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8EA5" w14:textId="439C7882" w:rsidR="005451CD" w:rsidRDefault="005451CD" w:rsidP="005451CD">
      <w:pPr>
        <w:pStyle w:val="a3"/>
        <w:ind w:firstLineChars="300" w:firstLine="1050"/>
        <w:rPr>
          <w:rFonts w:ascii="Palatino" w:hAnsi="Palatino"/>
          <w:sz w:val="36"/>
          <w:lang w:val="en-US"/>
        </w:rPr>
      </w:pPr>
    </w:p>
    <w:p w14:paraId="75BD6016" w14:textId="77777777" w:rsidR="009E4C90" w:rsidRDefault="005451CD" w:rsidP="009E4C90">
      <w:pPr>
        <w:pStyle w:val="a3"/>
        <w:ind w:firstLineChars="100" w:firstLine="310"/>
        <w:rPr>
          <w:rFonts w:ascii="Palatino" w:hAnsi="Palatino"/>
          <w:sz w:val="44"/>
          <w:lang w:val="en-US"/>
        </w:rPr>
      </w:pPr>
      <w:r w:rsidRPr="005451CD">
        <w:rPr>
          <w:rFonts w:ascii="Palatino" w:hAnsi="Palatino"/>
          <w:sz w:val="32"/>
          <w:lang w:val="en-US"/>
        </w:rPr>
        <w:t xml:space="preserve"> </w:t>
      </w:r>
      <w:r>
        <w:rPr>
          <w:rFonts w:ascii="Palatino" w:hAnsi="Palatino"/>
          <w:sz w:val="32"/>
          <w:lang w:val="en-US"/>
        </w:rPr>
        <w:t xml:space="preserve">     </w:t>
      </w:r>
      <w:r w:rsidR="009E02A3" w:rsidRPr="005451CD">
        <w:rPr>
          <w:rFonts w:ascii="Palatino" w:hAnsi="Palatino"/>
          <w:sz w:val="44"/>
          <w:lang w:val="en-US"/>
        </w:rPr>
        <w:t xml:space="preserve">Reply to </w:t>
      </w:r>
      <w:r w:rsidRPr="005451CD">
        <w:rPr>
          <w:rFonts w:ascii="Palatino" w:hAnsi="Palatino"/>
          <w:sz w:val="44"/>
          <w:lang w:val="en-US"/>
        </w:rPr>
        <w:t xml:space="preserve">the </w:t>
      </w:r>
      <w:r w:rsidR="009E02A3" w:rsidRPr="005451CD">
        <w:rPr>
          <w:rFonts w:ascii="Palatino" w:hAnsi="Palatino"/>
          <w:sz w:val="44"/>
          <w:lang w:val="en-US"/>
        </w:rPr>
        <w:t>comment</w:t>
      </w:r>
      <w:r w:rsidRPr="005451CD">
        <w:rPr>
          <w:rFonts w:ascii="Palatino" w:hAnsi="Palatino"/>
          <w:sz w:val="44"/>
          <w:lang w:val="en-US"/>
        </w:rPr>
        <w:t>s</w:t>
      </w:r>
      <w:r w:rsidR="009E02A3" w:rsidRPr="005451CD">
        <w:rPr>
          <w:rFonts w:ascii="Palatino" w:hAnsi="Palatino"/>
          <w:sz w:val="44"/>
          <w:lang w:val="en-US"/>
        </w:rPr>
        <w:t xml:space="preserve"> for </w:t>
      </w:r>
      <w:r w:rsidRPr="005451CD">
        <w:rPr>
          <w:rFonts w:ascii="Palatino" w:hAnsi="Palatino"/>
          <w:sz w:val="44"/>
          <w:lang w:val="en-US"/>
        </w:rPr>
        <w:t xml:space="preserve">the draft </w:t>
      </w:r>
      <w:r w:rsidR="009E4C90">
        <w:rPr>
          <w:rFonts w:ascii="Palatino" w:hAnsi="Palatino"/>
          <w:sz w:val="44"/>
          <w:lang w:val="en-US"/>
        </w:rPr>
        <w:t>v1.</w:t>
      </w:r>
    </w:p>
    <w:p w14:paraId="4EBE62FF" w14:textId="40577201" w:rsidR="002E0361" w:rsidRPr="009E4C90" w:rsidRDefault="005451CD" w:rsidP="00E1447F">
      <w:pPr>
        <w:pStyle w:val="a3"/>
        <w:ind w:firstLineChars="450" w:firstLine="1215"/>
        <w:rPr>
          <w:rFonts w:ascii="Palatino" w:hAnsi="Palatino"/>
          <w:sz w:val="32"/>
          <w:lang w:val="en-US"/>
        </w:rPr>
      </w:pPr>
      <w:r>
        <w:rPr>
          <w:rFonts w:ascii="Palatino" w:hAnsi="Palatino"/>
          <w:sz w:val="28"/>
          <w:lang w:val="en-US"/>
        </w:rPr>
        <w:t>(</w:t>
      </w:r>
      <w:r w:rsidRPr="005451CD">
        <w:rPr>
          <w:rFonts w:ascii="Palatino" w:hAnsi="Palatino"/>
          <w:sz w:val="28"/>
          <w:lang w:val="en-US"/>
        </w:rPr>
        <w:t>"</w:t>
      </w:r>
      <w:r w:rsidRPr="005451CD">
        <w:rPr>
          <w:rFonts w:ascii="Palatino" w:hAnsi="Palatino"/>
          <w:sz w:val="28"/>
          <w:lang w:val="en-US"/>
        </w:rPr>
        <w:t>Physics potential for the HZZ decay at the CEPC</w:t>
      </w:r>
      <w:r w:rsidRPr="005451CD">
        <w:rPr>
          <w:rFonts w:ascii="Palatino" w:hAnsi="Palatino"/>
          <w:sz w:val="28"/>
          <w:lang w:val="en-US"/>
        </w:rPr>
        <w:t>"</w:t>
      </w:r>
      <w:r>
        <w:rPr>
          <w:rFonts w:ascii="Palatino" w:hAnsi="Palatino"/>
          <w:sz w:val="28"/>
          <w:lang w:val="en-US"/>
        </w:rPr>
        <w:t>)</w:t>
      </w:r>
      <w:r w:rsidR="009E02A3" w:rsidRPr="005451CD">
        <w:rPr>
          <w:rFonts w:ascii="Palatino" w:hAnsi="Palatino"/>
          <w:sz w:val="48"/>
          <w:lang w:val="en-US"/>
        </w:rPr>
        <w:t xml:space="preserve"> </w:t>
      </w:r>
    </w:p>
    <w:p w14:paraId="7FEF0252" w14:textId="77777777" w:rsidR="005451CD" w:rsidRDefault="005451CD" w:rsidP="005451CD">
      <w:pPr>
        <w:rPr>
          <w:lang w:val="en-US"/>
        </w:rPr>
      </w:pPr>
    </w:p>
    <w:p w14:paraId="2F835140" w14:textId="49F820B1" w:rsidR="009E02A3" w:rsidRPr="00E1447F" w:rsidRDefault="00B7649A" w:rsidP="00674E1C">
      <w:pPr>
        <w:pStyle w:val="1"/>
        <w:rPr>
          <w:rFonts w:ascii="Palatino" w:hAnsi="Palatino"/>
          <w:color w:val="auto"/>
          <w:lang w:val="en-US"/>
        </w:rPr>
      </w:pPr>
      <w:r w:rsidRPr="00E1447F">
        <w:rPr>
          <w:rFonts w:ascii="Palatino" w:hAnsi="Palatino"/>
          <w:color w:val="auto"/>
          <w:lang w:val="en-US"/>
        </w:rPr>
        <w:t xml:space="preserve">[ </w:t>
      </w:r>
      <w:r w:rsidR="009E02A3" w:rsidRPr="00E1447F">
        <w:rPr>
          <w:rFonts w:ascii="Palatino" w:hAnsi="Palatino"/>
          <w:color w:val="auto"/>
          <w:lang w:val="en-US"/>
        </w:rPr>
        <w:t>Comment</w:t>
      </w:r>
      <w:r w:rsidRPr="00E1447F">
        <w:rPr>
          <w:rFonts w:ascii="Palatino" w:hAnsi="Palatino"/>
          <w:color w:val="auto"/>
          <w:lang w:val="en-US"/>
        </w:rPr>
        <w:t>s</w:t>
      </w:r>
      <w:r w:rsidR="009E02A3" w:rsidRPr="00E1447F">
        <w:rPr>
          <w:rFonts w:ascii="Palatino" w:hAnsi="Palatino"/>
          <w:color w:val="auto"/>
          <w:lang w:val="en-US"/>
        </w:rPr>
        <w:t xml:space="preserve"> </w:t>
      </w:r>
      <w:r w:rsidR="005451CD" w:rsidRPr="00E1447F">
        <w:rPr>
          <w:rFonts w:ascii="Palatino" w:hAnsi="Palatino"/>
          <w:color w:val="auto"/>
          <w:lang w:val="en-US"/>
        </w:rPr>
        <w:t>from Yaquan</w:t>
      </w:r>
      <w:r w:rsidRPr="00E1447F">
        <w:rPr>
          <w:rFonts w:ascii="Palatino" w:hAnsi="Palatino"/>
          <w:color w:val="auto"/>
          <w:lang w:val="en-US"/>
        </w:rPr>
        <w:t xml:space="preserve"> ]</w:t>
      </w:r>
    </w:p>
    <w:p w14:paraId="6BBAD110" w14:textId="78F35004" w:rsidR="009E02A3" w:rsidRPr="00E60B8C" w:rsidRDefault="009E02A3">
      <w:pPr>
        <w:rPr>
          <w:rFonts w:ascii="Palatino" w:hAnsi="Palatino"/>
          <w:lang w:val="en-US"/>
        </w:rPr>
      </w:pPr>
    </w:p>
    <w:p w14:paraId="1E85FF95" w14:textId="4C990380" w:rsidR="00CF6DD6" w:rsidRDefault="00CF6DD6">
      <w:pPr>
        <w:rPr>
          <w:rFonts w:ascii="Palatino" w:hAnsi="Palatino" w:hint="eastAsia"/>
          <w:lang w:val="en-US"/>
        </w:rPr>
      </w:pPr>
    </w:p>
    <w:p w14:paraId="4EF292E5" w14:textId="47664A92" w:rsidR="00CF6DD6" w:rsidRPr="00B7649A" w:rsidRDefault="00CF6DD6" w:rsidP="009E4C90">
      <w:pPr>
        <w:rPr>
          <w:rFonts w:ascii="Palatino" w:hAnsi="Palatino"/>
          <w:sz w:val="28"/>
          <w:lang w:val="en-US"/>
        </w:rPr>
      </w:pPr>
      <w:r w:rsidRPr="00B7649A">
        <w:rPr>
          <w:rFonts w:ascii="Palatino" w:hAnsi="Palatino"/>
          <w:sz w:val="28"/>
          <w:lang w:val="en-US"/>
        </w:rPr>
        <w:t>L10: Since BDT has some additional improvement, why not use that number in abstract and mention that BDT is applied.?</w:t>
      </w:r>
    </w:p>
    <w:p w14:paraId="7E171027" w14:textId="4CB70260" w:rsidR="00CF6DD6" w:rsidRDefault="00CF6DD6">
      <w:pPr>
        <w:rPr>
          <w:rFonts w:ascii="Palatino" w:hAnsi="Palatino"/>
          <w:lang w:val="en-US"/>
        </w:rPr>
      </w:pPr>
    </w:p>
    <w:p w14:paraId="23E303C1" w14:textId="46553FA9" w:rsidR="004B579C" w:rsidRPr="009E4C90" w:rsidRDefault="009E4C90" w:rsidP="009E4C90">
      <w:pPr>
        <w:rPr>
          <w:rFonts w:ascii="游明朝" w:eastAsia="游明朝" w:hAnsi="游明朝"/>
          <w:lang w:val="en-US" w:eastAsia="ja-JP"/>
        </w:rPr>
      </w:pPr>
      <w:r>
        <w:rPr>
          <w:rFonts w:ascii="游明朝" w:eastAsia="游明朝" w:hAnsi="游明朝"/>
          <w:lang w:val="en-US" w:eastAsia="ja-JP"/>
        </w:rPr>
        <w:t xml:space="preserve">A: </w:t>
      </w:r>
      <w:r w:rsidR="005451CD" w:rsidRPr="009E4C90">
        <w:rPr>
          <w:rFonts w:ascii="游明朝" w:eastAsia="游明朝" w:hAnsi="游明朝" w:hint="eastAsia"/>
          <w:lang w:val="en-US" w:eastAsia="ja-JP"/>
        </w:rPr>
        <w:t xml:space="preserve">Update the final number from the BDT analysis </w:t>
      </w:r>
      <w:r w:rsidR="005451CD" w:rsidRPr="009E4C90">
        <w:rPr>
          <w:rFonts w:ascii="游明朝" w:eastAsia="游明朝" w:hAnsi="游明朝"/>
          <w:lang w:val="en-US" w:eastAsia="ja-JP"/>
        </w:rPr>
        <w:t xml:space="preserve">(9.48% to 8.80%) and </w:t>
      </w:r>
    </w:p>
    <w:p w14:paraId="75A226C2" w14:textId="77777777" w:rsidR="009E4C90" w:rsidRDefault="009E4C90">
      <w:pPr>
        <w:rPr>
          <w:rFonts w:ascii="游明朝" w:eastAsia="游明朝" w:hAnsi="游明朝"/>
          <w:lang w:val="en-US" w:eastAsia="ja-JP"/>
        </w:rPr>
      </w:pPr>
      <w:r>
        <w:rPr>
          <w:rFonts w:ascii="游明朝" w:eastAsia="游明朝" w:hAnsi="游明朝"/>
          <w:lang w:val="en-US" w:eastAsia="ja-JP"/>
        </w:rPr>
        <w:t>it is now mentioned in the abstract.</w:t>
      </w:r>
    </w:p>
    <w:p w14:paraId="04C95BB4" w14:textId="6EEC2DB3" w:rsidR="005451CD" w:rsidRPr="005451CD" w:rsidRDefault="009E4C90">
      <w:pPr>
        <w:rPr>
          <w:rFonts w:ascii="Palatino" w:eastAsia="游明朝" w:hAnsi="Palatino" w:hint="eastAsia"/>
          <w:lang w:val="en-US" w:eastAsia="ja-JP"/>
        </w:rPr>
      </w:pPr>
      <w:r>
        <w:rPr>
          <w:rFonts w:ascii="游明朝" w:eastAsia="游明朝" w:hAnsi="游明朝"/>
          <w:lang w:val="en-US" w:eastAsia="ja-JP"/>
        </w:rPr>
        <w:t xml:space="preserve"> </w:t>
      </w:r>
    </w:p>
    <w:p w14:paraId="7701D03D" w14:textId="7A66D23A" w:rsidR="009E4C90" w:rsidRPr="00B7649A" w:rsidRDefault="009E4C90" w:rsidP="009E4C90">
      <w:pPr>
        <w:widowControl w:val="0"/>
        <w:autoSpaceDE w:val="0"/>
        <w:autoSpaceDN w:val="0"/>
        <w:adjustRightInd w:val="0"/>
        <w:rPr>
          <w:rFonts w:ascii="Palatino Linotype" w:hAnsi="Palatino Linotype" w:cs="Segoe UI"/>
          <w:sz w:val="28"/>
          <w:lang w:val="en-US"/>
        </w:rPr>
      </w:pPr>
      <w:r w:rsidRPr="00B7649A">
        <w:rPr>
          <w:rFonts w:ascii="Palatino Linotype" w:eastAsia="游明朝" w:hAnsi="Palatino Linotype"/>
          <w:sz w:val="28"/>
          <w:lang w:val="en-US" w:eastAsia="ja-JP"/>
        </w:rPr>
        <w:t xml:space="preserve">L260: </w:t>
      </w:r>
      <w:r w:rsidRPr="00B7649A">
        <w:rPr>
          <w:rFonts w:ascii="Palatino Linotype" w:hAnsi="Palatino Linotype" w:cs="Segoe UI"/>
          <w:color w:val="000000"/>
          <w:sz w:val="28"/>
          <w:lang w:val="en-US"/>
        </w:rPr>
        <w:t xml:space="preserve"> </w:t>
      </w:r>
      <w:r w:rsidRPr="00B7649A">
        <w:rPr>
          <w:rFonts w:ascii="Palatino Linotype" w:hAnsi="Palatino Linotype" w:cs="Segoe UI"/>
          <w:color w:val="000000"/>
          <w:sz w:val="28"/>
          <w:lang w:val="en-US"/>
        </w:rPr>
        <w:t>It is worthwhile to mention BDT results in summary because it is most important update after CDR.</w:t>
      </w:r>
    </w:p>
    <w:p w14:paraId="3270C789" w14:textId="3A478E45" w:rsidR="00CF6DD6" w:rsidRDefault="00CF6DD6">
      <w:pPr>
        <w:rPr>
          <w:rFonts w:ascii="Palatino" w:eastAsia="游明朝" w:hAnsi="Palatino"/>
          <w:lang w:val="en-US" w:eastAsia="ja-JP"/>
        </w:rPr>
      </w:pPr>
    </w:p>
    <w:p w14:paraId="6629AEA0" w14:textId="7FDFDF0C" w:rsidR="009E4C90" w:rsidRDefault="009E4C90">
      <w:pPr>
        <w:rPr>
          <w:rFonts w:ascii="Palatino" w:eastAsia="游明朝" w:hAnsi="Palatino" w:hint="eastAsia"/>
          <w:lang w:val="en-US" w:eastAsia="ja-JP"/>
        </w:rPr>
      </w:pPr>
      <w:r>
        <w:rPr>
          <w:rFonts w:ascii="Palatino" w:eastAsia="游明朝" w:hAnsi="Palatino" w:hint="eastAsia"/>
          <w:lang w:val="en-US" w:eastAsia="ja-JP"/>
        </w:rPr>
        <w:t>A</w:t>
      </w:r>
      <w:r>
        <w:rPr>
          <w:rFonts w:ascii="Palatino" w:eastAsia="游明朝" w:hAnsi="Palatino"/>
          <w:lang w:val="en-US" w:eastAsia="ja-JP"/>
        </w:rPr>
        <w:t xml:space="preserve">: </w:t>
      </w:r>
      <w:r>
        <w:rPr>
          <w:rFonts w:ascii="Palatino" w:eastAsia="游明朝" w:hAnsi="Palatino" w:hint="eastAsia"/>
          <w:lang w:val="en-US" w:eastAsia="ja-JP"/>
        </w:rPr>
        <w:t xml:space="preserve"> </w:t>
      </w:r>
      <w:r>
        <w:rPr>
          <w:rFonts w:ascii="Palatino" w:eastAsia="游明朝" w:hAnsi="Palatino"/>
          <w:lang w:val="en-US" w:eastAsia="ja-JP"/>
        </w:rPr>
        <w:t>BDT result is included in the summary.</w:t>
      </w:r>
    </w:p>
    <w:p w14:paraId="185ECC1A" w14:textId="77777777" w:rsidR="009E4C90" w:rsidRPr="009E4C90" w:rsidRDefault="009E4C90">
      <w:pPr>
        <w:rPr>
          <w:rFonts w:ascii="Palatino" w:eastAsia="游明朝" w:hAnsi="Palatino" w:hint="eastAsia"/>
          <w:lang w:val="en-US" w:eastAsia="ja-JP"/>
        </w:rPr>
      </w:pPr>
    </w:p>
    <w:p w14:paraId="7BBB52B9" w14:textId="77777777" w:rsidR="00306E45" w:rsidRDefault="00306E45">
      <w:pPr>
        <w:rPr>
          <w:rFonts w:ascii="Palatino" w:hAnsi="Palatino"/>
          <w:lang w:val="en-US"/>
        </w:rPr>
      </w:pPr>
    </w:p>
    <w:p w14:paraId="3F0DE645" w14:textId="03D246B8" w:rsidR="00CF6DD6" w:rsidRPr="00B7649A" w:rsidRDefault="00AA12C6">
      <w:pPr>
        <w:rPr>
          <w:rFonts w:ascii="Palatino" w:hAnsi="Palatino"/>
          <w:sz w:val="28"/>
          <w:lang w:val="en-US"/>
        </w:rPr>
      </w:pPr>
      <w:r w:rsidRPr="00B7649A">
        <w:rPr>
          <w:rFonts w:ascii="Palatino" w:hAnsi="Palatino"/>
          <w:sz w:val="28"/>
          <w:lang w:val="en-US"/>
        </w:rPr>
        <w:t>L59: should be from the "combination of the two measurements.</w:t>
      </w:r>
    </w:p>
    <w:p w14:paraId="5271BC54" w14:textId="7DB58655" w:rsidR="009E02A3" w:rsidRDefault="009E02A3">
      <w:pPr>
        <w:rPr>
          <w:rFonts w:ascii="Palatino" w:hAnsi="Palatino"/>
          <w:lang w:val="en-US"/>
        </w:rPr>
      </w:pPr>
    </w:p>
    <w:p w14:paraId="37EF6EC1" w14:textId="6A0AD631" w:rsidR="009E04D8" w:rsidRDefault="009E04D8">
      <w:pPr>
        <w:rPr>
          <w:rFonts w:ascii="Palatino" w:hAnsi="Palatino"/>
          <w:lang w:val="en-US"/>
        </w:rPr>
      </w:pPr>
      <w:r>
        <w:rPr>
          <w:rFonts w:ascii="Palatino" w:hAnsi="Palatino"/>
          <w:lang w:val="en-US"/>
        </w:rPr>
        <w:t xml:space="preserve">A: </w:t>
      </w:r>
      <w:r w:rsidR="009E4C90">
        <w:rPr>
          <w:rFonts w:ascii="Palatino" w:hAnsi="Palatino"/>
          <w:lang w:val="en-US"/>
        </w:rPr>
        <w:t xml:space="preserve"> yes, it is corrected.  </w:t>
      </w:r>
    </w:p>
    <w:p w14:paraId="5421B8F3" w14:textId="61BB516B" w:rsidR="00B7649A" w:rsidRDefault="00B7649A">
      <w:pPr>
        <w:rPr>
          <w:rFonts w:ascii="Palatino" w:hAnsi="Palatino" w:hint="eastAsia"/>
          <w:lang w:val="en-US"/>
        </w:rPr>
      </w:pPr>
    </w:p>
    <w:p w14:paraId="1FF82456" w14:textId="77777777" w:rsidR="00B7649A" w:rsidRPr="00B7649A" w:rsidRDefault="00B7649A">
      <w:pPr>
        <w:rPr>
          <w:rFonts w:ascii="Palatino" w:hAnsi="Palatino" w:hint="eastAsia"/>
          <w:lang w:val="en-US"/>
        </w:rPr>
      </w:pPr>
    </w:p>
    <w:p w14:paraId="3C0A0DB0" w14:textId="77BA2C4E" w:rsidR="00306E45" w:rsidRPr="009E4C90" w:rsidRDefault="009E4C90">
      <w:pPr>
        <w:rPr>
          <w:rFonts w:ascii="Palatino Linotype" w:eastAsia="游明朝" w:hAnsi="Palatino Linotype"/>
          <w:sz w:val="28"/>
          <w:lang w:val="en-US" w:eastAsia="ja-JP"/>
        </w:rPr>
      </w:pPr>
      <w:r w:rsidRPr="009E4C90">
        <w:rPr>
          <w:rFonts w:ascii="Palatino Linotype" w:eastAsia="游明朝" w:hAnsi="Palatino Linotype"/>
          <w:sz w:val="28"/>
          <w:lang w:val="en-US" w:eastAsia="ja-JP"/>
        </w:rPr>
        <w:t xml:space="preserve">Table2: </w:t>
      </w:r>
      <w:r w:rsidRPr="009E4C90">
        <w:rPr>
          <w:rFonts w:ascii="Palatino Linotype" w:hAnsi="Palatino Linotype" w:cs="Segoe UI"/>
          <w:color w:val="000000"/>
          <w:sz w:val="32"/>
          <w:szCs w:val="28"/>
          <w:lang w:val="en-US"/>
        </w:rPr>
        <w:t>what fraction of event it is smaller?</w:t>
      </w:r>
    </w:p>
    <w:p w14:paraId="67F74136" w14:textId="2CA71710" w:rsidR="00AA12C6" w:rsidRDefault="00AA12C6">
      <w:pPr>
        <w:rPr>
          <w:rFonts w:ascii="Palatino" w:hAnsi="Palatino"/>
          <w:lang w:val="en-US"/>
        </w:rPr>
      </w:pPr>
    </w:p>
    <w:p w14:paraId="72F7A7D7" w14:textId="5BDEF877" w:rsidR="00B7649A" w:rsidRDefault="009E4C90">
      <w:pPr>
        <w:rPr>
          <w:rFonts w:ascii="Palatino" w:eastAsia="游明朝" w:hAnsi="Palatino"/>
          <w:lang w:val="en-US" w:eastAsia="ja-JP"/>
        </w:rPr>
      </w:pPr>
      <w:r>
        <w:rPr>
          <w:rFonts w:ascii="Palatino" w:eastAsia="游明朝" w:hAnsi="Palatino" w:hint="eastAsia"/>
          <w:lang w:val="en-US" w:eastAsia="ja-JP"/>
        </w:rPr>
        <w:t>A</w:t>
      </w:r>
      <w:r>
        <w:rPr>
          <w:rFonts w:ascii="Palatino" w:eastAsia="游明朝" w:hAnsi="Palatino"/>
          <w:lang w:val="en-US" w:eastAsia="ja-JP"/>
        </w:rPr>
        <w:t xml:space="preserve">:  it was trying to indicate </w:t>
      </w:r>
      <w:r w:rsidR="00B7649A">
        <w:rPr>
          <w:rFonts w:ascii="Palatino" w:eastAsia="游明朝" w:hAnsi="Palatino"/>
          <w:lang w:val="en-US" w:eastAsia="ja-JP"/>
        </w:rPr>
        <w:t xml:space="preserve">that number of event is less than 1. </w:t>
      </w:r>
    </w:p>
    <w:p w14:paraId="3CF24498" w14:textId="115F6CD2" w:rsidR="00B7649A" w:rsidRPr="009E4C90" w:rsidRDefault="00B7649A">
      <w:pPr>
        <w:rPr>
          <w:rFonts w:ascii="Palatino" w:eastAsia="游明朝" w:hAnsi="Palatino" w:hint="eastAsia"/>
          <w:lang w:val="en-US" w:eastAsia="ja-JP"/>
        </w:rPr>
      </w:pPr>
      <w:r>
        <w:rPr>
          <w:rFonts w:ascii="Palatino" w:eastAsia="游明朝" w:hAnsi="Palatino"/>
          <w:lang w:val="en-US" w:eastAsia="ja-JP"/>
        </w:rPr>
        <w:t xml:space="preserve">It is updated to be 0 </w:t>
      </w:r>
      <w:r>
        <w:rPr>
          <w:rFonts w:ascii="Palatino" w:eastAsia="游明朝" w:hAnsi="Palatino" w:hint="eastAsia"/>
          <w:lang w:val="en-US" w:eastAsia="ja-JP"/>
        </w:rPr>
        <w:t xml:space="preserve">after checking </w:t>
      </w:r>
      <w:r>
        <w:rPr>
          <w:rFonts w:ascii="Palatino" w:eastAsia="游明朝" w:hAnsi="Palatino"/>
          <w:lang w:val="en-US" w:eastAsia="ja-JP"/>
        </w:rPr>
        <w:t xml:space="preserve">that the remaining 2-fermion event is 0.  </w:t>
      </w:r>
    </w:p>
    <w:p w14:paraId="3E840C48" w14:textId="14DE6585" w:rsidR="00AA12C6" w:rsidRDefault="00AA12C6">
      <w:pPr>
        <w:rPr>
          <w:rFonts w:ascii="Palatino" w:hAnsi="Palatino"/>
          <w:lang w:val="en-US"/>
        </w:rPr>
      </w:pPr>
    </w:p>
    <w:p w14:paraId="32E95FC2" w14:textId="3E0B510C" w:rsidR="00B7649A" w:rsidRDefault="00B7649A">
      <w:pPr>
        <w:rPr>
          <w:rFonts w:ascii="Palatino" w:hAnsi="Palatino"/>
          <w:lang w:val="en-US"/>
        </w:rPr>
      </w:pPr>
    </w:p>
    <w:p w14:paraId="17714328" w14:textId="743A25DA" w:rsidR="00B7649A" w:rsidRPr="00B7649A" w:rsidRDefault="00B7649A" w:rsidP="00B7649A">
      <w:pPr>
        <w:rPr>
          <w:rFonts w:ascii="Palatino Linotype" w:eastAsia="游明朝" w:hAnsi="Palatino Linotype"/>
          <w:sz w:val="28"/>
          <w:lang w:val="en-US" w:eastAsia="ja-JP"/>
        </w:rPr>
      </w:pPr>
      <w:r w:rsidRPr="009E4C90">
        <w:rPr>
          <w:rFonts w:ascii="Palatino Linotype" w:eastAsia="游明朝" w:hAnsi="Palatino Linotype"/>
          <w:sz w:val="28"/>
          <w:lang w:val="en-US" w:eastAsia="ja-JP"/>
        </w:rPr>
        <w:t>T</w:t>
      </w:r>
      <w:r>
        <w:rPr>
          <w:rFonts w:ascii="Palatino Linotype" w:eastAsia="游明朝" w:hAnsi="Palatino Linotype"/>
          <w:sz w:val="28"/>
          <w:lang w:val="en-US" w:eastAsia="ja-JP"/>
        </w:rPr>
        <w:t>able3</w:t>
      </w:r>
      <w:r w:rsidRPr="009E4C90">
        <w:rPr>
          <w:rFonts w:ascii="Palatino Linotype" w:eastAsia="游明朝" w:hAnsi="Palatino Linotype"/>
          <w:sz w:val="28"/>
          <w:lang w:val="en-US" w:eastAsia="ja-JP"/>
        </w:rPr>
        <w:t xml:space="preserve">: </w:t>
      </w:r>
      <w:r w:rsidRPr="00B7649A">
        <w:rPr>
          <w:rFonts w:ascii="Palatino Linotype" w:hAnsi="Palatino Linotype" w:cs="Segoe UI"/>
          <w:color w:val="000000"/>
          <w:sz w:val="28"/>
          <w:szCs w:val="28"/>
          <w:lang w:val="en-US"/>
        </w:rPr>
        <w:t>better to have a distribution plot of BDT outputs for different processes.</w:t>
      </w:r>
    </w:p>
    <w:p w14:paraId="5330FC58" w14:textId="4718051F" w:rsidR="00B7649A" w:rsidRDefault="00B7649A">
      <w:pPr>
        <w:rPr>
          <w:rFonts w:ascii="Palatino" w:eastAsia="游明朝" w:hAnsi="Palatino"/>
          <w:lang w:val="en-US" w:eastAsia="ja-JP"/>
        </w:rPr>
      </w:pPr>
    </w:p>
    <w:p w14:paraId="7F893E57" w14:textId="5283239E" w:rsidR="00B7649A" w:rsidRDefault="00B7649A">
      <w:pPr>
        <w:rPr>
          <w:rFonts w:ascii="Palatino" w:eastAsia="游明朝" w:hAnsi="Palatino" w:hint="eastAsia"/>
          <w:lang w:val="en-US" w:eastAsia="ja-JP"/>
        </w:rPr>
      </w:pPr>
      <w:r>
        <w:rPr>
          <w:rFonts w:ascii="Palatino" w:eastAsia="游明朝" w:hAnsi="Palatino" w:hint="eastAsia"/>
          <w:lang w:val="en-US" w:eastAsia="ja-JP"/>
        </w:rPr>
        <w:t>A</w:t>
      </w:r>
      <w:r>
        <w:rPr>
          <w:rFonts w:ascii="Palatino" w:eastAsia="游明朝" w:hAnsi="Palatino"/>
          <w:lang w:val="en-US" w:eastAsia="ja-JP"/>
        </w:rPr>
        <w:t xml:space="preserve">:  BDT distribution plots are added in the draft. (Fig.2 in the updated version) </w:t>
      </w:r>
    </w:p>
    <w:p w14:paraId="06FD9B48" w14:textId="4A3ABBEC" w:rsidR="00B7649A" w:rsidRDefault="00B7649A">
      <w:pPr>
        <w:rPr>
          <w:rFonts w:ascii="Palatino" w:eastAsia="游明朝" w:hAnsi="Palatino"/>
          <w:lang w:val="en-US" w:eastAsia="ja-JP"/>
        </w:rPr>
      </w:pPr>
    </w:p>
    <w:p w14:paraId="4A48315D" w14:textId="4E9A9473" w:rsidR="00B7649A" w:rsidRPr="00B7649A" w:rsidRDefault="00B7649A">
      <w:pPr>
        <w:rPr>
          <w:rFonts w:ascii="Palatino" w:eastAsia="游明朝" w:hAnsi="Palatino"/>
          <w:lang w:val="en-US" w:eastAsia="ja-JP"/>
        </w:rPr>
      </w:pPr>
    </w:p>
    <w:p w14:paraId="359E78F1" w14:textId="20DE18BA" w:rsidR="00B7649A" w:rsidRPr="00B7649A" w:rsidRDefault="00B7649A" w:rsidP="00B7649A">
      <w:pPr>
        <w:rPr>
          <w:rFonts w:ascii="Palatino Linotype" w:hAnsi="Palatino Linotype"/>
          <w:sz w:val="28"/>
          <w:lang w:val="en-US"/>
        </w:rPr>
      </w:pPr>
      <w:r w:rsidRPr="00B7649A">
        <w:rPr>
          <w:rFonts w:ascii="Palatino Linotype" w:hAnsi="Palatino Linotype"/>
          <w:sz w:val="28"/>
          <w:lang w:val="en-US"/>
        </w:rPr>
        <w:t xml:space="preserve">L203: </w:t>
      </w:r>
      <w:r w:rsidRPr="00B7649A">
        <w:rPr>
          <w:rFonts w:ascii="Palatino Linotype" w:hAnsi="Palatino Linotype"/>
          <w:sz w:val="28"/>
          <w:lang w:val="en-US"/>
        </w:rPr>
        <w:t xml:space="preserve"> </w:t>
      </w:r>
      <w:r w:rsidRPr="00B7649A">
        <w:rPr>
          <w:rFonts w:ascii="Palatino Linotype" w:hAnsi="Palatino Linotype" w:cs="Segoe UI"/>
          <w:color w:val="000000"/>
          <w:sz w:val="28"/>
          <w:szCs w:val="28"/>
          <w:lang w:val="en-US"/>
        </w:rPr>
        <w:t>describe what variables are used in BDT</w:t>
      </w:r>
    </w:p>
    <w:p w14:paraId="54867996" w14:textId="77777777" w:rsidR="00B7649A" w:rsidRDefault="00B7649A" w:rsidP="00B7649A">
      <w:pPr>
        <w:rPr>
          <w:rFonts w:ascii="Palatino" w:hAnsi="Palatino"/>
          <w:lang w:val="en-US"/>
        </w:rPr>
      </w:pPr>
    </w:p>
    <w:p w14:paraId="1B9295B0" w14:textId="0AE9C858" w:rsidR="00B7649A" w:rsidRDefault="00B7649A" w:rsidP="00B7649A">
      <w:pPr>
        <w:rPr>
          <w:rFonts w:ascii="Palatino" w:hAnsi="Palatino"/>
          <w:lang w:val="en-US"/>
        </w:rPr>
      </w:pPr>
      <w:r>
        <w:rPr>
          <w:rFonts w:ascii="Palatino" w:hAnsi="Palatino"/>
          <w:lang w:val="en-US"/>
        </w:rPr>
        <w:t xml:space="preserve">A:  </w:t>
      </w:r>
      <w:r>
        <w:rPr>
          <w:rFonts w:ascii="Palatino" w:hAnsi="Palatino"/>
          <w:lang w:val="en-US"/>
        </w:rPr>
        <w:t>Description of input variables to the BDT is added in the draft.</w:t>
      </w:r>
    </w:p>
    <w:p w14:paraId="1B3DED8D" w14:textId="31CEF1AC" w:rsidR="00B7649A" w:rsidRPr="00B7649A" w:rsidRDefault="00B7649A">
      <w:pPr>
        <w:rPr>
          <w:rFonts w:ascii="Palatino" w:eastAsia="游明朝" w:hAnsi="Palatino"/>
          <w:lang w:val="en-US" w:eastAsia="ja-JP"/>
        </w:rPr>
      </w:pPr>
    </w:p>
    <w:p w14:paraId="43D13989" w14:textId="3AC89A4A" w:rsidR="00B7649A" w:rsidRPr="00B7649A" w:rsidRDefault="00B7649A">
      <w:pPr>
        <w:rPr>
          <w:rFonts w:ascii="Palatino" w:eastAsia="游明朝" w:hAnsi="Palatino" w:hint="eastAsia"/>
          <w:lang w:val="en-US" w:eastAsia="ja-JP"/>
        </w:rPr>
      </w:pPr>
    </w:p>
    <w:p w14:paraId="06AE16A5" w14:textId="5CDE438E" w:rsidR="00674E1C" w:rsidRPr="00267CA1" w:rsidRDefault="00E1447F" w:rsidP="00267CA1">
      <w:pPr>
        <w:pStyle w:val="1"/>
        <w:rPr>
          <w:rFonts w:ascii="Palatino" w:hAnsi="Palatino"/>
          <w:lang w:val="en-US"/>
        </w:rPr>
      </w:pPr>
      <w:r w:rsidRPr="00E1447F">
        <w:rPr>
          <w:rFonts w:ascii="Palatino" w:hAnsi="Palatino"/>
          <w:color w:val="auto"/>
          <w:lang w:val="en-US"/>
        </w:rPr>
        <w:t>[ Comments from Manqi ]</w:t>
      </w:r>
      <w:r w:rsidR="00267CA1" w:rsidRPr="00267CA1">
        <w:rPr>
          <w:rFonts w:ascii="Palatino" w:hAnsi="Palatino"/>
          <w:lang w:val="en-US"/>
        </w:rPr>
        <w:t xml:space="preserve"> </w:t>
      </w:r>
    </w:p>
    <w:p w14:paraId="6FEE7B34" w14:textId="2AF96650" w:rsidR="00267CA1" w:rsidRDefault="00267CA1">
      <w:pPr>
        <w:rPr>
          <w:rFonts w:ascii="Palatino" w:hAnsi="Palatino"/>
          <w:lang w:val="en-US"/>
        </w:rPr>
      </w:pPr>
    </w:p>
    <w:p w14:paraId="3CD6DE9C" w14:textId="77777777" w:rsidR="00267CA1" w:rsidRDefault="00267CA1">
      <w:pPr>
        <w:rPr>
          <w:rFonts w:ascii="Palatino" w:hAnsi="Palatino"/>
          <w:lang w:val="en-US"/>
        </w:rPr>
      </w:pPr>
    </w:p>
    <w:p w14:paraId="46C46405" w14:textId="0152274C" w:rsidR="008E4D76" w:rsidRPr="00AE2A5E" w:rsidRDefault="00E1447F" w:rsidP="008E4D76">
      <w:pPr>
        <w:rPr>
          <w:rFonts w:ascii="Palatino" w:hAnsi="Palatino"/>
          <w:sz w:val="28"/>
          <w:lang w:val="en-US"/>
        </w:rPr>
      </w:pPr>
      <w:r w:rsidRPr="00AE2A5E">
        <w:rPr>
          <w:rFonts w:ascii="Palatino" w:hAnsi="Palatino"/>
          <w:sz w:val="28"/>
          <w:lang w:val="en-US"/>
        </w:rPr>
        <w:t xml:space="preserve">[1] </w:t>
      </w:r>
      <w:r w:rsidR="008E4D76" w:rsidRPr="00AE2A5E">
        <w:rPr>
          <w:rFonts w:ascii="Palatino" w:hAnsi="Palatino"/>
          <w:sz w:val="28"/>
          <w:lang w:val="en-US"/>
        </w:rPr>
        <w:t xml:space="preserve">  I noticed that the Higgs Background is pretty significant after the event selection. Is the leading background mainly H-&gt;bb (i.e. in Z(</w:t>
      </w:r>
      <w:proofErr w:type="spellStart"/>
      <w:r w:rsidR="008E4D76" w:rsidRPr="00AE2A5E">
        <w:rPr>
          <w:rFonts w:ascii="Palatino" w:hAnsi="Palatino"/>
          <w:sz w:val="28"/>
          <w:lang w:val="en-US"/>
        </w:rPr>
        <w:t>mumu</w:t>
      </w:r>
      <w:proofErr w:type="spellEnd"/>
      <w:r w:rsidR="008E4D76" w:rsidRPr="00AE2A5E">
        <w:rPr>
          <w:rFonts w:ascii="Palatino" w:hAnsi="Palatino"/>
          <w:sz w:val="28"/>
          <w:lang w:val="en-US"/>
        </w:rPr>
        <w:t>)H(</w:t>
      </w:r>
      <w:proofErr w:type="spellStart"/>
      <w:r w:rsidR="008E4D76" w:rsidRPr="00AE2A5E">
        <w:rPr>
          <w:rFonts w:ascii="Palatino" w:hAnsi="Palatino"/>
          <w:sz w:val="28"/>
          <w:lang w:val="en-US"/>
        </w:rPr>
        <w:t>qqvv</w:t>
      </w:r>
      <w:proofErr w:type="spellEnd"/>
      <w:proofErr w:type="gramStart"/>
      <w:r w:rsidR="008E4D76" w:rsidRPr="00AE2A5E">
        <w:rPr>
          <w:rFonts w:ascii="Palatino" w:hAnsi="Palatino"/>
          <w:sz w:val="28"/>
          <w:lang w:val="en-US"/>
        </w:rPr>
        <w:t>) )</w:t>
      </w:r>
      <w:proofErr w:type="gramEnd"/>
      <w:r w:rsidR="008E4D76" w:rsidRPr="00AE2A5E">
        <w:rPr>
          <w:rFonts w:ascii="Palatino" w:hAnsi="Palatino"/>
          <w:sz w:val="28"/>
          <w:lang w:val="en-US"/>
        </w:rPr>
        <w:t xml:space="preserve">? If so, we </w:t>
      </w:r>
      <w:r w:rsidR="00AE2A5E">
        <w:rPr>
          <w:rFonts w:ascii="Palatino" w:hAnsi="Palatino"/>
          <w:sz w:val="28"/>
          <w:lang w:val="en-US"/>
        </w:rPr>
        <w:t xml:space="preserve">shall try to use some b-tagging </w:t>
      </w:r>
      <w:r w:rsidR="008E4D76" w:rsidRPr="00AE2A5E">
        <w:rPr>
          <w:rFonts w:ascii="Palatino" w:hAnsi="Palatino"/>
          <w:sz w:val="28"/>
          <w:lang w:val="en-US"/>
        </w:rPr>
        <w:t xml:space="preserve">information to Veto it. </w:t>
      </w:r>
    </w:p>
    <w:p w14:paraId="773DE8DB" w14:textId="3D29C2EA" w:rsidR="008E4D76" w:rsidRDefault="008E4D76" w:rsidP="008E4D76">
      <w:pPr>
        <w:rPr>
          <w:rFonts w:ascii="Palatino" w:hAnsi="Palatino"/>
          <w:lang w:val="en-US"/>
        </w:rPr>
      </w:pPr>
    </w:p>
    <w:p w14:paraId="062757D0" w14:textId="77777777" w:rsidR="00AE2A5E" w:rsidRDefault="00AE2A5E" w:rsidP="008E4D76">
      <w:pPr>
        <w:rPr>
          <w:rFonts w:ascii="Palatino" w:hAnsi="Palatino" w:hint="eastAsia"/>
          <w:lang w:val="en-US"/>
        </w:rPr>
      </w:pPr>
    </w:p>
    <w:p w14:paraId="781991C6" w14:textId="2FED4982" w:rsidR="00E1447F" w:rsidRDefault="00AE2A5E" w:rsidP="008E4D76">
      <w:pPr>
        <w:rPr>
          <w:rFonts w:ascii="Palatino" w:eastAsia="游明朝" w:hAnsi="Palatino"/>
          <w:lang w:val="en-US" w:eastAsia="ja-JP"/>
        </w:rPr>
      </w:pPr>
      <w:r>
        <w:rPr>
          <w:rFonts w:ascii="Palatino" w:eastAsia="游明朝" w:hAnsi="Palatino"/>
          <w:lang w:val="en-US" w:eastAsia="ja-JP"/>
        </w:rPr>
        <w:t xml:space="preserve">A:  </w:t>
      </w:r>
      <w:r w:rsidR="00E1447F">
        <w:rPr>
          <w:rFonts w:ascii="Palatino" w:eastAsia="游明朝" w:hAnsi="Palatino" w:hint="eastAsia"/>
          <w:lang w:val="en-US" w:eastAsia="ja-JP"/>
        </w:rPr>
        <w:t>Yes,</w:t>
      </w:r>
      <w:r w:rsidR="00E1447F">
        <w:rPr>
          <w:rFonts w:ascii="Palatino" w:eastAsia="游明朝" w:hAnsi="Palatino"/>
          <w:lang w:val="en-US" w:eastAsia="ja-JP"/>
        </w:rPr>
        <w:t xml:space="preserve"> (Z-&gt;</w:t>
      </w:r>
      <w:r w:rsidR="00E1447F" w:rsidRPr="00E1447F">
        <w:rPr>
          <w:rFonts w:ascii="Symbol" w:eastAsia="游明朝" w:hAnsi="Symbol"/>
          <w:lang w:val="en-US" w:eastAsia="ja-JP"/>
        </w:rPr>
        <w:t></w:t>
      </w:r>
      <w:proofErr w:type="gramStart"/>
      <w:r w:rsidR="00E1447F" w:rsidRPr="00E1447F">
        <w:rPr>
          <w:rFonts w:ascii="Symbol" w:eastAsia="游明朝" w:hAnsi="Symbol"/>
          <w:lang w:val="en-US" w:eastAsia="ja-JP"/>
        </w:rPr>
        <w:t></w:t>
      </w:r>
      <w:r w:rsidR="00E1447F">
        <w:rPr>
          <w:rFonts w:ascii="Palatino" w:eastAsia="游明朝" w:hAnsi="Palatino"/>
          <w:lang w:val="en-US" w:eastAsia="ja-JP"/>
        </w:rPr>
        <w:t>)H</w:t>
      </w:r>
      <w:proofErr w:type="gramEnd"/>
      <w:r w:rsidR="00E1447F">
        <w:rPr>
          <w:rFonts w:ascii="Palatino" w:eastAsia="游明朝" w:hAnsi="Palatino"/>
          <w:lang w:val="en-US" w:eastAsia="ja-JP"/>
        </w:rPr>
        <w:t xml:space="preserve">(-&gt;bb) is a main background in </w:t>
      </w:r>
      <w:r w:rsidR="00E1447F">
        <w:rPr>
          <w:rFonts w:ascii="Palatino" w:eastAsia="游明朝" w:hAnsi="Palatino"/>
          <w:lang w:val="en-US" w:eastAsia="ja-JP"/>
        </w:rPr>
        <w:t>Z</w:t>
      </w:r>
      <w:r>
        <w:rPr>
          <w:rFonts w:ascii="Palatino" w:eastAsia="游明朝" w:hAnsi="Palatino"/>
          <w:lang w:val="en-US" w:eastAsia="ja-JP"/>
        </w:rPr>
        <w:t>(</w:t>
      </w:r>
      <w:r w:rsidR="00E1447F">
        <w:rPr>
          <w:rFonts w:ascii="Palatino" w:eastAsia="游明朝" w:hAnsi="Palatino"/>
          <w:lang w:val="en-US" w:eastAsia="ja-JP"/>
        </w:rPr>
        <w:t>-&gt;</w:t>
      </w:r>
      <w:r w:rsidR="00E1447F" w:rsidRPr="00E1447F">
        <w:rPr>
          <w:rFonts w:ascii="Symbol" w:eastAsia="游明朝" w:hAnsi="Symbol"/>
          <w:lang w:val="en-US" w:eastAsia="ja-JP"/>
        </w:rPr>
        <w:t></w:t>
      </w:r>
      <w:r w:rsidR="00E1447F" w:rsidRPr="00E1447F">
        <w:rPr>
          <w:rFonts w:ascii="Symbol" w:eastAsia="游明朝" w:hAnsi="Symbol"/>
          <w:lang w:val="en-US" w:eastAsia="ja-JP"/>
        </w:rPr>
        <w:t></w:t>
      </w:r>
      <w:r w:rsidR="00E1447F">
        <w:rPr>
          <w:rFonts w:ascii="Palatino" w:eastAsia="游明朝" w:hAnsi="Palatino"/>
          <w:lang w:val="en-US" w:eastAsia="ja-JP"/>
        </w:rPr>
        <w:t>)H(</w:t>
      </w:r>
      <w:r>
        <w:rPr>
          <w:rFonts w:ascii="Palatino" w:eastAsia="游明朝" w:hAnsi="Palatino"/>
          <w:lang w:val="en-US" w:eastAsia="ja-JP"/>
        </w:rPr>
        <w:t>ZZ-&gt;</w:t>
      </w:r>
      <w:proofErr w:type="spellStart"/>
      <w:r>
        <w:rPr>
          <w:rFonts w:ascii="Palatino" w:eastAsia="游明朝" w:hAnsi="Palatino"/>
          <w:lang w:val="en-US" w:eastAsia="ja-JP"/>
        </w:rPr>
        <w:t>qq</w:t>
      </w:r>
      <w:proofErr w:type="spellEnd"/>
      <w:r w:rsidRPr="00AE2A5E">
        <w:rPr>
          <w:rFonts w:ascii="Symbol" w:eastAsia="游明朝" w:hAnsi="Symbol"/>
          <w:lang w:val="en-US" w:eastAsia="ja-JP"/>
        </w:rPr>
        <w:t></w:t>
      </w:r>
      <w:r w:rsidRPr="00AE2A5E">
        <w:rPr>
          <w:rFonts w:ascii="Symbol" w:eastAsia="游明朝" w:hAnsi="Symbol"/>
          <w:lang w:val="en-US" w:eastAsia="ja-JP"/>
        </w:rPr>
        <w:t></w:t>
      </w:r>
      <w:r w:rsidR="00E1447F">
        <w:rPr>
          <w:rFonts w:ascii="Palatino" w:eastAsia="游明朝" w:hAnsi="Palatino"/>
          <w:lang w:val="en-US" w:eastAsia="ja-JP"/>
        </w:rPr>
        <w:t>)</w:t>
      </w:r>
      <w:r>
        <w:rPr>
          <w:rFonts w:ascii="Palatino" w:eastAsia="游明朝" w:hAnsi="Palatino"/>
          <w:lang w:val="en-US" w:eastAsia="ja-JP"/>
        </w:rPr>
        <w:t xml:space="preserve"> and </w:t>
      </w:r>
    </w:p>
    <w:p w14:paraId="2EBCBFFA" w14:textId="77777777" w:rsidR="00AE2A5E" w:rsidRDefault="00AE2A5E" w:rsidP="008E4D76">
      <w:pPr>
        <w:rPr>
          <w:rFonts w:ascii="Palatino" w:eastAsia="游明朝" w:hAnsi="Palatino"/>
          <w:lang w:val="en-US" w:eastAsia="ja-JP"/>
        </w:rPr>
      </w:pPr>
      <w:r>
        <w:rPr>
          <w:rFonts w:ascii="Palatino" w:eastAsia="游明朝" w:hAnsi="Palatino"/>
          <w:lang w:val="en-US" w:eastAsia="ja-JP"/>
        </w:rPr>
        <w:t>Z(-&gt;</w:t>
      </w:r>
      <w:proofErr w:type="spellStart"/>
      <w:proofErr w:type="gramStart"/>
      <w:r w:rsidRPr="00AE2A5E">
        <w:rPr>
          <w:rFonts w:ascii="Palatino Linotype" w:eastAsia="游明朝" w:hAnsi="Palatino Linotype"/>
          <w:lang w:val="en-US" w:eastAsia="ja-JP"/>
        </w:rPr>
        <w:t>qq</w:t>
      </w:r>
      <w:proofErr w:type="spellEnd"/>
      <w:r>
        <w:rPr>
          <w:rFonts w:ascii="Palatino" w:eastAsia="游明朝" w:hAnsi="Palatino"/>
          <w:lang w:val="en-US" w:eastAsia="ja-JP"/>
        </w:rPr>
        <w:t>)H</w:t>
      </w:r>
      <w:proofErr w:type="gramEnd"/>
      <w:r>
        <w:rPr>
          <w:rFonts w:ascii="Palatino" w:eastAsia="游明朝" w:hAnsi="Palatino"/>
          <w:lang w:val="en-US" w:eastAsia="ja-JP"/>
        </w:rPr>
        <w:t>(</w:t>
      </w:r>
      <w:r>
        <w:rPr>
          <w:rFonts w:ascii="Palatino" w:eastAsia="游明朝" w:hAnsi="Palatino"/>
          <w:lang w:val="en-US" w:eastAsia="ja-JP"/>
        </w:rPr>
        <w:t>ZZ-&gt;</w:t>
      </w:r>
      <w:r w:rsidRPr="00AE2A5E">
        <w:rPr>
          <w:rFonts w:ascii="Symbol" w:eastAsia="游明朝" w:hAnsi="Symbol"/>
          <w:lang w:val="en-US" w:eastAsia="ja-JP"/>
        </w:rPr>
        <w:t></w:t>
      </w:r>
      <w:r w:rsidRPr="00AE2A5E">
        <w:rPr>
          <w:rFonts w:ascii="Symbol" w:eastAsia="游明朝" w:hAnsi="Symbol"/>
          <w:lang w:val="en-US" w:eastAsia="ja-JP"/>
        </w:rPr>
        <w:t></w:t>
      </w:r>
      <w:r w:rsidRPr="00AE2A5E">
        <w:rPr>
          <w:rFonts w:ascii="Symbol" w:eastAsia="游明朝" w:hAnsi="Symbol"/>
          <w:lang w:val="en-US" w:eastAsia="ja-JP"/>
        </w:rPr>
        <w:t></w:t>
      </w:r>
      <w:r w:rsidRPr="00AE2A5E">
        <w:rPr>
          <w:rFonts w:ascii="Symbol" w:eastAsia="游明朝" w:hAnsi="Symbol"/>
          <w:lang w:val="en-US" w:eastAsia="ja-JP"/>
        </w:rPr>
        <w:t></w:t>
      </w:r>
      <w:r>
        <w:rPr>
          <w:rFonts w:ascii="Palatino" w:eastAsia="游明朝" w:hAnsi="Palatino"/>
          <w:lang w:val="en-US" w:eastAsia="ja-JP"/>
        </w:rPr>
        <w:t>)</w:t>
      </w:r>
      <w:r>
        <w:rPr>
          <w:rFonts w:ascii="Palatino" w:eastAsia="游明朝" w:hAnsi="Palatino"/>
          <w:lang w:val="en-US" w:eastAsia="ja-JP"/>
        </w:rPr>
        <w:t>. Since 4-fermion backgrounds as well as other Higgs background</w:t>
      </w:r>
      <w:r>
        <w:rPr>
          <w:rFonts w:ascii="Palatino" w:eastAsia="游明朝" w:hAnsi="Palatino" w:hint="eastAsia"/>
          <w:lang w:val="en-US" w:eastAsia="ja-JP"/>
        </w:rPr>
        <w:t xml:space="preserve"> have certain contribution, a very rough estimation, </w:t>
      </w:r>
    </w:p>
    <w:p w14:paraId="6D426C3E" w14:textId="77777777" w:rsidR="00AE2A5E" w:rsidRDefault="00AE2A5E" w:rsidP="008E4D76">
      <w:pPr>
        <w:rPr>
          <w:rFonts w:ascii="Palatino" w:eastAsia="游明朝" w:hAnsi="Palatino"/>
          <w:lang w:val="en-US" w:eastAsia="ja-JP"/>
        </w:rPr>
      </w:pPr>
      <w:r>
        <w:rPr>
          <w:rFonts w:ascii="Palatino" w:eastAsia="游明朝" w:hAnsi="Palatino" w:hint="eastAsia"/>
          <w:lang w:val="en-US" w:eastAsia="ja-JP"/>
        </w:rPr>
        <w:t xml:space="preserve">assuming the b-tagging for veto, </w:t>
      </w:r>
      <w:r>
        <w:rPr>
          <w:rFonts w:ascii="Palatino" w:eastAsia="游明朝" w:hAnsi="Palatino"/>
          <w:lang w:val="en-US" w:eastAsia="ja-JP"/>
        </w:rPr>
        <w:t>has been tried.  From this comparison,</w:t>
      </w:r>
    </w:p>
    <w:p w14:paraId="517C4B15" w14:textId="755CDE0C" w:rsidR="00AE2A5E" w:rsidRPr="00E1447F" w:rsidRDefault="00AE2A5E" w:rsidP="008E4D76">
      <w:pPr>
        <w:rPr>
          <w:rFonts w:ascii="Palatino" w:eastAsia="游明朝" w:hAnsi="Palatino" w:hint="eastAsia"/>
          <w:lang w:val="en-US" w:eastAsia="ja-JP"/>
        </w:rPr>
      </w:pPr>
      <w:r>
        <w:rPr>
          <w:rFonts w:ascii="Palatino" w:eastAsia="游明朝" w:hAnsi="Palatino"/>
          <w:lang w:val="en-US" w:eastAsia="ja-JP"/>
        </w:rPr>
        <w:t>the improvement might be limited even though we utilize the b-tagging.</w:t>
      </w:r>
    </w:p>
    <w:p w14:paraId="0BAF4F8B" w14:textId="06BF5AAA" w:rsidR="008E4D76" w:rsidRDefault="008E4D76" w:rsidP="008E4D76">
      <w:pPr>
        <w:rPr>
          <w:rFonts w:ascii="Palatino" w:hAnsi="Palatino"/>
          <w:lang w:val="en-US"/>
        </w:rPr>
      </w:pPr>
    </w:p>
    <w:p w14:paraId="7605D93C" w14:textId="77777777" w:rsidR="00AE2A5E" w:rsidRPr="008E4D76" w:rsidRDefault="00AE2A5E" w:rsidP="008E4D76">
      <w:pPr>
        <w:rPr>
          <w:rFonts w:ascii="Palatino" w:hAnsi="Palatino" w:hint="eastAsia"/>
          <w:lang w:val="en-US"/>
        </w:rPr>
      </w:pPr>
    </w:p>
    <w:p w14:paraId="2336C6D6" w14:textId="6769494A" w:rsidR="00267CA1" w:rsidRPr="00AE2A5E" w:rsidRDefault="00E1447F" w:rsidP="008E4D76">
      <w:pPr>
        <w:rPr>
          <w:rFonts w:ascii="Palatino" w:hAnsi="Palatino"/>
          <w:sz w:val="28"/>
          <w:lang w:val="en-US"/>
        </w:rPr>
      </w:pPr>
      <w:r w:rsidRPr="00AE2A5E">
        <w:rPr>
          <w:rFonts w:ascii="Palatino" w:hAnsi="Palatino"/>
          <w:sz w:val="28"/>
          <w:lang w:val="en-US"/>
        </w:rPr>
        <w:t>[2</w:t>
      </w:r>
      <w:proofErr w:type="gramStart"/>
      <w:r w:rsidRPr="00AE2A5E">
        <w:rPr>
          <w:rFonts w:ascii="Palatino" w:hAnsi="Palatino"/>
          <w:sz w:val="28"/>
          <w:lang w:val="en-US"/>
        </w:rPr>
        <w:t xml:space="preserve">] </w:t>
      </w:r>
      <w:r w:rsidR="008E4D76" w:rsidRPr="00AE2A5E">
        <w:rPr>
          <w:rFonts w:ascii="Palatino" w:hAnsi="Palatino"/>
          <w:sz w:val="28"/>
          <w:lang w:val="en-US"/>
        </w:rPr>
        <w:t xml:space="preserve"> In</w:t>
      </w:r>
      <w:proofErr w:type="gramEnd"/>
      <w:r w:rsidR="008E4D76" w:rsidRPr="00AE2A5E">
        <w:rPr>
          <w:rFonts w:ascii="Palatino" w:hAnsi="Palatino"/>
          <w:sz w:val="28"/>
          <w:lang w:val="en-US"/>
        </w:rPr>
        <w:t xml:space="preserve"> addition, it would be nice to quantify the cross talks between different signal channels, to see if there exist any chance to mis-identify one signal decay modes into another.</w:t>
      </w:r>
    </w:p>
    <w:p w14:paraId="37885A3F" w14:textId="2E608102" w:rsidR="00674E1C" w:rsidRDefault="00674E1C">
      <w:pPr>
        <w:rPr>
          <w:rFonts w:ascii="Palatino" w:hAnsi="Palatino"/>
          <w:lang w:val="en-US"/>
        </w:rPr>
      </w:pPr>
    </w:p>
    <w:p w14:paraId="4741F747" w14:textId="4BB6E7B3" w:rsidR="00AE2A5E" w:rsidRDefault="00C6616D">
      <w:pPr>
        <w:rPr>
          <w:rFonts w:ascii="Palatino" w:eastAsia="游明朝" w:hAnsi="Palatino"/>
          <w:lang w:val="en-US" w:eastAsia="ja-JP"/>
        </w:rPr>
      </w:pPr>
      <w:r>
        <w:rPr>
          <w:rFonts w:ascii="Palatino" w:eastAsia="游明朝" w:hAnsi="Palatino" w:hint="eastAsia"/>
          <w:lang w:val="en-US" w:eastAsia="ja-JP"/>
        </w:rPr>
        <w:t>S</w:t>
      </w:r>
      <w:r>
        <w:rPr>
          <w:rFonts w:ascii="Palatino" w:eastAsia="游明朝" w:hAnsi="Palatino"/>
          <w:lang w:val="en-US" w:eastAsia="ja-JP"/>
        </w:rPr>
        <w:t xml:space="preserve">ince the signal sample (i.e., </w:t>
      </w:r>
      <w:r>
        <w:rPr>
          <w:rFonts w:ascii="Palatino" w:eastAsia="游明朝" w:hAnsi="Palatino"/>
          <w:lang w:val="en-US" w:eastAsia="ja-JP"/>
        </w:rPr>
        <w:t>Z(-&gt;</w:t>
      </w:r>
      <w:r w:rsidRPr="00E1447F">
        <w:rPr>
          <w:rFonts w:ascii="Symbol" w:eastAsia="游明朝" w:hAnsi="Symbol"/>
          <w:lang w:val="en-US" w:eastAsia="ja-JP"/>
        </w:rPr>
        <w:t></w:t>
      </w:r>
      <w:proofErr w:type="gramStart"/>
      <w:r w:rsidRPr="00E1447F">
        <w:rPr>
          <w:rFonts w:ascii="Symbol" w:eastAsia="游明朝" w:hAnsi="Symbol"/>
          <w:lang w:val="en-US" w:eastAsia="ja-JP"/>
        </w:rPr>
        <w:t></w:t>
      </w:r>
      <w:r>
        <w:rPr>
          <w:rFonts w:ascii="Palatino" w:eastAsia="游明朝" w:hAnsi="Palatino"/>
          <w:lang w:val="en-US" w:eastAsia="ja-JP"/>
        </w:rPr>
        <w:t>)H</w:t>
      </w:r>
      <w:proofErr w:type="gramEnd"/>
      <w:r>
        <w:rPr>
          <w:rFonts w:ascii="Palatino" w:eastAsia="游明朝" w:hAnsi="Palatino"/>
          <w:lang w:val="en-US" w:eastAsia="ja-JP"/>
        </w:rPr>
        <w:t>(</w:t>
      </w:r>
      <w:r>
        <w:rPr>
          <w:rFonts w:ascii="Palatino" w:eastAsia="游明朝" w:hAnsi="Palatino"/>
          <w:lang w:val="en-US" w:eastAsia="ja-JP"/>
        </w:rPr>
        <w:t>ZZ-&gt;</w:t>
      </w:r>
      <w:r w:rsidRPr="00AE2A5E">
        <w:rPr>
          <w:rFonts w:ascii="Symbol" w:eastAsia="游明朝" w:hAnsi="Symbol"/>
          <w:lang w:val="en-US" w:eastAsia="ja-JP"/>
        </w:rPr>
        <w:t></w:t>
      </w:r>
      <w:r w:rsidRPr="00AE2A5E">
        <w:rPr>
          <w:rFonts w:ascii="Symbol" w:eastAsia="游明朝" w:hAnsi="Symbol"/>
          <w:lang w:val="en-US" w:eastAsia="ja-JP"/>
        </w:rPr>
        <w:t></w:t>
      </w:r>
      <w:proofErr w:type="spellStart"/>
      <w:r w:rsidRPr="00C6616D">
        <w:rPr>
          <w:rFonts w:ascii="Palatino Linotype" w:eastAsia="游明朝" w:hAnsi="Palatino Linotype"/>
          <w:lang w:val="en-US" w:eastAsia="ja-JP"/>
        </w:rPr>
        <w:t>qq</w:t>
      </w:r>
      <w:proofErr w:type="spellEnd"/>
      <w:r>
        <w:rPr>
          <w:rFonts w:ascii="Palatino Linotype" w:eastAsia="游明朝" w:hAnsi="Palatino Linotype"/>
          <w:lang w:val="en-US" w:eastAsia="ja-JP"/>
        </w:rPr>
        <w:t>/qq</w:t>
      </w:r>
      <w:r w:rsidRPr="00C6616D">
        <w:rPr>
          <w:rFonts w:ascii="Symbol" w:eastAsia="游明朝" w:hAnsi="Symbol"/>
          <w:lang w:val="en-US" w:eastAsia="ja-JP"/>
        </w:rPr>
        <w:t></w:t>
      </w:r>
      <w:r w:rsidRPr="00C6616D">
        <w:rPr>
          <w:rFonts w:ascii="Symbol" w:eastAsia="游明朝" w:hAnsi="Symbol"/>
          <w:lang w:val="en-US" w:eastAsia="ja-JP"/>
        </w:rPr>
        <w:t></w:t>
      </w:r>
      <w:r>
        <w:rPr>
          <w:rFonts w:ascii="Palatino" w:eastAsia="游明朝" w:hAnsi="Palatino"/>
          <w:lang w:val="en-US" w:eastAsia="ja-JP"/>
        </w:rPr>
        <w:t xml:space="preserve">) </w:t>
      </w:r>
      <w:r>
        <w:rPr>
          <w:rFonts w:ascii="Palatino" w:eastAsia="游明朝" w:hAnsi="Palatino"/>
          <w:lang w:val="en-US" w:eastAsia="ja-JP"/>
        </w:rPr>
        <w:t xml:space="preserve">) has been chosen </w:t>
      </w:r>
    </w:p>
    <w:p w14:paraId="6B0D4C9D" w14:textId="1D49D1A7" w:rsidR="00C6616D" w:rsidRDefault="00C6616D">
      <w:pPr>
        <w:rPr>
          <w:rFonts w:ascii="Palatino" w:eastAsia="游明朝" w:hAnsi="Palatino"/>
          <w:lang w:val="en-US" w:eastAsia="ja-JP"/>
        </w:rPr>
      </w:pPr>
      <w:r>
        <w:rPr>
          <w:rFonts w:ascii="Palatino" w:eastAsia="游明朝" w:hAnsi="Palatino"/>
          <w:lang w:val="en-US" w:eastAsia="ja-JP"/>
        </w:rPr>
        <w:t>from "e2e2h_zz" MC samples, using MC truth information,</w:t>
      </w:r>
      <w:r w:rsidR="00EA61C1">
        <w:rPr>
          <w:rFonts w:ascii="Palatino" w:eastAsia="游明朝" w:hAnsi="Palatino"/>
          <w:lang w:val="en-US" w:eastAsia="ja-JP"/>
        </w:rPr>
        <w:t xml:space="preserve"> therefore,</w:t>
      </w:r>
    </w:p>
    <w:p w14:paraId="7C88B861" w14:textId="1A0E319B" w:rsidR="00C6616D" w:rsidRDefault="00C6616D">
      <w:pPr>
        <w:rPr>
          <w:rFonts w:ascii="Palatino" w:eastAsia="游明朝" w:hAnsi="Palatino"/>
          <w:lang w:val="en-US" w:eastAsia="ja-JP"/>
        </w:rPr>
      </w:pPr>
      <w:r>
        <w:rPr>
          <w:rFonts w:ascii="Palatino" w:eastAsia="游明朝" w:hAnsi="Palatino"/>
          <w:lang w:val="en-US" w:eastAsia="ja-JP"/>
        </w:rPr>
        <w:t>misidentifying the other signals as the signal under consideration would not</w:t>
      </w:r>
    </w:p>
    <w:p w14:paraId="2D91D7B5" w14:textId="40384F10" w:rsidR="00C6616D" w:rsidRDefault="00C6616D">
      <w:pPr>
        <w:rPr>
          <w:rFonts w:ascii="Palatino" w:eastAsia="游明朝" w:hAnsi="Palatino"/>
          <w:lang w:val="en-US" w:eastAsia="ja-JP"/>
        </w:rPr>
      </w:pPr>
      <w:r>
        <w:rPr>
          <w:rFonts w:ascii="Palatino" w:eastAsia="游明朝" w:hAnsi="Palatino"/>
          <w:lang w:val="en-US" w:eastAsia="ja-JP"/>
        </w:rPr>
        <w:t xml:space="preserve">happen. </w:t>
      </w:r>
    </w:p>
    <w:p w14:paraId="226483B4" w14:textId="745599F9" w:rsidR="00C6616D" w:rsidRDefault="00C6616D">
      <w:pPr>
        <w:rPr>
          <w:rFonts w:ascii="Palatino" w:eastAsia="游明朝" w:hAnsi="Palatino"/>
          <w:lang w:val="en-US" w:eastAsia="ja-JP"/>
        </w:rPr>
      </w:pPr>
    </w:p>
    <w:p w14:paraId="1300C84A" w14:textId="680FA14B" w:rsidR="00C6616D" w:rsidRDefault="00C6616D">
      <w:pPr>
        <w:rPr>
          <w:rFonts w:ascii="Palatino" w:eastAsia="游明朝" w:hAnsi="Palatino"/>
          <w:lang w:val="en-US" w:eastAsia="ja-JP"/>
        </w:rPr>
      </w:pPr>
      <w:r>
        <w:rPr>
          <w:rFonts w:ascii="Palatino" w:eastAsia="游明朝" w:hAnsi="Palatino" w:hint="eastAsia"/>
          <w:lang w:val="en-US" w:eastAsia="ja-JP"/>
        </w:rPr>
        <w:t xml:space="preserve">On the other hands, the other </w:t>
      </w:r>
      <w:r>
        <w:rPr>
          <w:rFonts w:ascii="Palatino" w:eastAsia="游明朝" w:hAnsi="Palatino"/>
          <w:lang w:val="en-US" w:eastAsia="ja-JP"/>
        </w:rPr>
        <w:t>signals are lef</w:t>
      </w:r>
      <w:r w:rsidR="0098065A">
        <w:rPr>
          <w:rFonts w:ascii="Palatino" w:eastAsia="游明朝" w:hAnsi="Palatino"/>
          <w:lang w:val="en-US" w:eastAsia="ja-JP"/>
        </w:rPr>
        <w:t>t in the ZH background category.</w:t>
      </w:r>
    </w:p>
    <w:p w14:paraId="18E3C051" w14:textId="2F0A035D" w:rsidR="00C6616D" w:rsidRDefault="0098065A">
      <w:pPr>
        <w:rPr>
          <w:rFonts w:ascii="Palatino" w:eastAsia="游明朝" w:hAnsi="Palatino" w:hint="eastAsia"/>
          <w:lang w:val="en-US" w:eastAsia="ja-JP"/>
        </w:rPr>
      </w:pPr>
      <w:r>
        <w:rPr>
          <w:rFonts w:ascii="Palatino" w:eastAsia="游明朝" w:hAnsi="Palatino"/>
          <w:lang w:val="en-US" w:eastAsia="ja-JP"/>
        </w:rPr>
        <w:t xml:space="preserve">To quantify that number, </w:t>
      </w:r>
      <w:r w:rsidR="00C6616D">
        <w:rPr>
          <w:rFonts w:ascii="Palatino" w:eastAsia="游明朝" w:hAnsi="Palatino"/>
          <w:lang w:val="en-US" w:eastAsia="ja-JP"/>
        </w:rPr>
        <w:t>w</w:t>
      </w:r>
      <w:r w:rsidR="00AE2A5E">
        <w:rPr>
          <w:rFonts w:ascii="Palatino" w:eastAsia="游明朝" w:hAnsi="Palatino" w:hint="eastAsia"/>
          <w:lang w:val="en-US" w:eastAsia="ja-JP"/>
        </w:rPr>
        <w:t xml:space="preserve">e have made a table </w:t>
      </w:r>
      <w:r w:rsidR="00AE2A5E">
        <w:rPr>
          <w:rFonts w:ascii="Palatino" w:eastAsia="游明朝" w:hAnsi="Palatino"/>
          <w:lang w:val="en-US" w:eastAsia="ja-JP"/>
        </w:rPr>
        <w:t>which lists number of ev</w:t>
      </w:r>
      <w:r>
        <w:rPr>
          <w:rFonts w:ascii="Palatino" w:eastAsia="游明朝" w:hAnsi="Palatino"/>
          <w:lang w:val="en-US" w:eastAsia="ja-JP"/>
        </w:rPr>
        <w:t xml:space="preserve">ents after all of cuts applied. </w:t>
      </w:r>
      <w:r w:rsidR="00C6616D">
        <w:rPr>
          <w:rFonts w:ascii="Palatino" w:eastAsia="游明朝" w:hAnsi="Palatino"/>
          <w:lang w:val="en-US" w:eastAsia="ja-JP"/>
        </w:rPr>
        <w:t>(numbers are taken from the cut-based analysis</w:t>
      </w:r>
      <w:r w:rsidR="00AE2A5E">
        <w:rPr>
          <w:rFonts w:ascii="Palatino" w:eastAsia="游明朝" w:hAnsi="Palatino"/>
          <w:lang w:val="en-US" w:eastAsia="ja-JP"/>
        </w:rPr>
        <w:t>).</w:t>
      </w:r>
    </w:p>
    <w:p w14:paraId="056BB59B" w14:textId="77777777" w:rsidR="00EA61C1" w:rsidRDefault="00EA61C1">
      <w:pPr>
        <w:rPr>
          <w:rFonts w:ascii="Palatino" w:eastAsia="游明朝" w:hAnsi="Palatino"/>
          <w:lang w:val="en-US" w:eastAsia="ja-JP"/>
        </w:rPr>
      </w:pPr>
      <w:r>
        <w:rPr>
          <w:rFonts w:ascii="Palatino" w:eastAsia="游明朝" w:hAnsi="Palatino"/>
          <w:lang w:val="en-US" w:eastAsia="ja-JP"/>
        </w:rPr>
        <w:t xml:space="preserve">Current analysis treats all of six signal categories as independent, </w:t>
      </w:r>
    </w:p>
    <w:p w14:paraId="13991AEB" w14:textId="77777777" w:rsidR="0093640B" w:rsidRDefault="00EA61C1">
      <w:pPr>
        <w:rPr>
          <w:rFonts w:ascii="Palatino" w:eastAsia="游明朝" w:hAnsi="Palatino"/>
          <w:lang w:val="en-US" w:eastAsia="ja-JP"/>
        </w:rPr>
      </w:pPr>
      <w:r>
        <w:rPr>
          <w:rFonts w:ascii="Palatino" w:eastAsia="游明朝" w:hAnsi="Palatino"/>
          <w:lang w:val="en-US" w:eastAsia="ja-JP"/>
        </w:rPr>
        <w:t xml:space="preserve">but if there are further suggestions, </w:t>
      </w:r>
      <w:r w:rsidR="0093640B">
        <w:rPr>
          <w:rFonts w:ascii="Palatino" w:eastAsia="游明朝" w:hAnsi="Palatino"/>
          <w:lang w:val="en-US" w:eastAsia="ja-JP"/>
        </w:rPr>
        <w:t xml:space="preserve">such as, better to try to remove this cross talks </w:t>
      </w:r>
    </w:p>
    <w:p w14:paraId="5E5E90A7" w14:textId="1D1F65FA" w:rsidR="00AE2A5E" w:rsidRPr="0098065A" w:rsidRDefault="0093640B">
      <w:pPr>
        <w:rPr>
          <w:rFonts w:ascii="Palatino" w:eastAsia="游明朝" w:hAnsi="Palatino" w:hint="eastAsia"/>
          <w:lang w:val="en-US" w:eastAsia="ja-JP"/>
        </w:rPr>
      </w:pPr>
      <w:r>
        <w:rPr>
          <w:rFonts w:ascii="Palatino" w:eastAsia="游明朝" w:hAnsi="Palatino"/>
          <w:lang w:val="en-US" w:eastAsia="ja-JP"/>
        </w:rPr>
        <w:t xml:space="preserve">in the </w:t>
      </w:r>
      <w:bookmarkStart w:id="0" w:name="_GoBack"/>
      <w:bookmarkEnd w:id="0"/>
      <w:r>
        <w:rPr>
          <w:rFonts w:ascii="Palatino" w:eastAsia="游明朝" w:hAnsi="Palatino"/>
          <w:lang w:val="en-US" w:eastAsia="ja-JP"/>
        </w:rPr>
        <w:t xml:space="preserve">background, </w:t>
      </w:r>
      <w:r w:rsidR="00EA61C1">
        <w:rPr>
          <w:rFonts w:ascii="Palatino" w:eastAsia="游明朝" w:hAnsi="Palatino"/>
          <w:lang w:val="en-US" w:eastAsia="ja-JP"/>
        </w:rPr>
        <w:t>that's would be helpful.</w:t>
      </w:r>
    </w:p>
    <w:sectPr w:rsidR="00AE2A5E" w:rsidRPr="0098065A" w:rsidSect="007C0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50AF8"/>
    <w:multiLevelType w:val="hybridMultilevel"/>
    <w:tmpl w:val="0C00AED6"/>
    <w:lvl w:ilvl="0" w:tplc="4252CA72">
      <w:numFmt w:val="bullet"/>
      <w:lvlText w:val=""/>
      <w:lvlJc w:val="left"/>
      <w:pPr>
        <w:ind w:left="360" w:hanging="360"/>
      </w:pPr>
      <w:rPr>
        <w:rFonts w:ascii="Wingdings" w:eastAsia="游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CC74CB"/>
    <w:multiLevelType w:val="hybridMultilevel"/>
    <w:tmpl w:val="CC90264C"/>
    <w:lvl w:ilvl="0" w:tplc="9578AD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9E3350"/>
    <w:multiLevelType w:val="hybridMultilevel"/>
    <w:tmpl w:val="C9E620A2"/>
    <w:lvl w:ilvl="0" w:tplc="1F7C22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A3"/>
    <w:rsid w:val="000752F2"/>
    <w:rsid w:val="00267CA1"/>
    <w:rsid w:val="00270DD9"/>
    <w:rsid w:val="002B76E7"/>
    <w:rsid w:val="002E0361"/>
    <w:rsid w:val="00306E45"/>
    <w:rsid w:val="004B579C"/>
    <w:rsid w:val="005451CD"/>
    <w:rsid w:val="00674E1C"/>
    <w:rsid w:val="007C0D1A"/>
    <w:rsid w:val="008E4D76"/>
    <w:rsid w:val="0093640B"/>
    <w:rsid w:val="0098065A"/>
    <w:rsid w:val="009E02A3"/>
    <w:rsid w:val="009E04D8"/>
    <w:rsid w:val="009E4C90"/>
    <w:rsid w:val="00AA12C6"/>
    <w:rsid w:val="00AE2A5E"/>
    <w:rsid w:val="00B7649A"/>
    <w:rsid w:val="00C6616D"/>
    <w:rsid w:val="00CF6DD6"/>
    <w:rsid w:val="00E1447F"/>
    <w:rsid w:val="00E60B8C"/>
    <w:rsid w:val="00E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B28DB"/>
  <w15:chartTrackingRefBased/>
  <w15:docId w15:val="{88D233C5-94EB-7442-9F83-39775FD2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E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C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76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B76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674E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67C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9E4C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Shi</dc:creator>
  <cp:keywords/>
  <dc:description/>
  <cp:lastModifiedBy>木内隆太</cp:lastModifiedBy>
  <cp:revision>14</cp:revision>
  <dcterms:created xsi:type="dcterms:W3CDTF">2020-05-11T01:33:00Z</dcterms:created>
  <dcterms:modified xsi:type="dcterms:W3CDTF">2020-06-02T09:27:00Z</dcterms:modified>
</cp:coreProperties>
</file>