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DE8A0" w14:textId="6DD9CE4F" w:rsidR="00A02A4B" w:rsidRPr="00FC21DE" w:rsidRDefault="00DC2633" w:rsidP="002B6C53">
      <w:pPr>
        <w:pStyle w:val="Title"/>
        <w:rPr>
          <w:lang w:val="pt-BR"/>
        </w:rPr>
      </w:pPr>
      <w:r>
        <w:fldChar w:fldCharType="begin"/>
      </w:r>
      <w:r w:rsidRPr="00FC21DE">
        <w:rPr>
          <w:lang w:val="pt-BR"/>
        </w:rPr>
        <w:instrText xml:space="preserve"> TITLE  \* MERGEFORMAT </w:instrText>
      </w:r>
      <w:r>
        <w:fldChar w:fldCharType="separate"/>
      </w:r>
      <w:r w:rsidR="00826F66">
        <w:rPr>
          <w:lang w:val="pt-BR"/>
        </w:rPr>
        <w:t>CEPC Detector R&amp;D Project</w:t>
      </w:r>
      <w:r>
        <w:fldChar w:fldCharType="end"/>
      </w:r>
    </w:p>
    <w:p w14:paraId="27A23A63" w14:textId="1158BB93" w:rsidR="009C6BC6" w:rsidRPr="00FC21DE" w:rsidRDefault="00F56C3D" w:rsidP="002B6C53">
      <w:pPr>
        <w:pStyle w:val="Title"/>
        <w:rPr>
          <w:lang w:val="pt-BR"/>
        </w:rPr>
      </w:pPr>
      <w:r>
        <w:fldChar w:fldCharType="begin"/>
      </w:r>
      <w:r w:rsidRPr="00FC21DE">
        <w:rPr>
          <w:lang w:val="pt-BR"/>
        </w:rPr>
        <w:instrText xml:space="preserve"> DOCPROPERTY "PBS"  \* MERGEFORMAT </w:instrText>
      </w:r>
      <w:r>
        <w:fldChar w:fldCharType="separate"/>
      </w:r>
      <w:r w:rsidR="00826F66">
        <w:rPr>
          <w:lang w:val="pt-BR"/>
        </w:rPr>
        <w:t>3.1.2</w:t>
      </w:r>
      <w:r>
        <w:fldChar w:fldCharType="end"/>
      </w:r>
      <w:r w:rsidR="00A02A4B" w:rsidRPr="00FC21DE">
        <w:rPr>
          <w:lang w:val="pt-BR"/>
        </w:rPr>
        <w:t xml:space="preserve"> </w:t>
      </w:r>
      <w:r>
        <w:fldChar w:fldCharType="begin"/>
      </w:r>
      <w:r w:rsidRPr="00FC21DE">
        <w:rPr>
          <w:lang w:val="pt-BR"/>
        </w:rPr>
        <w:instrText xml:space="preserve"> SUBJECT  \* MERGEFORMAT </w:instrText>
      </w:r>
      <w:r>
        <w:fldChar w:fldCharType="separate"/>
      </w:r>
      <w:r w:rsidR="00826F66">
        <w:rPr>
          <w:lang w:val="pt-BR"/>
        </w:rPr>
        <w:t xml:space="preserve">PFA </w:t>
      </w:r>
      <w:proofErr w:type="spellStart"/>
      <w:r w:rsidR="00826F66">
        <w:rPr>
          <w:lang w:val="pt-BR"/>
        </w:rPr>
        <w:t>Sci</w:t>
      </w:r>
      <w:proofErr w:type="spellEnd"/>
      <w:r w:rsidR="00826F66">
        <w:rPr>
          <w:lang w:val="pt-BR"/>
        </w:rPr>
        <w:t xml:space="preserve">-ECAL </w:t>
      </w:r>
      <w:proofErr w:type="spellStart"/>
      <w:r w:rsidR="00826F66">
        <w:rPr>
          <w:lang w:val="pt-BR"/>
        </w:rPr>
        <w:t>Prototype</w:t>
      </w:r>
      <w:proofErr w:type="spellEnd"/>
      <w:r>
        <w:fldChar w:fldCharType="end"/>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1DCCF1C0" w14:textId="77777777" w:rsidTr="001124E8">
        <w:trPr>
          <w:jc w:val="center"/>
        </w:trPr>
        <w:tc>
          <w:tcPr>
            <w:tcW w:w="3416" w:type="dxa"/>
            <w:vAlign w:val="center"/>
          </w:tcPr>
          <w:p w14:paraId="15A6AFE6"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36B6CC6B" w14:textId="42A95F5A" w:rsidR="009C6BC6" w:rsidRPr="00D827E6" w:rsidRDefault="006351EE" w:rsidP="00F44CB8">
            <w:r>
              <w:rPr>
                <w:noProof/>
              </w:rPr>
              <w:fldChar w:fldCharType="begin"/>
            </w:r>
            <w:r>
              <w:rPr>
                <w:noProof/>
              </w:rPr>
              <w:instrText xml:space="preserve"> AUTHOR \* FirstCap \* MERGEFORMAT </w:instrText>
            </w:r>
            <w:r>
              <w:rPr>
                <w:noProof/>
              </w:rPr>
              <w:fldChar w:fldCharType="separate"/>
            </w:r>
            <w:r w:rsidR="00826F66">
              <w:rPr>
                <w:noProof/>
              </w:rPr>
              <w:t>Jianbei Liu</w:t>
            </w:r>
            <w:r>
              <w:rPr>
                <w:noProof/>
              </w:rPr>
              <w:fldChar w:fldCharType="end"/>
            </w:r>
          </w:p>
        </w:tc>
      </w:tr>
      <w:tr w:rsidR="001124E8" w:rsidRPr="00BA7D72" w14:paraId="4F9C3213" w14:textId="77777777" w:rsidTr="001124E8">
        <w:trPr>
          <w:jc w:val="center"/>
        </w:trPr>
        <w:tc>
          <w:tcPr>
            <w:tcW w:w="3416" w:type="dxa"/>
            <w:vAlign w:val="center"/>
          </w:tcPr>
          <w:p w14:paraId="5A631429" w14:textId="1FEE4A6F" w:rsidR="009C6BC6" w:rsidRPr="00D827E6" w:rsidRDefault="009C6BC6" w:rsidP="00046833">
            <w:r w:rsidRPr="00D827E6">
              <w:t xml:space="preserve">Last saved by </w:t>
            </w:r>
            <w:fldSimple w:instr=" LASTSAVEDBY  \* MERGEFORMAT ">
              <w:r w:rsidR="00826F66">
                <w:rPr>
                  <w:noProof/>
                </w:rPr>
                <w:t>Joao Guimaraes da Costa</w:t>
              </w:r>
            </w:fldSimple>
            <w:r w:rsidR="00975847">
              <w:t xml:space="preserve"> </w:t>
            </w:r>
            <w:r w:rsidR="009C4D17" w:rsidRPr="00D827E6">
              <w:rPr>
                <w:noProof/>
              </w:rPr>
              <w:t>on</w:t>
            </w:r>
          </w:p>
        </w:tc>
        <w:tc>
          <w:tcPr>
            <w:tcW w:w="2840" w:type="dxa"/>
            <w:vAlign w:val="center"/>
          </w:tcPr>
          <w:p w14:paraId="260958B0" w14:textId="07F71970" w:rsidR="009C6BC6" w:rsidRPr="00D827E6" w:rsidRDefault="006351EE" w:rsidP="00046833">
            <w:r>
              <w:rPr>
                <w:noProof/>
              </w:rPr>
              <w:fldChar w:fldCharType="begin"/>
            </w:r>
            <w:r>
              <w:rPr>
                <w:noProof/>
              </w:rPr>
              <w:instrText xml:space="preserve"> SAVEDATE  \* MERGEFORMAT </w:instrText>
            </w:r>
            <w:r>
              <w:rPr>
                <w:noProof/>
              </w:rPr>
              <w:fldChar w:fldCharType="separate"/>
            </w:r>
            <w:r w:rsidR="00826F66">
              <w:rPr>
                <w:noProof/>
              </w:rPr>
              <w:t>4/26/20 5:39:00 PM</w:t>
            </w:r>
            <w:r>
              <w:rPr>
                <w:noProof/>
              </w:rPr>
              <w:fldChar w:fldCharType="end"/>
            </w:r>
          </w:p>
        </w:tc>
      </w:tr>
      <w:tr w:rsidR="001124E8" w:rsidRPr="00BA7D72" w14:paraId="5353ED4C" w14:textId="77777777" w:rsidTr="001124E8">
        <w:trPr>
          <w:jc w:val="center"/>
        </w:trPr>
        <w:tc>
          <w:tcPr>
            <w:tcW w:w="3416" w:type="dxa"/>
            <w:vAlign w:val="center"/>
          </w:tcPr>
          <w:p w14:paraId="3639F073" w14:textId="77777777" w:rsidR="009C6BC6" w:rsidRPr="00BA7D72" w:rsidRDefault="009C6BC6" w:rsidP="002B6C53">
            <w:pPr>
              <w:rPr>
                <w:b/>
              </w:rPr>
            </w:pPr>
            <w:r w:rsidRPr="00BA7D72">
              <w:t>Revision number</w:t>
            </w:r>
            <w:r w:rsidR="003917AA" w:rsidRPr="00BA7D72">
              <w:t>:</w:t>
            </w:r>
          </w:p>
        </w:tc>
        <w:tc>
          <w:tcPr>
            <w:tcW w:w="2840" w:type="dxa"/>
            <w:vAlign w:val="center"/>
          </w:tcPr>
          <w:p w14:paraId="67CA34AE" w14:textId="77777777" w:rsidR="009C6BC6" w:rsidRPr="00D827E6" w:rsidRDefault="00233F59" w:rsidP="002B6C53">
            <w:r>
              <w:t>1</w:t>
            </w:r>
          </w:p>
        </w:tc>
      </w:tr>
      <w:tr w:rsidR="001124E8" w:rsidRPr="00BA7D72" w14:paraId="373B954C" w14:textId="77777777" w:rsidTr="001124E8">
        <w:trPr>
          <w:jc w:val="center"/>
        </w:trPr>
        <w:tc>
          <w:tcPr>
            <w:tcW w:w="3416" w:type="dxa"/>
            <w:vAlign w:val="center"/>
          </w:tcPr>
          <w:p w14:paraId="55C360A3" w14:textId="77777777" w:rsidR="009C6BC6" w:rsidRPr="00BA7D72" w:rsidRDefault="009C6BC6" w:rsidP="002B6C53"/>
        </w:tc>
        <w:tc>
          <w:tcPr>
            <w:tcW w:w="2840" w:type="dxa"/>
            <w:vAlign w:val="center"/>
          </w:tcPr>
          <w:p w14:paraId="435F39DC" w14:textId="77777777" w:rsidR="009C6BC6" w:rsidRPr="00BA7D72" w:rsidRDefault="009C6BC6" w:rsidP="002B6C53"/>
        </w:tc>
      </w:tr>
    </w:tbl>
    <w:p w14:paraId="03DB5F6D"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2F779F62" w14:textId="77777777" w:rsidTr="00BA7D72">
        <w:trPr>
          <w:trHeight w:val="388"/>
        </w:trPr>
        <w:tc>
          <w:tcPr>
            <w:tcW w:w="1031" w:type="dxa"/>
          </w:tcPr>
          <w:p w14:paraId="11E891C5" w14:textId="77777777" w:rsidR="00E931D0" w:rsidRPr="0090583C" w:rsidRDefault="00E931D0" w:rsidP="002B6C53">
            <w:pPr>
              <w:rPr>
                <w:b/>
                <w:bCs/>
              </w:rPr>
            </w:pPr>
            <w:r w:rsidRPr="0090583C">
              <w:rPr>
                <w:b/>
                <w:bCs/>
              </w:rPr>
              <w:t>Revision</w:t>
            </w:r>
          </w:p>
        </w:tc>
        <w:tc>
          <w:tcPr>
            <w:tcW w:w="1804" w:type="dxa"/>
          </w:tcPr>
          <w:p w14:paraId="222CFCBF" w14:textId="77777777" w:rsidR="00E931D0" w:rsidRPr="0090583C" w:rsidRDefault="007428A5" w:rsidP="002B6C53">
            <w:pPr>
              <w:rPr>
                <w:b/>
                <w:bCs/>
              </w:rPr>
            </w:pPr>
            <w:r w:rsidRPr="0090583C">
              <w:rPr>
                <w:b/>
                <w:bCs/>
              </w:rPr>
              <w:t>When</w:t>
            </w:r>
          </w:p>
        </w:tc>
        <w:tc>
          <w:tcPr>
            <w:tcW w:w="6291" w:type="dxa"/>
          </w:tcPr>
          <w:p w14:paraId="32E8FE7C"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7264DE1E" w14:textId="77777777" w:rsidTr="004A7167">
        <w:tc>
          <w:tcPr>
            <w:tcW w:w="1031" w:type="dxa"/>
          </w:tcPr>
          <w:p w14:paraId="1B2A3F41" w14:textId="77777777" w:rsidR="00E931D0" w:rsidRPr="00BA7D72" w:rsidRDefault="00D978EC" w:rsidP="002B6C53">
            <w:r>
              <w:t>1</w:t>
            </w:r>
          </w:p>
        </w:tc>
        <w:tc>
          <w:tcPr>
            <w:tcW w:w="1804" w:type="dxa"/>
          </w:tcPr>
          <w:p w14:paraId="3EC9737C" w14:textId="77777777" w:rsidR="00E931D0" w:rsidRPr="00BA7D72" w:rsidRDefault="0090583C" w:rsidP="002B6C53">
            <w:r>
              <w:t>12</w:t>
            </w:r>
            <w:r w:rsidR="00D978EC">
              <w:t>/</w:t>
            </w:r>
            <w:r w:rsidR="00233F59">
              <w:t>1</w:t>
            </w:r>
            <w:r>
              <w:t>2</w:t>
            </w:r>
            <w:r w:rsidR="00D978EC">
              <w:t>/201</w:t>
            </w:r>
            <w:r w:rsidR="00233F59">
              <w:t>9</w:t>
            </w:r>
          </w:p>
        </w:tc>
        <w:tc>
          <w:tcPr>
            <w:tcW w:w="6291" w:type="dxa"/>
          </w:tcPr>
          <w:p w14:paraId="516031D7" w14:textId="77777777" w:rsidR="00E931D0" w:rsidRPr="00BA7D72" w:rsidRDefault="00D978EC" w:rsidP="002B6C53">
            <w:r>
              <w:t>First draft</w:t>
            </w:r>
          </w:p>
        </w:tc>
      </w:tr>
      <w:tr w:rsidR="00F803B0" w:rsidRPr="00BA7D72" w14:paraId="46FED940" w14:textId="77777777" w:rsidTr="004A7167">
        <w:tc>
          <w:tcPr>
            <w:tcW w:w="1031" w:type="dxa"/>
          </w:tcPr>
          <w:p w14:paraId="22AA1D03" w14:textId="77777777" w:rsidR="00E931D0" w:rsidRPr="00BA7D72" w:rsidRDefault="00E931D0" w:rsidP="002B6C53"/>
        </w:tc>
        <w:tc>
          <w:tcPr>
            <w:tcW w:w="1804" w:type="dxa"/>
          </w:tcPr>
          <w:p w14:paraId="7327B628" w14:textId="77777777" w:rsidR="00E931D0" w:rsidRPr="00BA7D72" w:rsidRDefault="00E931D0" w:rsidP="002B6C53"/>
        </w:tc>
        <w:tc>
          <w:tcPr>
            <w:tcW w:w="6291" w:type="dxa"/>
          </w:tcPr>
          <w:p w14:paraId="558413F7" w14:textId="77777777" w:rsidR="00E931D0" w:rsidRPr="00BA7D72" w:rsidRDefault="00E931D0" w:rsidP="002B6C53"/>
        </w:tc>
      </w:tr>
      <w:tr w:rsidR="00F803B0" w:rsidRPr="00BA7D72" w14:paraId="4811B9BC" w14:textId="77777777" w:rsidTr="004A7167">
        <w:tc>
          <w:tcPr>
            <w:tcW w:w="1031" w:type="dxa"/>
          </w:tcPr>
          <w:p w14:paraId="39E14305" w14:textId="77777777" w:rsidR="00E931D0" w:rsidRPr="00BA7D72" w:rsidRDefault="00E931D0" w:rsidP="002B6C53"/>
        </w:tc>
        <w:tc>
          <w:tcPr>
            <w:tcW w:w="1804" w:type="dxa"/>
          </w:tcPr>
          <w:p w14:paraId="11D4D755" w14:textId="77777777" w:rsidR="00E931D0" w:rsidRPr="00BA7D72" w:rsidRDefault="00E931D0" w:rsidP="002B6C53"/>
        </w:tc>
        <w:tc>
          <w:tcPr>
            <w:tcW w:w="6291" w:type="dxa"/>
          </w:tcPr>
          <w:p w14:paraId="2D559A6B" w14:textId="77777777" w:rsidR="009E180F" w:rsidRPr="00BA7D72" w:rsidRDefault="009E180F" w:rsidP="002B6C53"/>
        </w:tc>
      </w:tr>
      <w:tr w:rsidR="006C7F5A" w:rsidRPr="00BA7D72" w14:paraId="530C3451" w14:textId="77777777" w:rsidTr="00E7678D">
        <w:trPr>
          <w:trHeight w:val="381"/>
        </w:trPr>
        <w:tc>
          <w:tcPr>
            <w:tcW w:w="1031" w:type="dxa"/>
          </w:tcPr>
          <w:p w14:paraId="6B0F4A58" w14:textId="77777777" w:rsidR="006C7F5A" w:rsidRDefault="006C7F5A" w:rsidP="002B6C53"/>
        </w:tc>
        <w:tc>
          <w:tcPr>
            <w:tcW w:w="1804" w:type="dxa"/>
          </w:tcPr>
          <w:p w14:paraId="44A40522" w14:textId="77777777" w:rsidR="006C7F5A" w:rsidRDefault="006C7F5A" w:rsidP="002B6C53"/>
        </w:tc>
        <w:tc>
          <w:tcPr>
            <w:tcW w:w="6291" w:type="dxa"/>
          </w:tcPr>
          <w:p w14:paraId="6365CA3B" w14:textId="77777777" w:rsidR="006C7F5A" w:rsidRDefault="006C7F5A" w:rsidP="002B6C53">
            <w:r>
              <w:t>&lt; Add further lines to table as required &gt;</w:t>
            </w:r>
          </w:p>
        </w:tc>
      </w:tr>
    </w:tbl>
    <w:p w14:paraId="163FDD12" w14:textId="77777777" w:rsidR="009B77BA" w:rsidRPr="009B77BA" w:rsidRDefault="009B77BA" w:rsidP="002B6C53">
      <w:pPr>
        <w:pStyle w:val="Section"/>
      </w:pPr>
      <w:r>
        <w:t>Readme first</w:t>
      </w:r>
    </w:p>
    <w:p w14:paraId="2B10C69E" w14:textId="77777777" w:rsidR="008538AC" w:rsidRPr="00BA7D72" w:rsidRDefault="009A3752" w:rsidP="002B6C53">
      <w:pPr>
        <w:pStyle w:val="ListParagraph"/>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14:paraId="3DA07563"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4FC43693"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356E768D"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14:paraId="69C6CE32"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proofErr w:type="gramStart"/>
      <w:r w:rsidRPr="008E708D">
        <w:rPr>
          <w:bCs/>
        </w:rPr>
        <w:t>Document:Custom</w:t>
      </w:r>
      <w:proofErr w:type="spellEnd"/>
      <w:proofErr w:type="gramEnd"/>
      <w:r w:rsidRPr="008E708D">
        <w:rPr>
          <w:bCs/>
        </w:rPr>
        <w:t>: PBS.</w:t>
      </w:r>
    </w:p>
    <w:p w14:paraId="0AE13F3D"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proofErr w:type="gramStart"/>
      <w:r w:rsidRPr="008E708D">
        <w:rPr>
          <w:bCs/>
        </w:rPr>
        <w:t>Document:Summary</w:t>
      </w:r>
      <w:proofErr w:type="spellEnd"/>
      <w:proofErr w:type="gramEnd"/>
      <w:r w:rsidRPr="008E708D">
        <w:rPr>
          <w:bCs/>
        </w:rPr>
        <w:t xml:space="preserve">: Subject. </w:t>
      </w:r>
    </w:p>
    <w:p w14:paraId="7E43D049" w14:textId="54516B3C"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6351EE">
        <w:rPr>
          <w:b/>
        </w:rPr>
        <w:fldChar w:fldCharType="begin"/>
      </w:r>
      <w:r w:rsidR="006351EE">
        <w:rPr>
          <w:b/>
        </w:rPr>
        <w:instrText xml:space="preserve"> DOCPROPERTY PBS \* MERGEFORMAT </w:instrText>
      </w:r>
      <w:r w:rsidR="006351EE">
        <w:rPr>
          <w:b/>
        </w:rPr>
        <w:fldChar w:fldCharType="separate"/>
      </w:r>
      <w:r w:rsidR="00826F66">
        <w:rPr>
          <w:b/>
        </w:rPr>
        <w:t>3.1.2</w:t>
      </w:r>
      <w:r w:rsidR="006351EE">
        <w:rPr>
          <w:b/>
        </w:rPr>
        <w:fldChar w:fldCharType="end"/>
      </w:r>
      <w:r w:rsidRPr="00BA7D72">
        <w:t xml:space="preserve"> </w:t>
      </w:r>
      <w:r w:rsidR="006351EE">
        <w:rPr>
          <w:b/>
        </w:rPr>
        <w:fldChar w:fldCharType="begin"/>
      </w:r>
      <w:r w:rsidR="006351EE">
        <w:rPr>
          <w:b/>
        </w:rPr>
        <w:instrText xml:space="preserve"> SUBJECT  \* MERGEFORMAT </w:instrText>
      </w:r>
      <w:r w:rsidR="006351EE">
        <w:rPr>
          <w:b/>
        </w:rPr>
        <w:fldChar w:fldCharType="separate"/>
      </w:r>
      <w:r w:rsidR="00826F66">
        <w:rPr>
          <w:b/>
        </w:rPr>
        <w:t>PFA Sci-ECAL Prototype</w:t>
      </w:r>
      <w:r w:rsidR="006351EE">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0A9A8B84" w14:textId="528BB450"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14:paraId="65E6F854" w14:textId="5B45EA55" w:rsidR="00672494" w:rsidRPr="00DD324F" w:rsidRDefault="00D35A6B" w:rsidP="002B6C53">
      <w:pPr>
        <w:pStyle w:val="Section"/>
      </w:pPr>
      <w:r>
        <w:lastRenderedPageBreak/>
        <w:fldChar w:fldCharType="begin"/>
      </w:r>
      <w:r>
        <w:instrText xml:space="preserve"> DOCPROPERTY PBS \* MERGEFORMAT </w:instrText>
      </w:r>
      <w:r>
        <w:fldChar w:fldCharType="separate"/>
      </w:r>
      <w:r w:rsidR="00826F66">
        <w:t>3.1.2</w:t>
      </w:r>
      <w:r>
        <w:fldChar w:fldCharType="end"/>
      </w:r>
      <w:r w:rsidR="00AA18B9">
        <w:t xml:space="preserve"> </w:t>
      </w:r>
      <w:r>
        <w:fldChar w:fldCharType="begin"/>
      </w:r>
      <w:r>
        <w:instrText xml:space="preserve"> DOCPROPERTY "Subject"  \* MERGEFORMAT </w:instrText>
      </w:r>
      <w:r>
        <w:fldChar w:fldCharType="separate"/>
      </w:r>
      <w:r w:rsidR="00826F66">
        <w:t>PFA Sci-ECAL Prototype</w:t>
      </w:r>
      <w:r>
        <w:fldChar w:fldCharType="end"/>
      </w:r>
      <w:r w:rsidR="0077195E">
        <w:t xml:space="preserve">: </w:t>
      </w:r>
      <w:bookmarkStart w:id="10" w:name="ProjectObjectives"/>
      <w:r w:rsidR="00FC21DE">
        <w:t>Project</w:t>
      </w:r>
      <w:r w:rsidR="008E708D">
        <w:t xml:space="preserve"> Objectives</w:t>
      </w:r>
      <w:bookmarkEnd w:id="10"/>
    </w:p>
    <w:p w14:paraId="68D1A340" w14:textId="77777777" w:rsidR="00CB0870" w:rsidRDefault="00CB0870" w:rsidP="002B6C53"/>
    <w:p w14:paraId="4D70CE4D" w14:textId="77777777" w:rsidR="00D95A05" w:rsidRDefault="00D95A05" w:rsidP="00730E90">
      <w:pPr>
        <w:pStyle w:val="ListParagraph"/>
        <w:numPr>
          <w:ilvl w:val="0"/>
          <w:numId w:val="35"/>
        </w:numPr>
        <w:rPr>
          <w:lang w:eastAsia="zh-CN"/>
        </w:rPr>
      </w:pPr>
      <w:r>
        <w:rPr>
          <w:lang w:eastAsia="zh-CN"/>
        </w:rPr>
        <w:t>To</w:t>
      </w:r>
      <w:r w:rsidR="00DD130C">
        <w:rPr>
          <w:lang w:eastAsia="zh-CN"/>
        </w:rPr>
        <w:t xml:space="preserve"> </w:t>
      </w:r>
      <w:r>
        <w:rPr>
          <w:lang w:eastAsia="zh-CN"/>
        </w:rPr>
        <w:t xml:space="preserve">optimize </w:t>
      </w:r>
      <w:r w:rsidR="00D5127D">
        <w:rPr>
          <w:lang w:eastAsia="zh-CN"/>
        </w:rPr>
        <w:t xml:space="preserve">the </w:t>
      </w:r>
      <w:r w:rsidR="00986175">
        <w:rPr>
          <w:lang w:eastAsia="zh-CN"/>
        </w:rPr>
        <w:t xml:space="preserve">conceptual </w:t>
      </w:r>
      <w:r w:rsidR="00D5127D">
        <w:rPr>
          <w:lang w:eastAsia="zh-CN"/>
        </w:rPr>
        <w:t>design of</w:t>
      </w:r>
      <w:r>
        <w:rPr>
          <w:lang w:eastAsia="zh-CN"/>
        </w:rPr>
        <w:t xml:space="preserve"> a </w:t>
      </w:r>
      <w:r w:rsidR="00730E90">
        <w:rPr>
          <w:lang w:eastAsia="zh-CN"/>
        </w:rPr>
        <w:t xml:space="preserve">highly-granular </w:t>
      </w:r>
      <w:r>
        <w:rPr>
          <w:lang w:eastAsia="zh-CN"/>
        </w:rPr>
        <w:t xml:space="preserve">electromagnetic calorimeter </w:t>
      </w:r>
      <w:r w:rsidR="00D93D51">
        <w:rPr>
          <w:lang w:eastAsia="zh-CN"/>
        </w:rPr>
        <w:t xml:space="preserve">CEPC </w:t>
      </w:r>
      <w:r w:rsidR="007D5005">
        <w:rPr>
          <w:lang w:eastAsia="zh-CN"/>
        </w:rPr>
        <w:t xml:space="preserve">using </w:t>
      </w:r>
      <w:r w:rsidR="00D93D51">
        <w:rPr>
          <w:lang w:eastAsia="zh-CN"/>
        </w:rPr>
        <w:t xml:space="preserve">the </w:t>
      </w:r>
      <w:r w:rsidR="007D5005">
        <w:rPr>
          <w:lang w:eastAsia="zh-CN"/>
        </w:rPr>
        <w:t xml:space="preserve">Tungsten + scintillator (readout with </w:t>
      </w:r>
      <w:proofErr w:type="spellStart"/>
      <w:r w:rsidR="007D5005">
        <w:rPr>
          <w:lang w:eastAsia="zh-CN"/>
        </w:rPr>
        <w:t>SiPM</w:t>
      </w:r>
      <w:proofErr w:type="spellEnd"/>
      <w:r w:rsidR="007D5005">
        <w:rPr>
          <w:lang w:eastAsia="zh-CN"/>
        </w:rPr>
        <w:t xml:space="preserve">) </w:t>
      </w:r>
      <w:r w:rsidR="00D93D51">
        <w:rPr>
          <w:lang w:eastAsia="zh-CN"/>
        </w:rPr>
        <w:t>technology</w:t>
      </w:r>
      <w:r w:rsidR="00737AFD">
        <w:rPr>
          <w:lang w:eastAsia="zh-CN"/>
        </w:rPr>
        <w:t xml:space="preserve">. </w:t>
      </w:r>
    </w:p>
    <w:p w14:paraId="7BA74A11" w14:textId="77777777" w:rsidR="00730E90" w:rsidRDefault="00730E90" w:rsidP="00730E90">
      <w:pPr>
        <w:pStyle w:val="ListParagraph"/>
        <w:numPr>
          <w:ilvl w:val="0"/>
          <w:numId w:val="35"/>
        </w:numPr>
        <w:rPr>
          <w:lang w:eastAsia="zh-CN"/>
        </w:rPr>
      </w:pPr>
      <w:r>
        <w:rPr>
          <w:lang w:eastAsia="zh-CN"/>
        </w:rPr>
        <w:t>To</w:t>
      </w:r>
      <w:r>
        <w:rPr>
          <w:rFonts w:hint="eastAsia"/>
          <w:lang w:eastAsia="zh-CN"/>
        </w:rPr>
        <w:t xml:space="preserve"> </w:t>
      </w:r>
      <w:r w:rsidR="004536B7">
        <w:rPr>
          <w:lang w:eastAsia="zh-CN"/>
        </w:rPr>
        <w:t xml:space="preserve">optimize the </w:t>
      </w:r>
      <w:r w:rsidR="00E0341A">
        <w:rPr>
          <w:lang w:eastAsia="zh-CN"/>
        </w:rPr>
        <w:t xml:space="preserve">way of </w:t>
      </w:r>
      <w:r w:rsidR="007D5005">
        <w:rPr>
          <w:lang w:eastAsia="zh-CN"/>
        </w:rPr>
        <w:t>the</w:t>
      </w:r>
      <w:r w:rsidR="00241C01">
        <w:rPr>
          <w:lang w:eastAsia="zh-CN"/>
        </w:rPr>
        <w:t xml:space="preserve"> </w:t>
      </w:r>
      <w:r w:rsidR="004536B7">
        <w:rPr>
          <w:lang w:eastAsia="zh-CN"/>
        </w:rPr>
        <w:t xml:space="preserve">scintillator strip </w:t>
      </w:r>
      <w:r w:rsidR="00E0341A">
        <w:rPr>
          <w:lang w:eastAsia="zh-CN"/>
        </w:rPr>
        <w:t xml:space="preserve">coupling </w:t>
      </w:r>
      <w:r w:rsidR="004536B7">
        <w:rPr>
          <w:lang w:eastAsia="zh-CN"/>
        </w:rPr>
        <w:t xml:space="preserve">to </w:t>
      </w:r>
      <w:proofErr w:type="spellStart"/>
      <w:r w:rsidR="004536B7">
        <w:rPr>
          <w:lang w:eastAsia="zh-CN"/>
        </w:rPr>
        <w:t>SiPM</w:t>
      </w:r>
      <w:proofErr w:type="spellEnd"/>
      <w:r w:rsidR="00241C01">
        <w:rPr>
          <w:lang w:eastAsia="zh-CN"/>
        </w:rPr>
        <w:t xml:space="preserve"> </w:t>
      </w:r>
      <w:r w:rsidR="00E0341A">
        <w:rPr>
          <w:lang w:eastAsia="zh-CN"/>
        </w:rPr>
        <w:t>in</w:t>
      </w:r>
      <w:r w:rsidR="00241C01">
        <w:rPr>
          <w:lang w:eastAsia="zh-CN"/>
        </w:rPr>
        <w:t xml:space="preserve"> </w:t>
      </w:r>
      <w:r w:rsidR="00E0341A">
        <w:rPr>
          <w:lang w:eastAsia="zh-CN"/>
        </w:rPr>
        <w:t>an active cell</w:t>
      </w:r>
      <w:r w:rsidR="00241C01">
        <w:rPr>
          <w:lang w:eastAsia="zh-CN"/>
        </w:rPr>
        <w:t xml:space="preserve"> </w:t>
      </w:r>
      <w:r w:rsidR="00E0341A">
        <w:rPr>
          <w:lang w:eastAsia="zh-CN"/>
        </w:rPr>
        <w:t>of</w:t>
      </w:r>
      <w:r w:rsidR="00241C01">
        <w:rPr>
          <w:lang w:eastAsia="zh-CN"/>
        </w:rPr>
        <w:t xml:space="preserve"> the calorimeter</w:t>
      </w:r>
      <w:r w:rsidR="00285CD2">
        <w:rPr>
          <w:lang w:eastAsia="zh-CN"/>
        </w:rPr>
        <w:t>.</w:t>
      </w:r>
      <w:r w:rsidR="009A4E2D">
        <w:rPr>
          <w:lang w:eastAsia="zh-CN"/>
        </w:rPr>
        <w:t xml:space="preserve"> </w:t>
      </w:r>
    </w:p>
    <w:p w14:paraId="5BD1762B" w14:textId="77777777" w:rsidR="00730E90" w:rsidRDefault="00F739CD" w:rsidP="00730E90">
      <w:pPr>
        <w:pStyle w:val="ListParagraph"/>
        <w:numPr>
          <w:ilvl w:val="0"/>
          <w:numId w:val="35"/>
        </w:numPr>
        <w:rPr>
          <w:lang w:eastAsia="zh-CN"/>
        </w:rPr>
      </w:pPr>
      <w:r>
        <w:rPr>
          <w:rFonts w:hint="eastAsia"/>
          <w:lang w:eastAsia="zh-CN"/>
        </w:rPr>
        <w:t>T</w:t>
      </w:r>
      <w:r>
        <w:rPr>
          <w:lang w:eastAsia="zh-CN"/>
        </w:rPr>
        <w:t xml:space="preserve">o </w:t>
      </w:r>
      <w:r w:rsidR="00A05050">
        <w:rPr>
          <w:lang w:eastAsia="zh-CN"/>
        </w:rPr>
        <w:t xml:space="preserve">develop </w:t>
      </w:r>
      <w:proofErr w:type="spellStart"/>
      <w:r w:rsidR="00A05050">
        <w:rPr>
          <w:lang w:eastAsia="zh-CN"/>
        </w:rPr>
        <w:t>SiPM</w:t>
      </w:r>
      <w:proofErr w:type="spellEnd"/>
      <w:r w:rsidR="00A05050">
        <w:rPr>
          <w:lang w:eastAsia="zh-CN"/>
        </w:rPr>
        <w:t xml:space="preserve"> readout electronics and </w:t>
      </w:r>
      <w:r w:rsidR="00F202B8">
        <w:rPr>
          <w:lang w:eastAsia="zh-CN"/>
        </w:rPr>
        <w:t xml:space="preserve">then </w:t>
      </w:r>
      <w:r w:rsidR="00C11145">
        <w:rPr>
          <w:lang w:eastAsia="zh-CN"/>
        </w:rPr>
        <w:t xml:space="preserve">build a prototype for the </w:t>
      </w:r>
      <w:r w:rsidR="00F202B8">
        <w:rPr>
          <w:lang w:eastAsia="zh-CN"/>
        </w:rPr>
        <w:t xml:space="preserve">Sci-W </w:t>
      </w:r>
      <w:r w:rsidR="00C11145">
        <w:rPr>
          <w:lang w:eastAsia="zh-CN"/>
        </w:rPr>
        <w:t xml:space="preserve">calorimeter that has </w:t>
      </w:r>
      <w:r w:rsidR="001A2783">
        <w:rPr>
          <w:lang w:eastAsia="zh-CN"/>
        </w:rPr>
        <w:t xml:space="preserve">the </w:t>
      </w:r>
      <w:proofErr w:type="spellStart"/>
      <w:r w:rsidR="001A2783">
        <w:rPr>
          <w:lang w:eastAsia="zh-CN"/>
        </w:rPr>
        <w:t>SiPM</w:t>
      </w:r>
      <w:proofErr w:type="spellEnd"/>
      <w:r w:rsidR="001A2783">
        <w:rPr>
          <w:lang w:eastAsia="zh-CN"/>
        </w:rPr>
        <w:t xml:space="preserve"> </w:t>
      </w:r>
      <w:r w:rsidR="00C11145">
        <w:rPr>
          <w:lang w:eastAsia="zh-CN"/>
        </w:rPr>
        <w:t xml:space="preserve">readout electronics embedded in the detector. Key parameters for the prototype </w:t>
      </w:r>
      <w:proofErr w:type="gramStart"/>
      <w:r w:rsidR="00C11145">
        <w:rPr>
          <w:lang w:eastAsia="zh-CN"/>
        </w:rPr>
        <w:t xml:space="preserve">are  </w:t>
      </w:r>
      <w:r w:rsidR="0087354C">
        <w:rPr>
          <w:lang w:eastAsia="zh-CN"/>
        </w:rPr>
        <w:t>22</w:t>
      </w:r>
      <w:proofErr w:type="gramEnd"/>
      <w:r w:rsidR="0087354C">
        <w:rPr>
          <w:lang w:eastAsia="zh-CN"/>
        </w:rPr>
        <w:t>cm*22cm for transverse area, 2</w:t>
      </w:r>
      <w:r w:rsidR="00DF1BB2">
        <w:rPr>
          <w:lang w:eastAsia="zh-CN"/>
        </w:rPr>
        <w:t>4</w:t>
      </w:r>
      <w:r w:rsidR="00DF1BB2">
        <w:rPr>
          <w:rFonts w:hint="eastAsia"/>
          <w:lang w:eastAsia="zh-CN"/>
        </w:rPr>
        <w:t>X</w:t>
      </w:r>
      <w:r w:rsidR="00DF1BB2" w:rsidRPr="00DF1BB2">
        <w:rPr>
          <w:rFonts w:hint="eastAsia"/>
          <w:vertAlign w:val="subscript"/>
          <w:lang w:eastAsia="zh-CN"/>
        </w:rPr>
        <w:t>0</w:t>
      </w:r>
      <w:r w:rsidR="00DF1BB2">
        <w:rPr>
          <w:lang w:eastAsia="zh-CN"/>
        </w:rPr>
        <w:t xml:space="preserve"> </w:t>
      </w:r>
      <w:r w:rsidR="00DF1BB2">
        <w:rPr>
          <w:rFonts w:hint="eastAsia"/>
          <w:lang w:eastAsia="zh-CN"/>
        </w:rPr>
        <w:t>f</w:t>
      </w:r>
      <w:r w:rsidR="00DF1BB2">
        <w:rPr>
          <w:lang w:eastAsia="zh-CN"/>
        </w:rPr>
        <w:t xml:space="preserve">or thickness, </w:t>
      </w:r>
      <w:r w:rsidR="001A2783">
        <w:rPr>
          <w:lang w:eastAsia="zh-CN"/>
        </w:rPr>
        <w:t>and 5mm*5mm for effective cell size.</w:t>
      </w:r>
    </w:p>
    <w:p w14:paraId="0DAF438A" w14:textId="77777777" w:rsidR="001A2783" w:rsidRDefault="001A2783" w:rsidP="00730E90">
      <w:pPr>
        <w:pStyle w:val="ListParagraph"/>
        <w:numPr>
          <w:ilvl w:val="0"/>
          <w:numId w:val="35"/>
        </w:numPr>
        <w:rPr>
          <w:lang w:eastAsia="zh-CN"/>
        </w:rPr>
      </w:pPr>
      <w:r>
        <w:rPr>
          <w:lang w:eastAsia="zh-CN"/>
        </w:rPr>
        <w:t xml:space="preserve">To validate the Sci-W ECAL </w:t>
      </w:r>
      <w:r w:rsidR="0040229A">
        <w:rPr>
          <w:lang w:eastAsia="zh-CN"/>
        </w:rPr>
        <w:t>design</w:t>
      </w:r>
      <w:r>
        <w:rPr>
          <w:lang w:eastAsia="zh-CN"/>
        </w:rPr>
        <w:t xml:space="preserve"> by testing and characterizing the prototype with cosmic rays and high-energy particle beams. </w:t>
      </w:r>
    </w:p>
    <w:p w14:paraId="17BEB889" w14:textId="77777777" w:rsidR="006C7F5A" w:rsidRDefault="006C7F5A" w:rsidP="002B6C53"/>
    <w:p w14:paraId="0ABA2A7A" w14:textId="026D5535" w:rsidR="00FC21DE" w:rsidRPr="00DD324F" w:rsidRDefault="00D35A6B" w:rsidP="00FC21DE">
      <w:pPr>
        <w:pStyle w:val="Section"/>
      </w:pPr>
      <w:r>
        <w:fldChar w:fldCharType="begin"/>
      </w:r>
      <w:r>
        <w:instrText xml:space="preserve"> DOCPROPERTY PBS \* MERGEFORMAT </w:instrText>
      </w:r>
      <w:r>
        <w:fldChar w:fldCharType="separate"/>
      </w:r>
      <w:r w:rsidR="00826F66">
        <w:t>3.1.2</w:t>
      </w:r>
      <w:r>
        <w:fldChar w:fldCharType="end"/>
      </w:r>
      <w:r w:rsidR="00FC21DE">
        <w:t xml:space="preserve"> </w:t>
      </w:r>
      <w:r>
        <w:fldChar w:fldCharType="begin"/>
      </w:r>
      <w:r>
        <w:instrText xml:space="preserve"> DOCPROPERTY "Subject"  \* MERGEFORMAT </w:instrText>
      </w:r>
      <w:r>
        <w:fldChar w:fldCharType="separate"/>
      </w:r>
      <w:r w:rsidR="00826F66">
        <w:t>PFA Sci-ECAL Prototype</w:t>
      </w:r>
      <w:r>
        <w:fldChar w:fldCharType="end"/>
      </w:r>
      <w:r w:rsidR="00FC21DE">
        <w:t>:</w:t>
      </w:r>
      <w:r w:rsidR="008E708D">
        <w:t xml:space="preserve"> </w:t>
      </w:r>
      <w:bookmarkStart w:id="11" w:name="SubprojectsDescription"/>
      <w:r w:rsidR="008E708D">
        <w:t>S</w:t>
      </w:r>
      <w:r w:rsidR="00FC21DE">
        <w:t>ub-projects</w:t>
      </w:r>
      <w:r w:rsidR="008E708D">
        <w:t xml:space="preserve"> Description</w:t>
      </w:r>
      <w:bookmarkEnd w:id="11"/>
    </w:p>
    <w:p w14:paraId="22FC4178"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31690F54" w14:textId="77777777" w:rsidTr="0090583C">
        <w:trPr>
          <w:trHeight w:val="388"/>
        </w:trPr>
        <w:tc>
          <w:tcPr>
            <w:tcW w:w="1237" w:type="dxa"/>
          </w:tcPr>
          <w:p w14:paraId="42686672" w14:textId="77777777" w:rsidR="00FC21DE" w:rsidRPr="00C73E65" w:rsidRDefault="0090583C" w:rsidP="00C73E65">
            <w:pPr>
              <w:jc w:val="center"/>
              <w:rPr>
                <w:b/>
                <w:bCs/>
              </w:rPr>
            </w:pPr>
            <w:r>
              <w:rPr>
                <w:b/>
                <w:bCs/>
              </w:rPr>
              <w:t>Project ID</w:t>
            </w:r>
          </w:p>
        </w:tc>
        <w:tc>
          <w:tcPr>
            <w:tcW w:w="2790" w:type="dxa"/>
          </w:tcPr>
          <w:p w14:paraId="3A2EF2B0" w14:textId="77777777" w:rsidR="00FC21DE" w:rsidRPr="00C73E65" w:rsidRDefault="00FC21DE" w:rsidP="00C73E65">
            <w:pPr>
              <w:jc w:val="center"/>
              <w:rPr>
                <w:b/>
                <w:bCs/>
              </w:rPr>
            </w:pPr>
            <w:r w:rsidRPr="00C73E65">
              <w:rPr>
                <w:b/>
                <w:bCs/>
              </w:rPr>
              <w:t>Title</w:t>
            </w:r>
          </w:p>
        </w:tc>
        <w:tc>
          <w:tcPr>
            <w:tcW w:w="5400" w:type="dxa"/>
          </w:tcPr>
          <w:p w14:paraId="36212A85" w14:textId="77777777" w:rsidR="00FC21DE" w:rsidRPr="00BA7D72" w:rsidRDefault="00FC21DE" w:rsidP="00C73E65">
            <w:pPr>
              <w:jc w:val="center"/>
              <w:rPr>
                <w:b/>
              </w:rPr>
            </w:pPr>
            <w:r>
              <w:rPr>
                <w:b/>
              </w:rPr>
              <w:t>Description</w:t>
            </w:r>
          </w:p>
        </w:tc>
      </w:tr>
      <w:tr w:rsidR="00FC21DE" w:rsidRPr="00BA7D72" w14:paraId="1C85BDD1" w14:textId="77777777" w:rsidTr="0090583C">
        <w:tc>
          <w:tcPr>
            <w:tcW w:w="1237" w:type="dxa"/>
          </w:tcPr>
          <w:p w14:paraId="267DC948" w14:textId="7C0E1BDC" w:rsidR="00FC21DE" w:rsidRPr="00BA7D72" w:rsidRDefault="00520EE0" w:rsidP="0090583C">
            <w:pPr>
              <w:jc w:val="center"/>
            </w:pPr>
            <w:r>
              <w:t>3</w:t>
            </w:r>
            <w:r w:rsidR="00FC21DE">
              <w:t>.1.</w:t>
            </w:r>
            <w:r>
              <w:t>2.1</w:t>
            </w:r>
          </w:p>
        </w:tc>
        <w:tc>
          <w:tcPr>
            <w:tcW w:w="2790" w:type="dxa"/>
          </w:tcPr>
          <w:p w14:paraId="429F98BC" w14:textId="77777777" w:rsidR="00FC21DE" w:rsidRPr="00BA7D72" w:rsidRDefault="00986175" w:rsidP="00113A77">
            <w:r>
              <w:t>Design optimization</w:t>
            </w:r>
          </w:p>
        </w:tc>
        <w:tc>
          <w:tcPr>
            <w:tcW w:w="5400" w:type="dxa"/>
          </w:tcPr>
          <w:p w14:paraId="7FB34C5E" w14:textId="77777777" w:rsidR="00FC21DE" w:rsidRPr="00BA7D72" w:rsidRDefault="000A06C5" w:rsidP="000A06C5">
            <w:pPr>
              <w:rPr>
                <w:lang w:eastAsia="zh-CN"/>
              </w:rPr>
            </w:pPr>
            <w:r>
              <w:rPr>
                <w:lang w:eastAsia="zh-CN"/>
              </w:rPr>
              <w:t>Optimization of key parameters in the CEPC Sci-W ECAL conceptual design and in some technical and engineering aspects</w:t>
            </w:r>
          </w:p>
        </w:tc>
      </w:tr>
      <w:tr w:rsidR="00FC21DE" w:rsidRPr="00BA7D72" w14:paraId="129DD7A2" w14:textId="77777777" w:rsidTr="0090583C">
        <w:tc>
          <w:tcPr>
            <w:tcW w:w="1237" w:type="dxa"/>
          </w:tcPr>
          <w:p w14:paraId="51CFC494" w14:textId="4E5BED4D" w:rsidR="00FC21DE" w:rsidRPr="00BA7D72" w:rsidRDefault="00520EE0" w:rsidP="0090583C">
            <w:pPr>
              <w:jc w:val="center"/>
            </w:pPr>
            <w:r>
              <w:t>3</w:t>
            </w:r>
            <w:r w:rsidR="00FC21DE">
              <w:t>.1.2</w:t>
            </w:r>
            <w:r>
              <w:t>.2</w:t>
            </w:r>
          </w:p>
        </w:tc>
        <w:tc>
          <w:tcPr>
            <w:tcW w:w="2790" w:type="dxa"/>
          </w:tcPr>
          <w:p w14:paraId="2AB550D0" w14:textId="77777777" w:rsidR="00FC21DE" w:rsidRPr="00BA7D72" w:rsidRDefault="00986175" w:rsidP="00113A77">
            <w:pPr>
              <w:rPr>
                <w:lang w:eastAsia="zh-CN"/>
              </w:rPr>
            </w:pPr>
            <w:r>
              <w:rPr>
                <w:rFonts w:hint="eastAsia"/>
                <w:lang w:eastAsia="zh-CN"/>
              </w:rPr>
              <w:t>R</w:t>
            </w:r>
            <w:r>
              <w:rPr>
                <w:lang w:eastAsia="zh-CN"/>
              </w:rPr>
              <w:t>eadout electronics</w:t>
            </w:r>
          </w:p>
        </w:tc>
        <w:tc>
          <w:tcPr>
            <w:tcW w:w="5400" w:type="dxa"/>
          </w:tcPr>
          <w:p w14:paraId="08E9F663" w14:textId="77777777" w:rsidR="00FC21DE" w:rsidRPr="00BA7D72" w:rsidRDefault="0026385A" w:rsidP="0026385A">
            <w:r>
              <w:t xml:space="preserve">Development of </w:t>
            </w:r>
            <w:proofErr w:type="spellStart"/>
            <w:r>
              <w:t>SiPM</w:t>
            </w:r>
            <w:proofErr w:type="spellEnd"/>
            <w:r>
              <w:t xml:space="preserve"> readout electronics based on the SPIROC chip for a Sci-W ECAL prototype</w:t>
            </w:r>
          </w:p>
        </w:tc>
      </w:tr>
      <w:tr w:rsidR="00FC21DE" w:rsidRPr="00BA7D72" w14:paraId="236B3619" w14:textId="77777777" w:rsidTr="0090583C">
        <w:tc>
          <w:tcPr>
            <w:tcW w:w="1237" w:type="dxa"/>
          </w:tcPr>
          <w:p w14:paraId="4C662703" w14:textId="6272293F" w:rsidR="00FC21DE" w:rsidRPr="00BA7D72" w:rsidRDefault="00520EE0" w:rsidP="0090583C">
            <w:pPr>
              <w:jc w:val="center"/>
            </w:pPr>
            <w:r>
              <w:t>3.</w:t>
            </w:r>
            <w:r w:rsidR="00F046DD">
              <w:t>1.</w:t>
            </w:r>
            <w:r>
              <w:t>2</w:t>
            </w:r>
            <w:bookmarkStart w:id="12" w:name="_GoBack"/>
            <w:bookmarkEnd w:id="12"/>
            <w:r w:rsidR="00F046DD">
              <w:t>.3</w:t>
            </w:r>
          </w:p>
        </w:tc>
        <w:tc>
          <w:tcPr>
            <w:tcW w:w="2790" w:type="dxa"/>
          </w:tcPr>
          <w:p w14:paraId="05F36AAC" w14:textId="77777777" w:rsidR="00FC21DE" w:rsidRPr="00BA7D72" w:rsidRDefault="00986175" w:rsidP="00113A77">
            <w:r>
              <w:t>ECAL prototype</w:t>
            </w:r>
          </w:p>
        </w:tc>
        <w:tc>
          <w:tcPr>
            <w:tcW w:w="5400" w:type="dxa"/>
          </w:tcPr>
          <w:p w14:paraId="664FEE05" w14:textId="77777777" w:rsidR="00FC21DE" w:rsidRPr="00BA7D72" w:rsidRDefault="0026385A" w:rsidP="00113A77">
            <w:pPr>
              <w:rPr>
                <w:lang w:eastAsia="zh-CN"/>
              </w:rPr>
            </w:pPr>
            <w:r>
              <w:rPr>
                <w:rFonts w:hint="eastAsia"/>
                <w:lang w:eastAsia="zh-CN"/>
              </w:rPr>
              <w:t>C</w:t>
            </w:r>
            <w:r>
              <w:rPr>
                <w:lang w:eastAsia="zh-CN"/>
              </w:rPr>
              <w:t xml:space="preserve">onstruction of a Sci-W ECAL prototype that has readout electronics embedded in the detector. </w:t>
            </w:r>
          </w:p>
        </w:tc>
      </w:tr>
    </w:tbl>
    <w:p w14:paraId="63070F5B" w14:textId="77777777" w:rsidR="00FC21DE" w:rsidRDefault="00FC21DE" w:rsidP="002B6C53"/>
    <w:p w14:paraId="20E511B1" w14:textId="7376ED6A" w:rsidR="00F046DD" w:rsidRDefault="00D35A6B" w:rsidP="00F046DD">
      <w:pPr>
        <w:pStyle w:val="Section"/>
      </w:pPr>
      <w:r>
        <w:fldChar w:fldCharType="begin"/>
      </w:r>
      <w:r>
        <w:instrText xml:space="preserve"> DOCPROPERTY PBS \* MERGEFORMAT </w:instrText>
      </w:r>
      <w:r>
        <w:fldChar w:fldCharType="separate"/>
      </w:r>
      <w:r w:rsidR="00826F66">
        <w:t>3.1.2</w:t>
      </w:r>
      <w:r>
        <w:fldChar w:fldCharType="end"/>
      </w:r>
      <w:r w:rsidR="00F046DD">
        <w:t xml:space="preserve"> </w:t>
      </w:r>
      <w:r>
        <w:fldChar w:fldCharType="begin"/>
      </w:r>
      <w:r>
        <w:instrText xml:space="preserve"> DOCPROPERTY "Subject"  \* MERGEFORMAT </w:instrText>
      </w:r>
      <w:r>
        <w:fldChar w:fldCharType="separate"/>
      </w:r>
      <w:r w:rsidR="00826F66">
        <w:t>PFA Sci-ECAL Prototype</w:t>
      </w:r>
      <w:r>
        <w:fldChar w:fldCharType="end"/>
      </w:r>
      <w:r w:rsidR="00F046DD">
        <w:t>: CEPC Relationship</w:t>
      </w:r>
    </w:p>
    <w:p w14:paraId="0EE481E7" w14:textId="77777777" w:rsidR="00F046DD" w:rsidRDefault="00F046DD" w:rsidP="00F046DD"/>
    <w:p w14:paraId="6F584325" w14:textId="77777777" w:rsidR="00F046DD" w:rsidRDefault="00017279" w:rsidP="00F046DD">
      <w:pPr>
        <w:rPr>
          <w:lang w:eastAsia="zh-CN"/>
        </w:rPr>
      </w:pPr>
      <w:r>
        <w:t xml:space="preserve">This project </w:t>
      </w:r>
      <w:r w:rsidR="005B5600">
        <w:t xml:space="preserve">is part of </w:t>
      </w:r>
      <w:r w:rsidR="003E0C70">
        <w:t>the phase-1</w:t>
      </w:r>
      <w:r w:rsidR="00706159">
        <w:t xml:space="preserve"> </w:t>
      </w:r>
      <w:r w:rsidR="005B5600">
        <w:t xml:space="preserve">CEPC </w:t>
      </w:r>
      <w:r w:rsidR="00706159">
        <w:t>R&amp;D project funded by the Ministry of Science and Technology of China</w:t>
      </w:r>
      <w:r w:rsidR="005B0715">
        <w:t xml:space="preserve">. The outcome from this project has </w:t>
      </w:r>
      <w:r w:rsidR="00F11069">
        <w:rPr>
          <w:lang w:eastAsia="zh-CN"/>
        </w:rPr>
        <w:t xml:space="preserve">already </w:t>
      </w:r>
      <w:r w:rsidR="005B0715">
        <w:rPr>
          <w:rFonts w:hint="eastAsia"/>
          <w:lang w:eastAsia="zh-CN"/>
        </w:rPr>
        <w:t>c</w:t>
      </w:r>
      <w:r w:rsidR="005B0715">
        <w:t xml:space="preserve">ontributed to </w:t>
      </w:r>
      <w:r w:rsidR="00C12848">
        <w:t xml:space="preserve">the </w:t>
      </w:r>
      <w:r w:rsidR="005B0715">
        <w:t>CEPC CDR</w:t>
      </w:r>
      <w:r w:rsidR="00C12848">
        <w:t xml:space="preserve"> </w:t>
      </w:r>
      <w:r w:rsidR="00F11069">
        <w:t>released last year. This project also constitutes a major detector R&amp;D program for the CEPC Sci-W ECAL.</w:t>
      </w:r>
    </w:p>
    <w:p w14:paraId="2814E68B" w14:textId="77777777" w:rsidR="00F046DD" w:rsidRDefault="00F046DD" w:rsidP="002B6C53"/>
    <w:p w14:paraId="44DD1EF7" w14:textId="4E1920F5" w:rsidR="00F046DD" w:rsidRDefault="00D35A6B" w:rsidP="00F046DD">
      <w:pPr>
        <w:pStyle w:val="Section"/>
      </w:pPr>
      <w:r>
        <w:fldChar w:fldCharType="begin"/>
      </w:r>
      <w:r>
        <w:instrText xml:space="preserve"> DOCPROPERTY PBS \* MERGEFORMAT </w:instrText>
      </w:r>
      <w:r>
        <w:fldChar w:fldCharType="separate"/>
      </w:r>
      <w:r w:rsidR="00826F66">
        <w:t>3.1.2</w:t>
      </w:r>
      <w:r>
        <w:fldChar w:fldCharType="end"/>
      </w:r>
      <w:r w:rsidR="00F046DD">
        <w:t xml:space="preserve"> </w:t>
      </w:r>
      <w:r>
        <w:fldChar w:fldCharType="begin"/>
      </w:r>
      <w:r>
        <w:instrText xml:space="preserve"> DOCPROPERTY "Subject"  \* MERGEFORMAT </w:instrText>
      </w:r>
      <w:r>
        <w:fldChar w:fldCharType="separate"/>
      </w:r>
      <w:r w:rsidR="00826F66">
        <w:t>PFA Sci-ECAL Prototype</w:t>
      </w:r>
      <w:r>
        <w:fldChar w:fldCharType="end"/>
      </w:r>
      <w:r w:rsidR="00F046DD">
        <w:t>: Project Schedule</w:t>
      </w:r>
    </w:p>
    <w:p w14:paraId="71F9B39B" w14:textId="77777777" w:rsidR="00F046DD" w:rsidRDefault="00F046DD" w:rsidP="00F046DD"/>
    <w:p w14:paraId="136C4543" w14:textId="77777777" w:rsidR="00E2187A" w:rsidRDefault="005B0715" w:rsidP="00F046DD">
      <w:r>
        <w:t xml:space="preserve">This is a five-year R&amp;D project which has entered its fourth year.  </w:t>
      </w:r>
      <w:r w:rsidR="00113A77">
        <w:t xml:space="preserve">The first two objectives have been met and the work related to the third objective has also been largely done. We are now </w:t>
      </w:r>
      <w:r w:rsidR="00A01C7D">
        <w:t xml:space="preserve">in the middle stage of constructing and assembling the ECAL prototype. The full ECAL prototype is expected to be ready for initial commissioning with cosmic rays by the end of Feb. in 2020. </w:t>
      </w:r>
      <w:r w:rsidR="002D0855">
        <w:t xml:space="preserve"> It will be then fully integrated with readout electronics and DAQ and undergo thorough cosmic-ray testing at USTC from March to May in 2020. After that, the prototype will be moved from USTC to IHEP for further cosmic-ray testing from June to July in 2020 and hopefully a beam test if there will be single-</w:t>
      </w:r>
      <w:r w:rsidR="002D0855">
        <w:lastRenderedPageBreak/>
        <w:t>particle beams available during that period</w:t>
      </w:r>
      <w:r w:rsidR="00815A13">
        <w:t xml:space="preserve"> at IHEP</w:t>
      </w:r>
      <w:r w:rsidR="002D0855">
        <w:t xml:space="preserve">. </w:t>
      </w:r>
      <w:r w:rsidR="00E2187A">
        <w:t xml:space="preserve"> The prototype will be eventually packaged and shipped to DESY for a two-week beam test there in August 2020.  The remaining part of the project will be dedicated to data analysis, documenting, publication and summarizing/concluding the project.</w:t>
      </w:r>
    </w:p>
    <w:p w14:paraId="3BA9C9DF" w14:textId="77777777" w:rsidR="00F046DD" w:rsidRDefault="00F046DD" w:rsidP="00F046DD"/>
    <w:p w14:paraId="7BB24221" w14:textId="6AFCAE40" w:rsidR="00F046DD" w:rsidRDefault="00D35A6B" w:rsidP="00F046DD">
      <w:pPr>
        <w:pStyle w:val="Section"/>
      </w:pPr>
      <w:r>
        <w:fldChar w:fldCharType="begin"/>
      </w:r>
      <w:r>
        <w:instrText xml:space="preserve"> DOCPROPERTY PBS \* MERGEFORMAT </w:instrText>
      </w:r>
      <w:r>
        <w:fldChar w:fldCharType="separate"/>
      </w:r>
      <w:r w:rsidR="00826F66">
        <w:t>3.1.2</w:t>
      </w:r>
      <w:r>
        <w:fldChar w:fldCharType="end"/>
      </w:r>
      <w:r w:rsidR="00F046DD">
        <w:t xml:space="preserve"> </w:t>
      </w:r>
      <w:r>
        <w:fldChar w:fldCharType="begin"/>
      </w:r>
      <w:r>
        <w:instrText xml:space="preserve"> DOCPROPERTY "Subject"  \* MERGEFORMAT </w:instrText>
      </w:r>
      <w:r>
        <w:fldChar w:fldCharType="separate"/>
      </w:r>
      <w:r w:rsidR="00826F66">
        <w:t>PFA Sci-ECAL Prototype</w:t>
      </w:r>
      <w:r>
        <w:fldChar w:fldCharType="end"/>
      </w:r>
      <w:r w:rsidR="00F046DD">
        <w:t>: Funding Availab</w:t>
      </w:r>
      <w:r w:rsidR="008E708D">
        <w:t>ility</w:t>
      </w:r>
    </w:p>
    <w:p w14:paraId="009FEF31" w14:textId="77777777" w:rsidR="00F046DD" w:rsidRDefault="00F046DD" w:rsidP="00F046DD"/>
    <w:p w14:paraId="12A7E061" w14:textId="77777777" w:rsidR="00F046DD" w:rsidRDefault="00572368" w:rsidP="00F046DD">
      <w:r>
        <w:rPr>
          <w:lang w:eastAsia="zh-CN"/>
        </w:rPr>
        <w:t xml:space="preserve">This project is mainly funded by </w:t>
      </w:r>
      <w:r>
        <w:t xml:space="preserve">the Ministry of Science and Technology of China. It has </w:t>
      </w:r>
      <w:r w:rsidR="00872FA9">
        <w:t xml:space="preserve">also </w:t>
      </w:r>
      <w:r>
        <w:t xml:space="preserve">received funds from two </w:t>
      </w:r>
      <w:r w:rsidR="00872FA9">
        <w:t xml:space="preserve">projects funded by the National Science Foundation of China. The total budget available for this project is about 3 M Chinese Yuan. </w:t>
      </w:r>
    </w:p>
    <w:p w14:paraId="4D5797D8" w14:textId="7A896662" w:rsidR="00F046DD" w:rsidRDefault="00D35A6B" w:rsidP="00F046DD">
      <w:pPr>
        <w:pStyle w:val="Section"/>
      </w:pPr>
      <w:r>
        <w:fldChar w:fldCharType="begin"/>
      </w:r>
      <w:r>
        <w:instrText xml:space="preserve"> DOCPROPERTY PBS \* MERGEFORMAT </w:instrText>
      </w:r>
      <w:r>
        <w:fldChar w:fldCharType="separate"/>
      </w:r>
      <w:r w:rsidR="00826F66">
        <w:t>3.1.2</w:t>
      </w:r>
      <w:r>
        <w:fldChar w:fldCharType="end"/>
      </w:r>
      <w:r w:rsidR="00F046DD">
        <w:t xml:space="preserve"> </w:t>
      </w:r>
      <w:r>
        <w:fldChar w:fldCharType="begin"/>
      </w:r>
      <w:r>
        <w:instrText xml:space="preserve"> DOCPROPERTY "Subject"  \* MERGEFORMAT </w:instrText>
      </w:r>
      <w:r>
        <w:fldChar w:fldCharType="separate"/>
      </w:r>
      <w:r w:rsidR="00826F66">
        <w:t>PFA Sci-ECAL Prototype</w:t>
      </w:r>
      <w:r>
        <w:fldChar w:fldCharType="end"/>
      </w:r>
      <w:r w:rsidR="00F046DD">
        <w:t>: Leadership Arrangement</w:t>
      </w:r>
    </w:p>
    <w:p w14:paraId="34691E10" w14:textId="77777777" w:rsidR="00F046DD" w:rsidRDefault="00F046DD" w:rsidP="00F046DD"/>
    <w:p w14:paraId="3FB30CDA" w14:textId="77777777" w:rsidR="003B62D8" w:rsidRDefault="003B62D8" w:rsidP="002B6C53">
      <w:pPr>
        <w:rPr>
          <w:lang w:eastAsia="zh-CN"/>
        </w:rPr>
      </w:pPr>
      <w:r>
        <w:rPr>
          <w:rFonts w:hint="eastAsia"/>
          <w:lang w:eastAsia="zh-CN"/>
        </w:rPr>
        <w:t>T</w:t>
      </w:r>
      <w:r>
        <w:rPr>
          <w:lang w:eastAsia="zh-CN"/>
        </w:rPr>
        <w:t>his is a joint project between University of Science and Technology of China and Institute of High Energy Physics, Chinese A</w:t>
      </w:r>
      <w:r w:rsidRPr="00872FA9">
        <w:rPr>
          <w:lang w:eastAsia="zh-CN"/>
        </w:rPr>
        <w:t>cademy</w:t>
      </w:r>
      <w:r>
        <w:rPr>
          <w:lang w:eastAsia="zh-CN"/>
        </w:rPr>
        <w:t xml:space="preserve"> of Sciences. The leadership of this project is also shared between the two institutes:</w:t>
      </w:r>
    </w:p>
    <w:p w14:paraId="5300D425" w14:textId="77777777" w:rsidR="00F046DD" w:rsidRDefault="00FB584D" w:rsidP="002B6C53">
      <w:pPr>
        <w:rPr>
          <w:lang w:eastAsia="zh-CN"/>
        </w:rPr>
      </w:pPr>
      <w:proofErr w:type="spellStart"/>
      <w:r>
        <w:rPr>
          <w:lang w:eastAsia="zh-CN"/>
        </w:rPr>
        <w:t>Yunlong</w:t>
      </w:r>
      <w:proofErr w:type="spellEnd"/>
      <w:r>
        <w:rPr>
          <w:lang w:eastAsia="zh-CN"/>
        </w:rPr>
        <w:t xml:space="preserve"> Zhang</w:t>
      </w:r>
      <w:r w:rsidR="00872FA9">
        <w:rPr>
          <w:rFonts w:hint="eastAsia"/>
          <w:lang w:eastAsia="zh-CN"/>
        </w:rPr>
        <w:t>,</w:t>
      </w:r>
      <w:r w:rsidR="00872FA9">
        <w:rPr>
          <w:lang w:eastAsia="zh-CN"/>
        </w:rPr>
        <w:t xml:space="preserve"> University of Science and Technology of China</w:t>
      </w:r>
      <w:r w:rsidR="008F14E3">
        <w:rPr>
          <w:lang w:eastAsia="zh-CN"/>
        </w:rPr>
        <w:t xml:space="preserve"> (USTC)</w:t>
      </w:r>
    </w:p>
    <w:p w14:paraId="61D77E2F" w14:textId="77777777" w:rsidR="00872FA9" w:rsidRDefault="00872FA9" w:rsidP="002B6C53">
      <w:pPr>
        <w:rPr>
          <w:lang w:eastAsia="zh-CN"/>
        </w:rPr>
      </w:pPr>
      <w:r>
        <w:rPr>
          <w:rFonts w:hint="eastAsia"/>
          <w:lang w:eastAsia="zh-CN"/>
        </w:rPr>
        <w:t>Y</w:t>
      </w:r>
      <w:r>
        <w:rPr>
          <w:lang w:eastAsia="zh-CN"/>
        </w:rPr>
        <w:t>ong Liu, Institute of High Energy Physics, Chinese A</w:t>
      </w:r>
      <w:r w:rsidRPr="00872FA9">
        <w:rPr>
          <w:lang w:eastAsia="zh-CN"/>
        </w:rPr>
        <w:t>cademy</w:t>
      </w:r>
      <w:r>
        <w:rPr>
          <w:lang w:eastAsia="zh-CN"/>
        </w:rPr>
        <w:t xml:space="preserve"> of Sciences </w:t>
      </w:r>
      <w:r w:rsidR="008F14E3">
        <w:rPr>
          <w:lang w:eastAsia="zh-CN"/>
        </w:rPr>
        <w:t>(IHEP)</w:t>
      </w:r>
    </w:p>
    <w:p w14:paraId="2310BCC0" w14:textId="77777777" w:rsidR="00872FA9" w:rsidRDefault="00872FA9" w:rsidP="002B6C53"/>
    <w:p w14:paraId="5425C5E6" w14:textId="30BE1506" w:rsidR="001B5D25" w:rsidRDefault="00D35A6B" w:rsidP="002B6C53">
      <w:pPr>
        <w:pStyle w:val="Section"/>
      </w:pPr>
      <w:r>
        <w:fldChar w:fldCharType="begin"/>
      </w:r>
      <w:r>
        <w:instrText xml:space="preserve"> DOCPROPERTY PBS \* MERGEFORMAT </w:instrText>
      </w:r>
      <w:r>
        <w:fldChar w:fldCharType="separate"/>
      </w:r>
      <w:r w:rsidR="00826F66">
        <w:t>3.1.2</w:t>
      </w:r>
      <w:r>
        <w:fldChar w:fldCharType="end"/>
      </w:r>
      <w:r w:rsidR="00AA18B9">
        <w:t xml:space="preserve"> </w:t>
      </w:r>
      <w:r>
        <w:fldChar w:fldCharType="begin"/>
      </w:r>
      <w:r>
        <w:instrText xml:space="preserve"> DOCPROPERTY "Subject"  \* MERGEFORMAT </w:instrText>
      </w:r>
      <w:r>
        <w:fldChar w:fldCharType="separate"/>
      </w:r>
      <w:r w:rsidR="00826F66">
        <w:t>PFA Sci-ECAL Prototype</w:t>
      </w:r>
      <w:r>
        <w:fldChar w:fldCharType="end"/>
      </w:r>
      <w:r w:rsidR="0077195E">
        <w:t xml:space="preserve">: </w:t>
      </w:r>
      <w:bookmarkEnd w:id="9"/>
      <w:r w:rsidR="00F046DD">
        <w:t xml:space="preserve">Manpower </w:t>
      </w:r>
      <w:r w:rsidR="008E708D">
        <w:t>R</w:t>
      </w:r>
      <w:r w:rsidR="00F046DD">
        <w:t>esources</w:t>
      </w:r>
    </w:p>
    <w:p w14:paraId="4825F294" w14:textId="77777777" w:rsidR="00C73E65" w:rsidRDefault="00C73E65" w:rsidP="002B6C53"/>
    <w:p w14:paraId="72D7F26D" w14:textId="77777777" w:rsidR="008F14E3" w:rsidRDefault="008F14E3" w:rsidP="002B6C53">
      <w:proofErr w:type="spellStart"/>
      <w:r>
        <w:t>Yunlong</w:t>
      </w:r>
      <w:proofErr w:type="spellEnd"/>
      <w:r>
        <w:t xml:space="preserve"> Zhang, USTC, Faculty, </w:t>
      </w:r>
      <w:r w:rsidR="00D634BF">
        <w:t>0.</w:t>
      </w:r>
      <w:r w:rsidR="005F7FCD">
        <w:t>3</w:t>
      </w:r>
    </w:p>
    <w:p w14:paraId="617C378E" w14:textId="77777777" w:rsidR="008F14E3" w:rsidRDefault="008F14E3" w:rsidP="002B6C53">
      <w:proofErr w:type="spellStart"/>
      <w:r>
        <w:t>Zhongtao</w:t>
      </w:r>
      <w:proofErr w:type="spellEnd"/>
      <w:r>
        <w:t xml:space="preserve"> Shen, USTC, Faculty,</w:t>
      </w:r>
      <w:r w:rsidR="00D634BF">
        <w:t xml:space="preserve"> 0.</w:t>
      </w:r>
      <w:r w:rsidR="005F7FCD">
        <w:t>3</w:t>
      </w:r>
    </w:p>
    <w:p w14:paraId="756C3B71" w14:textId="77777777" w:rsidR="008F14E3" w:rsidRDefault="008F14E3" w:rsidP="002B6C53">
      <w:r>
        <w:t xml:space="preserve">Shubin Liu, USTC, </w:t>
      </w:r>
      <w:proofErr w:type="spellStart"/>
      <w:r>
        <w:t>Factulty</w:t>
      </w:r>
      <w:proofErr w:type="spellEnd"/>
      <w:r>
        <w:t>,</w:t>
      </w:r>
      <w:r w:rsidR="00D634BF">
        <w:t xml:space="preserve"> 0.</w:t>
      </w:r>
      <w:r w:rsidR="005F7FCD">
        <w:t>1</w:t>
      </w:r>
    </w:p>
    <w:p w14:paraId="54315DBA" w14:textId="77777777" w:rsidR="008F14E3" w:rsidRDefault="008F14E3" w:rsidP="002B6C53">
      <w:pPr>
        <w:rPr>
          <w:lang w:eastAsia="zh-CN"/>
        </w:rPr>
      </w:pPr>
      <w:proofErr w:type="spellStart"/>
      <w:r>
        <w:rPr>
          <w:rFonts w:hint="eastAsia"/>
          <w:lang w:eastAsia="zh-CN"/>
        </w:rPr>
        <w:t>J</w:t>
      </w:r>
      <w:r w:rsidR="00D634BF">
        <w:rPr>
          <w:lang w:eastAsia="zh-CN"/>
        </w:rPr>
        <w:t>ianbei</w:t>
      </w:r>
      <w:proofErr w:type="spellEnd"/>
      <w:r w:rsidR="00D634BF">
        <w:rPr>
          <w:lang w:eastAsia="zh-CN"/>
        </w:rPr>
        <w:t xml:space="preserve"> Liu, USTC, Faculty, 0.3</w:t>
      </w:r>
    </w:p>
    <w:p w14:paraId="04E59632" w14:textId="77777777" w:rsidR="008F14E3" w:rsidRDefault="008F14E3" w:rsidP="002B6C53">
      <w:pPr>
        <w:rPr>
          <w:lang w:eastAsia="zh-CN"/>
        </w:rPr>
      </w:pPr>
      <w:proofErr w:type="spellStart"/>
      <w:r>
        <w:rPr>
          <w:rFonts w:hint="eastAsia"/>
          <w:lang w:eastAsia="zh-CN"/>
        </w:rPr>
        <w:t>Y</w:t>
      </w:r>
      <w:r>
        <w:rPr>
          <w:lang w:eastAsia="zh-CN"/>
        </w:rPr>
        <w:t>azhou</w:t>
      </w:r>
      <w:proofErr w:type="spellEnd"/>
      <w:r>
        <w:rPr>
          <w:lang w:eastAsia="zh-CN"/>
        </w:rPr>
        <w:t xml:space="preserve"> </w:t>
      </w:r>
      <w:proofErr w:type="spellStart"/>
      <w:r>
        <w:rPr>
          <w:lang w:eastAsia="zh-CN"/>
        </w:rPr>
        <w:t>Niu</w:t>
      </w:r>
      <w:proofErr w:type="spellEnd"/>
      <w:r>
        <w:rPr>
          <w:lang w:eastAsia="zh-CN"/>
        </w:rPr>
        <w:t xml:space="preserve">, USTC, Student, </w:t>
      </w:r>
      <w:r w:rsidR="00D23499">
        <w:rPr>
          <w:lang w:eastAsia="zh-CN"/>
        </w:rPr>
        <w:t>1.0</w:t>
      </w:r>
    </w:p>
    <w:p w14:paraId="76BFA5AC" w14:textId="77777777" w:rsidR="008F14E3" w:rsidRDefault="00D23499" w:rsidP="002B6C53">
      <w:pPr>
        <w:rPr>
          <w:lang w:eastAsia="zh-CN"/>
        </w:rPr>
      </w:pPr>
      <w:proofErr w:type="spellStart"/>
      <w:r>
        <w:rPr>
          <w:rFonts w:hint="eastAsia"/>
          <w:lang w:eastAsia="zh-CN"/>
        </w:rPr>
        <w:t>S</w:t>
      </w:r>
      <w:r>
        <w:rPr>
          <w:lang w:eastAsia="zh-CN"/>
        </w:rPr>
        <w:t>hensen</w:t>
      </w:r>
      <w:proofErr w:type="spellEnd"/>
      <w:r>
        <w:rPr>
          <w:lang w:eastAsia="zh-CN"/>
        </w:rPr>
        <w:t xml:space="preserve"> Zhao, USTC, Student, 1.0</w:t>
      </w:r>
    </w:p>
    <w:p w14:paraId="3143A974" w14:textId="77777777" w:rsidR="00D23499" w:rsidRDefault="00D23499" w:rsidP="002B6C53">
      <w:pPr>
        <w:rPr>
          <w:lang w:eastAsia="zh-CN"/>
        </w:rPr>
      </w:pPr>
    </w:p>
    <w:p w14:paraId="0BC88542" w14:textId="77777777" w:rsidR="00FB584D" w:rsidRDefault="00FB584D" w:rsidP="002B6C53">
      <w:r>
        <w:rPr>
          <w:rFonts w:hint="eastAsia"/>
          <w:lang w:eastAsia="zh-CN"/>
        </w:rPr>
        <w:t>Y</w:t>
      </w:r>
      <w:r>
        <w:rPr>
          <w:lang w:eastAsia="zh-CN"/>
        </w:rPr>
        <w:t xml:space="preserve">ong Liu, IHEP, </w:t>
      </w:r>
      <w:r>
        <w:t>Faculty, 0.3</w:t>
      </w:r>
    </w:p>
    <w:p w14:paraId="26ACFEB5" w14:textId="77777777" w:rsidR="00FB584D" w:rsidRDefault="00FB584D" w:rsidP="002B6C53">
      <w:pPr>
        <w:rPr>
          <w:lang w:eastAsia="zh-CN"/>
        </w:rPr>
      </w:pPr>
      <w:proofErr w:type="spellStart"/>
      <w:r>
        <w:t>Zhigang</w:t>
      </w:r>
      <w:proofErr w:type="spellEnd"/>
      <w:r>
        <w:t xml:space="preserve"> Wang, </w:t>
      </w:r>
      <w:r>
        <w:rPr>
          <w:lang w:eastAsia="zh-CN"/>
        </w:rPr>
        <w:t xml:space="preserve">IHEP, </w:t>
      </w:r>
      <w:r>
        <w:t>Faculty, 0.3</w:t>
      </w:r>
    </w:p>
    <w:p w14:paraId="55B43567" w14:textId="77777777" w:rsidR="00FB584D" w:rsidRDefault="00FB584D" w:rsidP="00FB584D">
      <w:pPr>
        <w:rPr>
          <w:lang w:eastAsia="zh-CN"/>
        </w:rPr>
      </w:pPr>
      <w:proofErr w:type="spellStart"/>
      <w:r>
        <w:t>Mingyi</w:t>
      </w:r>
      <w:proofErr w:type="spellEnd"/>
      <w:r>
        <w:t xml:space="preserve"> Dong, </w:t>
      </w:r>
      <w:r>
        <w:rPr>
          <w:lang w:eastAsia="zh-CN"/>
        </w:rPr>
        <w:t xml:space="preserve">IHEP, </w:t>
      </w:r>
      <w:r>
        <w:t>Faculty, 0.3</w:t>
      </w:r>
    </w:p>
    <w:p w14:paraId="7D718D7A" w14:textId="77777777" w:rsidR="00D634BF" w:rsidRDefault="00FB584D" w:rsidP="002B6C53">
      <w:pPr>
        <w:rPr>
          <w:lang w:eastAsia="zh-CN"/>
        </w:rPr>
      </w:pPr>
      <w:r>
        <w:rPr>
          <w:rFonts w:hint="eastAsia"/>
          <w:lang w:eastAsia="zh-CN"/>
        </w:rPr>
        <w:t>B</w:t>
      </w:r>
      <w:r>
        <w:rPr>
          <w:lang w:eastAsia="zh-CN"/>
        </w:rPr>
        <w:t>in</w:t>
      </w:r>
      <w:r w:rsidR="00D57121">
        <w:rPr>
          <w:lang w:eastAsia="zh-CN"/>
        </w:rPr>
        <w:t>g Zh</w:t>
      </w:r>
      <w:r>
        <w:rPr>
          <w:lang w:eastAsia="zh-CN"/>
        </w:rPr>
        <w:t>ao, IHEP, Student, 0.5</w:t>
      </w:r>
    </w:p>
    <w:sectPr w:rsidR="00D634BF"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C4CA4" w14:textId="77777777" w:rsidR="00D35A6B" w:rsidRDefault="00D35A6B" w:rsidP="002B6C53">
      <w:r>
        <w:separator/>
      </w:r>
    </w:p>
  </w:endnote>
  <w:endnote w:type="continuationSeparator" w:id="0">
    <w:p w14:paraId="6B26FE6F" w14:textId="77777777" w:rsidR="00D35A6B" w:rsidRDefault="00D35A6B"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Theme Headings)">
    <w:altName w:val="Calibri"/>
    <w:panose1 w:val="020B060402020202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099E7EF9" w14:textId="77777777" w:rsidR="008F14E3" w:rsidRDefault="008F14E3" w:rsidP="002B6C53">
            <w:r>
              <w:t xml:space="preserve">Page </w:t>
            </w:r>
            <w:r>
              <w:fldChar w:fldCharType="begin"/>
            </w:r>
            <w:r>
              <w:instrText xml:space="preserve"> PAGE </w:instrText>
            </w:r>
            <w:r>
              <w:fldChar w:fldCharType="separate"/>
            </w:r>
            <w:r w:rsidR="005F7FCD">
              <w:rPr>
                <w:noProof/>
              </w:rPr>
              <w:t>3</w:t>
            </w:r>
            <w:r>
              <w:fldChar w:fldCharType="end"/>
            </w:r>
            <w:r>
              <w:t xml:space="preserve"> of </w:t>
            </w:r>
            <w:r>
              <w:rPr>
                <w:noProof/>
              </w:rPr>
              <w:fldChar w:fldCharType="begin"/>
            </w:r>
            <w:r>
              <w:rPr>
                <w:noProof/>
              </w:rPr>
              <w:instrText xml:space="preserve"> NUMPAGES  </w:instrText>
            </w:r>
            <w:r>
              <w:rPr>
                <w:noProof/>
              </w:rPr>
              <w:fldChar w:fldCharType="separate"/>
            </w:r>
            <w:r w:rsidR="005F7FCD">
              <w:rPr>
                <w:noProof/>
              </w:rPr>
              <w:t>3</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33790" w14:textId="77777777" w:rsidR="00D35A6B" w:rsidRDefault="00D35A6B" w:rsidP="002B6C53">
      <w:r>
        <w:separator/>
      </w:r>
    </w:p>
  </w:footnote>
  <w:footnote w:type="continuationSeparator" w:id="0">
    <w:p w14:paraId="257E7077" w14:textId="77777777" w:rsidR="00D35A6B" w:rsidRDefault="00D35A6B"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5201F9"/>
    <w:multiLevelType w:val="hybridMultilevel"/>
    <w:tmpl w:val="B284F11C"/>
    <w:lvl w:ilvl="0" w:tplc="5B6E1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6"/>
  </w:num>
  <w:num w:numId="8">
    <w:abstractNumId w:val="4"/>
  </w:num>
  <w:num w:numId="9">
    <w:abstractNumId w:val="27"/>
  </w:num>
  <w:num w:numId="10">
    <w:abstractNumId w:val="13"/>
  </w:num>
  <w:num w:numId="11">
    <w:abstractNumId w:val="7"/>
  </w:num>
  <w:num w:numId="12">
    <w:abstractNumId w:val="1"/>
  </w:num>
  <w:num w:numId="13">
    <w:abstractNumId w:val="30"/>
  </w:num>
  <w:num w:numId="14">
    <w:abstractNumId w:val="20"/>
  </w:num>
  <w:num w:numId="15">
    <w:abstractNumId w:val="31"/>
  </w:num>
  <w:num w:numId="16">
    <w:abstractNumId w:val="2"/>
  </w:num>
  <w:num w:numId="17">
    <w:abstractNumId w:val="24"/>
  </w:num>
  <w:num w:numId="18">
    <w:abstractNumId w:val="23"/>
  </w:num>
  <w:num w:numId="19">
    <w:abstractNumId w:val="9"/>
  </w:num>
  <w:num w:numId="20">
    <w:abstractNumId w:val="25"/>
  </w:num>
  <w:num w:numId="21">
    <w:abstractNumId w:val="8"/>
  </w:num>
  <w:num w:numId="22">
    <w:abstractNumId w:val="15"/>
  </w:num>
  <w:num w:numId="23">
    <w:abstractNumId w:val="33"/>
  </w:num>
  <w:num w:numId="24">
    <w:abstractNumId w:val="19"/>
  </w:num>
  <w:num w:numId="25">
    <w:abstractNumId w:val="6"/>
  </w:num>
  <w:num w:numId="26">
    <w:abstractNumId w:val="21"/>
  </w:num>
  <w:num w:numId="27">
    <w:abstractNumId w:val="0"/>
  </w:num>
  <w:num w:numId="28">
    <w:abstractNumId w:val="17"/>
  </w:num>
  <w:num w:numId="29">
    <w:abstractNumId w:val="32"/>
  </w:num>
  <w:num w:numId="30">
    <w:abstractNumId w:val="5"/>
  </w:num>
  <w:num w:numId="31">
    <w:abstractNumId w:val="22"/>
  </w:num>
  <w:num w:numId="32">
    <w:abstractNumId w:val="11"/>
  </w:num>
  <w:num w:numId="33">
    <w:abstractNumId w:val="29"/>
  </w:num>
  <w:num w:numId="34">
    <w:abstractNumId w:val="18"/>
  </w:num>
  <w:num w:numId="35">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2C8"/>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279"/>
    <w:rsid w:val="00017AF6"/>
    <w:rsid w:val="00024046"/>
    <w:rsid w:val="0002492F"/>
    <w:rsid w:val="00024AA0"/>
    <w:rsid w:val="000269B3"/>
    <w:rsid w:val="000303B7"/>
    <w:rsid w:val="00033AD1"/>
    <w:rsid w:val="00036253"/>
    <w:rsid w:val="0003644E"/>
    <w:rsid w:val="000372B3"/>
    <w:rsid w:val="00042CD8"/>
    <w:rsid w:val="0004352A"/>
    <w:rsid w:val="00043AE8"/>
    <w:rsid w:val="0004403A"/>
    <w:rsid w:val="00044132"/>
    <w:rsid w:val="000448BC"/>
    <w:rsid w:val="000450E0"/>
    <w:rsid w:val="00045282"/>
    <w:rsid w:val="00046356"/>
    <w:rsid w:val="00046833"/>
    <w:rsid w:val="00046F2A"/>
    <w:rsid w:val="00051E6C"/>
    <w:rsid w:val="000547CD"/>
    <w:rsid w:val="00054E61"/>
    <w:rsid w:val="00056CD1"/>
    <w:rsid w:val="00060807"/>
    <w:rsid w:val="000612F5"/>
    <w:rsid w:val="0006530A"/>
    <w:rsid w:val="00065FA5"/>
    <w:rsid w:val="000732C7"/>
    <w:rsid w:val="000733DF"/>
    <w:rsid w:val="00074356"/>
    <w:rsid w:val="00075DE4"/>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6C5"/>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59D9"/>
    <w:rsid w:val="000B6A39"/>
    <w:rsid w:val="000B6DF4"/>
    <w:rsid w:val="000B6F34"/>
    <w:rsid w:val="000B788E"/>
    <w:rsid w:val="000C1C6D"/>
    <w:rsid w:val="000C2D77"/>
    <w:rsid w:val="000C369D"/>
    <w:rsid w:val="000C4414"/>
    <w:rsid w:val="000C513F"/>
    <w:rsid w:val="000C610F"/>
    <w:rsid w:val="000D1353"/>
    <w:rsid w:val="000D16D8"/>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13A77"/>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61A66"/>
    <w:rsid w:val="00162492"/>
    <w:rsid w:val="001661F1"/>
    <w:rsid w:val="0016702F"/>
    <w:rsid w:val="001744D9"/>
    <w:rsid w:val="001749E1"/>
    <w:rsid w:val="00176439"/>
    <w:rsid w:val="00176598"/>
    <w:rsid w:val="00177366"/>
    <w:rsid w:val="001813A1"/>
    <w:rsid w:val="00181D27"/>
    <w:rsid w:val="00183D7F"/>
    <w:rsid w:val="00184615"/>
    <w:rsid w:val="00187C47"/>
    <w:rsid w:val="001919A9"/>
    <w:rsid w:val="0019627E"/>
    <w:rsid w:val="001A2783"/>
    <w:rsid w:val="001A3A02"/>
    <w:rsid w:val="001A4210"/>
    <w:rsid w:val="001A431D"/>
    <w:rsid w:val="001A4DC5"/>
    <w:rsid w:val="001A6F23"/>
    <w:rsid w:val="001B1B95"/>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11D7"/>
    <w:rsid w:val="001F23A1"/>
    <w:rsid w:val="001F32D6"/>
    <w:rsid w:val="001F4229"/>
    <w:rsid w:val="001F51B7"/>
    <w:rsid w:val="001F5985"/>
    <w:rsid w:val="0020066F"/>
    <w:rsid w:val="00204FB5"/>
    <w:rsid w:val="002058FB"/>
    <w:rsid w:val="002069DC"/>
    <w:rsid w:val="00210D55"/>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1C01"/>
    <w:rsid w:val="00246A8C"/>
    <w:rsid w:val="002520E7"/>
    <w:rsid w:val="00252A7D"/>
    <w:rsid w:val="0025404F"/>
    <w:rsid w:val="00257B97"/>
    <w:rsid w:val="00257BCA"/>
    <w:rsid w:val="00260D45"/>
    <w:rsid w:val="0026385A"/>
    <w:rsid w:val="00267030"/>
    <w:rsid w:val="002703DD"/>
    <w:rsid w:val="002732E5"/>
    <w:rsid w:val="002734CD"/>
    <w:rsid w:val="00273E23"/>
    <w:rsid w:val="00274219"/>
    <w:rsid w:val="002762B9"/>
    <w:rsid w:val="00276323"/>
    <w:rsid w:val="00277809"/>
    <w:rsid w:val="0028301C"/>
    <w:rsid w:val="0028318C"/>
    <w:rsid w:val="0028380B"/>
    <w:rsid w:val="0028381F"/>
    <w:rsid w:val="00284903"/>
    <w:rsid w:val="00285CD2"/>
    <w:rsid w:val="00286ABF"/>
    <w:rsid w:val="00290725"/>
    <w:rsid w:val="00290FBA"/>
    <w:rsid w:val="00292A9E"/>
    <w:rsid w:val="0029355A"/>
    <w:rsid w:val="002A050E"/>
    <w:rsid w:val="002A0707"/>
    <w:rsid w:val="002A4506"/>
    <w:rsid w:val="002A6234"/>
    <w:rsid w:val="002A78E1"/>
    <w:rsid w:val="002A7D3C"/>
    <w:rsid w:val="002B0DD3"/>
    <w:rsid w:val="002B55ED"/>
    <w:rsid w:val="002B619D"/>
    <w:rsid w:val="002B6C53"/>
    <w:rsid w:val="002C1A4E"/>
    <w:rsid w:val="002C3CD4"/>
    <w:rsid w:val="002C7E33"/>
    <w:rsid w:val="002D066A"/>
    <w:rsid w:val="002D0855"/>
    <w:rsid w:val="002D0BE7"/>
    <w:rsid w:val="002D10C0"/>
    <w:rsid w:val="002D2020"/>
    <w:rsid w:val="002E3304"/>
    <w:rsid w:val="002E6956"/>
    <w:rsid w:val="002E749D"/>
    <w:rsid w:val="002F07EB"/>
    <w:rsid w:val="002F0E92"/>
    <w:rsid w:val="002F419C"/>
    <w:rsid w:val="002F5A93"/>
    <w:rsid w:val="002F65A8"/>
    <w:rsid w:val="002F6AF0"/>
    <w:rsid w:val="002F7153"/>
    <w:rsid w:val="003032C8"/>
    <w:rsid w:val="00303A47"/>
    <w:rsid w:val="00303D0E"/>
    <w:rsid w:val="00304D7E"/>
    <w:rsid w:val="00306AE2"/>
    <w:rsid w:val="00306E9F"/>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24E"/>
    <w:rsid w:val="003525B3"/>
    <w:rsid w:val="00352DCB"/>
    <w:rsid w:val="003530F8"/>
    <w:rsid w:val="00354901"/>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A0D3F"/>
    <w:rsid w:val="003A1EB2"/>
    <w:rsid w:val="003A27BB"/>
    <w:rsid w:val="003A62B1"/>
    <w:rsid w:val="003A7CBD"/>
    <w:rsid w:val="003B1491"/>
    <w:rsid w:val="003B284E"/>
    <w:rsid w:val="003B5125"/>
    <w:rsid w:val="003B62D8"/>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C70"/>
    <w:rsid w:val="003E0F11"/>
    <w:rsid w:val="003E1DF3"/>
    <w:rsid w:val="003E21FE"/>
    <w:rsid w:val="003E2F60"/>
    <w:rsid w:val="003E5565"/>
    <w:rsid w:val="003F0445"/>
    <w:rsid w:val="003F1082"/>
    <w:rsid w:val="003F282E"/>
    <w:rsid w:val="003F6535"/>
    <w:rsid w:val="00400DFD"/>
    <w:rsid w:val="00401B98"/>
    <w:rsid w:val="0040229A"/>
    <w:rsid w:val="00402D1B"/>
    <w:rsid w:val="00403710"/>
    <w:rsid w:val="004037CF"/>
    <w:rsid w:val="004045A6"/>
    <w:rsid w:val="00404BAF"/>
    <w:rsid w:val="00405342"/>
    <w:rsid w:val="00405BE5"/>
    <w:rsid w:val="004119B1"/>
    <w:rsid w:val="004120A2"/>
    <w:rsid w:val="00412B0B"/>
    <w:rsid w:val="00413090"/>
    <w:rsid w:val="00413D56"/>
    <w:rsid w:val="00420E1C"/>
    <w:rsid w:val="00422982"/>
    <w:rsid w:val="00424004"/>
    <w:rsid w:val="004263F9"/>
    <w:rsid w:val="00430C3B"/>
    <w:rsid w:val="00434087"/>
    <w:rsid w:val="004358B5"/>
    <w:rsid w:val="00435AD8"/>
    <w:rsid w:val="0043677D"/>
    <w:rsid w:val="00436BAC"/>
    <w:rsid w:val="00436C8F"/>
    <w:rsid w:val="004377CE"/>
    <w:rsid w:val="0044007B"/>
    <w:rsid w:val="00441805"/>
    <w:rsid w:val="004420A3"/>
    <w:rsid w:val="004428DE"/>
    <w:rsid w:val="00443998"/>
    <w:rsid w:val="00445F98"/>
    <w:rsid w:val="00446BD3"/>
    <w:rsid w:val="004503CC"/>
    <w:rsid w:val="00451F95"/>
    <w:rsid w:val="004536B7"/>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C604B"/>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C67"/>
    <w:rsid w:val="005203AE"/>
    <w:rsid w:val="005208BA"/>
    <w:rsid w:val="00520EE0"/>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BDE"/>
    <w:rsid w:val="00545DB7"/>
    <w:rsid w:val="00551F6D"/>
    <w:rsid w:val="00555843"/>
    <w:rsid w:val="00556763"/>
    <w:rsid w:val="00557893"/>
    <w:rsid w:val="005604CB"/>
    <w:rsid w:val="00562CE0"/>
    <w:rsid w:val="00564951"/>
    <w:rsid w:val="005654D6"/>
    <w:rsid w:val="00566424"/>
    <w:rsid w:val="00572368"/>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39CE"/>
    <w:rsid w:val="005A4E9C"/>
    <w:rsid w:val="005A7843"/>
    <w:rsid w:val="005B0715"/>
    <w:rsid w:val="005B252D"/>
    <w:rsid w:val="005B2C30"/>
    <w:rsid w:val="005B3D2C"/>
    <w:rsid w:val="005B4E14"/>
    <w:rsid w:val="005B5600"/>
    <w:rsid w:val="005B5ACE"/>
    <w:rsid w:val="005C10BA"/>
    <w:rsid w:val="005C22D2"/>
    <w:rsid w:val="005C2DDA"/>
    <w:rsid w:val="005C5716"/>
    <w:rsid w:val="005C7953"/>
    <w:rsid w:val="005D00B3"/>
    <w:rsid w:val="005D2AFD"/>
    <w:rsid w:val="005D4769"/>
    <w:rsid w:val="005D4CAC"/>
    <w:rsid w:val="005D6FA0"/>
    <w:rsid w:val="005D7648"/>
    <w:rsid w:val="005D7840"/>
    <w:rsid w:val="005E06F9"/>
    <w:rsid w:val="005E1CAB"/>
    <w:rsid w:val="005E2E9E"/>
    <w:rsid w:val="005E4ACD"/>
    <w:rsid w:val="005E57C4"/>
    <w:rsid w:val="005F0B5F"/>
    <w:rsid w:val="005F0CE7"/>
    <w:rsid w:val="005F17A3"/>
    <w:rsid w:val="005F3242"/>
    <w:rsid w:val="005F3EDB"/>
    <w:rsid w:val="005F507D"/>
    <w:rsid w:val="005F6523"/>
    <w:rsid w:val="005F7FCD"/>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1EE"/>
    <w:rsid w:val="00635673"/>
    <w:rsid w:val="00635EAE"/>
    <w:rsid w:val="00636A52"/>
    <w:rsid w:val="00636BBA"/>
    <w:rsid w:val="00637D7F"/>
    <w:rsid w:val="00640F17"/>
    <w:rsid w:val="00641981"/>
    <w:rsid w:val="0064296E"/>
    <w:rsid w:val="006435B7"/>
    <w:rsid w:val="00646442"/>
    <w:rsid w:val="006467AF"/>
    <w:rsid w:val="0065234E"/>
    <w:rsid w:val="00652877"/>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106"/>
    <w:rsid w:val="006D6D3D"/>
    <w:rsid w:val="006D764C"/>
    <w:rsid w:val="006E0425"/>
    <w:rsid w:val="006E107E"/>
    <w:rsid w:val="006E1F76"/>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6159"/>
    <w:rsid w:val="00707E4C"/>
    <w:rsid w:val="00707F1B"/>
    <w:rsid w:val="007102F1"/>
    <w:rsid w:val="00711BCF"/>
    <w:rsid w:val="00716A38"/>
    <w:rsid w:val="007173A4"/>
    <w:rsid w:val="007201AE"/>
    <w:rsid w:val="007206EF"/>
    <w:rsid w:val="00720A36"/>
    <w:rsid w:val="007238A8"/>
    <w:rsid w:val="00724686"/>
    <w:rsid w:val="00730CF5"/>
    <w:rsid w:val="00730E90"/>
    <w:rsid w:val="00732FA4"/>
    <w:rsid w:val="00733DAE"/>
    <w:rsid w:val="00734F47"/>
    <w:rsid w:val="00735CEB"/>
    <w:rsid w:val="007360E9"/>
    <w:rsid w:val="00736868"/>
    <w:rsid w:val="0073725C"/>
    <w:rsid w:val="007374DA"/>
    <w:rsid w:val="00737AFD"/>
    <w:rsid w:val="00737EDC"/>
    <w:rsid w:val="00741FEF"/>
    <w:rsid w:val="00742127"/>
    <w:rsid w:val="007428A5"/>
    <w:rsid w:val="007448BF"/>
    <w:rsid w:val="00744A06"/>
    <w:rsid w:val="007454AE"/>
    <w:rsid w:val="00747E58"/>
    <w:rsid w:val="0075061B"/>
    <w:rsid w:val="00751BBD"/>
    <w:rsid w:val="00752B4A"/>
    <w:rsid w:val="00752F91"/>
    <w:rsid w:val="0075352E"/>
    <w:rsid w:val="00753E4C"/>
    <w:rsid w:val="00755FE0"/>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A7AE5"/>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5005"/>
    <w:rsid w:val="007D7399"/>
    <w:rsid w:val="007D7665"/>
    <w:rsid w:val="007D7677"/>
    <w:rsid w:val="007E3174"/>
    <w:rsid w:val="007E3406"/>
    <w:rsid w:val="007E3994"/>
    <w:rsid w:val="007E6278"/>
    <w:rsid w:val="007E6C1C"/>
    <w:rsid w:val="007F2DD9"/>
    <w:rsid w:val="007F3DE4"/>
    <w:rsid w:val="007F5149"/>
    <w:rsid w:val="0080100D"/>
    <w:rsid w:val="00801095"/>
    <w:rsid w:val="0080743A"/>
    <w:rsid w:val="00807619"/>
    <w:rsid w:val="00810C46"/>
    <w:rsid w:val="00811594"/>
    <w:rsid w:val="00815A13"/>
    <w:rsid w:val="00816CE4"/>
    <w:rsid w:val="00816F87"/>
    <w:rsid w:val="00820349"/>
    <w:rsid w:val="00821069"/>
    <w:rsid w:val="00824075"/>
    <w:rsid w:val="0082409C"/>
    <w:rsid w:val="008241B6"/>
    <w:rsid w:val="00826684"/>
    <w:rsid w:val="00826F66"/>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3BDC"/>
    <w:rsid w:val="0086690C"/>
    <w:rsid w:val="00867700"/>
    <w:rsid w:val="008700C4"/>
    <w:rsid w:val="00870F32"/>
    <w:rsid w:val="008716A6"/>
    <w:rsid w:val="0087198C"/>
    <w:rsid w:val="008719FD"/>
    <w:rsid w:val="0087297B"/>
    <w:rsid w:val="00872FA9"/>
    <w:rsid w:val="00873234"/>
    <w:rsid w:val="0087354C"/>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3DA0"/>
    <w:rsid w:val="008C49C4"/>
    <w:rsid w:val="008C4EC1"/>
    <w:rsid w:val="008D0219"/>
    <w:rsid w:val="008D6386"/>
    <w:rsid w:val="008D74DB"/>
    <w:rsid w:val="008E0440"/>
    <w:rsid w:val="008E46F3"/>
    <w:rsid w:val="008E49A3"/>
    <w:rsid w:val="008E523C"/>
    <w:rsid w:val="008E708D"/>
    <w:rsid w:val="008E72A0"/>
    <w:rsid w:val="008E7A3C"/>
    <w:rsid w:val="008F14E3"/>
    <w:rsid w:val="008F150F"/>
    <w:rsid w:val="008F2F15"/>
    <w:rsid w:val="008F6BCE"/>
    <w:rsid w:val="00905790"/>
    <w:rsid w:val="0090583C"/>
    <w:rsid w:val="00912104"/>
    <w:rsid w:val="00914C99"/>
    <w:rsid w:val="00915C83"/>
    <w:rsid w:val="00916317"/>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26F7"/>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86175"/>
    <w:rsid w:val="00991511"/>
    <w:rsid w:val="00991EB0"/>
    <w:rsid w:val="00992166"/>
    <w:rsid w:val="00993133"/>
    <w:rsid w:val="009967D3"/>
    <w:rsid w:val="009974B7"/>
    <w:rsid w:val="009977F9"/>
    <w:rsid w:val="0099789E"/>
    <w:rsid w:val="009A0515"/>
    <w:rsid w:val="009A0FBA"/>
    <w:rsid w:val="009A3752"/>
    <w:rsid w:val="009A4E2D"/>
    <w:rsid w:val="009A50E3"/>
    <w:rsid w:val="009A698E"/>
    <w:rsid w:val="009A6FA6"/>
    <w:rsid w:val="009B1F20"/>
    <w:rsid w:val="009B2D54"/>
    <w:rsid w:val="009B2FBB"/>
    <w:rsid w:val="009B77BA"/>
    <w:rsid w:val="009C2680"/>
    <w:rsid w:val="009C4D17"/>
    <w:rsid w:val="009C5F2E"/>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77F1"/>
    <w:rsid w:val="009E7B83"/>
    <w:rsid w:val="009F06D2"/>
    <w:rsid w:val="009F1DE4"/>
    <w:rsid w:val="009F21DB"/>
    <w:rsid w:val="009F25E5"/>
    <w:rsid w:val="009F346C"/>
    <w:rsid w:val="009F3AB8"/>
    <w:rsid w:val="009F634F"/>
    <w:rsid w:val="009F680B"/>
    <w:rsid w:val="009F7C4C"/>
    <w:rsid w:val="00A01C7D"/>
    <w:rsid w:val="00A0291E"/>
    <w:rsid w:val="00A02A4B"/>
    <w:rsid w:val="00A02A51"/>
    <w:rsid w:val="00A03B2F"/>
    <w:rsid w:val="00A05050"/>
    <w:rsid w:val="00A05347"/>
    <w:rsid w:val="00A053B4"/>
    <w:rsid w:val="00A07F57"/>
    <w:rsid w:val="00A121D1"/>
    <w:rsid w:val="00A1320F"/>
    <w:rsid w:val="00A146E9"/>
    <w:rsid w:val="00A21526"/>
    <w:rsid w:val="00A21B8B"/>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76C2F"/>
    <w:rsid w:val="00A8141C"/>
    <w:rsid w:val="00A81B19"/>
    <w:rsid w:val="00A828BC"/>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70C"/>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B36"/>
    <w:rsid w:val="00B531D9"/>
    <w:rsid w:val="00B575AA"/>
    <w:rsid w:val="00B57A01"/>
    <w:rsid w:val="00B57DF7"/>
    <w:rsid w:val="00B60842"/>
    <w:rsid w:val="00B60DFD"/>
    <w:rsid w:val="00B61E32"/>
    <w:rsid w:val="00B64014"/>
    <w:rsid w:val="00B65931"/>
    <w:rsid w:val="00B65E7B"/>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5048"/>
    <w:rsid w:val="00BE5E61"/>
    <w:rsid w:val="00BE6B6D"/>
    <w:rsid w:val="00BE732C"/>
    <w:rsid w:val="00BF2A4A"/>
    <w:rsid w:val="00BF3511"/>
    <w:rsid w:val="00BF5005"/>
    <w:rsid w:val="00C0100E"/>
    <w:rsid w:val="00C01D9C"/>
    <w:rsid w:val="00C03114"/>
    <w:rsid w:val="00C1003A"/>
    <w:rsid w:val="00C11145"/>
    <w:rsid w:val="00C124AF"/>
    <w:rsid w:val="00C12848"/>
    <w:rsid w:val="00C135E1"/>
    <w:rsid w:val="00C151D6"/>
    <w:rsid w:val="00C16760"/>
    <w:rsid w:val="00C173E2"/>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2FD"/>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5F8"/>
    <w:rsid w:val="00D20DC0"/>
    <w:rsid w:val="00D22417"/>
    <w:rsid w:val="00D23499"/>
    <w:rsid w:val="00D25FFE"/>
    <w:rsid w:val="00D26154"/>
    <w:rsid w:val="00D30C1D"/>
    <w:rsid w:val="00D31945"/>
    <w:rsid w:val="00D353A9"/>
    <w:rsid w:val="00D35A6B"/>
    <w:rsid w:val="00D36DED"/>
    <w:rsid w:val="00D40328"/>
    <w:rsid w:val="00D4278B"/>
    <w:rsid w:val="00D42A53"/>
    <w:rsid w:val="00D44893"/>
    <w:rsid w:val="00D44B1E"/>
    <w:rsid w:val="00D479DB"/>
    <w:rsid w:val="00D5004A"/>
    <w:rsid w:val="00D50B74"/>
    <w:rsid w:val="00D5127D"/>
    <w:rsid w:val="00D55814"/>
    <w:rsid w:val="00D55A5D"/>
    <w:rsid w:val="00D56349"/>
    <w:rsid w:val="00D57121"/>
    <w:rsid w:val="00D57CA6"/>
    <w:rsid w:val="00D61D73"/>
    <w:rsid w:val="00D62341"/>
    <w:rsid w:val="00D624DD"/>
    <w:rsid w:val="00D634BF"/>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3D51"/>
    <w:rsid w:val="00D95A05"/>
    <w:rsid w:val="00D95D22"/>
    <w:rsid w:val="00D978EC"/>
    <w:rsid w:val="00DA259C"/>
    <w:rsid w:val="00DA2ADD"/>
    <w:rsid w:val="00DA428A"/>
    <w:rsid w:val="00DA572F"/>
    <w:rsid w:val="00DA6D23"/>
    <w:rsid w:val="00DA72F4"/>
    <w:rsid w:val="00DB0A10"/>
    <w:rsid w:val="00DB2CB9"/>
    <w:rsid w:val="00DB3C32"/>
    <w:rsid w:val="00DB45FC"/>
    <w:rsid w:val="00DB4ADA"/>
    <w:rsid w:val="00DB69D3"/>
    <w:rsid w:val="00DB7A25"/>
    <w:rsid w:val="00DB7B9E"/>
    <w:rsid w:val="00DB7DC7"/>
    <w:rsid w:val="00DC25DF"/>
    <w:rsid w:val="00DC2633"/>
    <w:rsid w:val="00DC4433"/>
    <w:rsid w:val="00DC45EC"/>
    <w:rsid w:val="00DD030E"/>
    <w:rsid w:val="00DD0F8E"/>
    <w:rsid w:val="00DD130C"/>
    <w:rsid w:val="00DD324F"/>
    <w:rsid w:val="00DD4A64"/>
    <w:rsid w:val="00DD4D2F"/>
    <w:rsid w:val="00DD7F89"/>
    <w:rsid w:val="00DE1BFE"/>
    <w:rsid w:val="00DE2AB1"/>
    <w:rsid w:val="00DE3534"/>
    <w:rsid w:val="00DF0CDB"/>
    <w:rsid w:val="00DF0FFE"/>
    <w:rsid w:val="00DF13B3"/>
    <w:rsid w:val="00DF1BB2"/>
    <w:rsid w:val="00DF208A"/>
    <w:rsid w:val="00DF2ECF"/>
    <w:rsid w:val="00DF4087"/>
    <w:rsid w:val="00DF44E8"/>
    <w:rsid w:val="00DF47D6"/>
    <w:rsid w:val="00DF4B2C"/>
    <w:rsid w:val="00DF5135"/>
    <w:rsid w:val="00DF5227"/>
    <w:rsid w:val="00E00491"/>
    <w:rsid w:val="00E006E7"/>
    <w:rsid w:val="00E030CA"/>
    <w:rsid w:val="00E033C4"/>
    <w:rsid w:val="00E0341A"/>
    <w:rsid w:val="00E06887"/>
    <w:rsid w:val="00E12B99"/>
    <w:rsid w:val="00E1322F"/>
    <w:rsid w:val="00E13DAD"/>
    <w:rsid w:val="00E164A1"/>
    <w:rsid w:val="00E1662F"/>
    <w:rsid w:val="00E16681"/>
    <w:rsid w:val="00E16A0F"/>
    <w:rsid w:val="00E16DAB"/>
    <w:rsid w:val="00E17699"/>
    <w:rsid w:val="00E20C3E"/>
    <w:rsid w:val="00E21854"/>
    <w:rsid w:val="00E2187A"/>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1069"/>
    <w:rsid w:val="00F13E71"/>
    <w:rsid w:val="00F14D47"/>
    <w:rsid w:val="00F17F18"/>
    <w:rsid w:val="00F202B8"/>
    <w:rsid w:val="00F2047A"/>
    <w:rsid w:val="00F24395"/>
    <w:rsid w:val="00F24436"/>
    <w:rsid w:val="00F262F8"/>
    <w:rsid w:val="00F26601"/>
    <w:rsid w:val="00F26E35"/>
    <w:rsid w:val="00F31FBF"/>
    <w:rsid w:val="00F377B1"/>
    <w:rsid w:val="00F44CB8"/>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39CD"/>
    <w:rsid w:val="00F760A2"/>
    <w:rsid w:val="00F77B76"/>
    <w:rsid w:val="00F77D79"/>
    <w:rsid w:val="00F803B0"/>
    <w:rsid w:val="00F804A2"/>
    <w:rsid w:val="00F8231F"/>
    <w:rsid w:val="00F8406D"/>
    <w:rsid w:val="00F84B4B"/>
    <w:rsid w:val="00F858C1"/>
    <w:rsid w:val="00F85A5C"/>
    <w:rsid w:val="00F8633F"/>
    <w:rsid w:val="00F906E9"/>
    <w:rsid w:val="00F90A2D"/>
    <w:rsid w:val="00F91424"/>
    <w:rsid w:val="00F966DE"/>
    <w:rsid w:val="00FA3933"/>
    <w:rsid w:val="00FA667F"/>
    <w:rsid w:val="00FB1614"/>
    <w:rsid w:val="00FB584D"/>
    <w:rsid w:val="00FC0B00"/>
    <w:rsid w:val="00FC1897"/>
    <w:rsid w:val="00FC21DE"/>
    <w:rsid w:val="00FC290B"/>
    <w:rsid w:val="00FC5396"/>
    <w:rsid w:val="00FC629D"/>
    <w:rsid w:val="00FD1BAD"/>
    <w:rsid w:val="00FD23E7"/>
    <w:rsid w:val="00FD369D"/>
    <w:rsid w:val="00FE0AA6"/>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685C0"/>
  <w15:docId w15:val="{49F9D44F-C1AD-4364-A65E-31F06315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styleId="PlainTable1">
    <w:name w:val="Plain Table 1"/>
    <w:basedOn w:val="TableNormal"/>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
    <w:name w:val="未处理的提及1"/>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CEPC-Sci-EC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BF5F75BB-9EBA-7242-B4FD-B356AC17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D:\CEPC-Sci-ECAL.dotx</Template>
  <TotalTime>540</TotalTime>
  <Pages>3</Pages>
  <Words>921</Words>
  <Characters>4885</Characters>
  <Application>Microsoft Office Word</Application>
  <DocSecurity>0</DocSecurity>
  <Lines>143</Lines>
  <Paragraphs>90</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5716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PFA Sci-ECAL Prototype</dc:subject>
  <dc:creator>Jianbei Liu</dc:creator>
  <cp:keywords/>
  <dc:description/>
  <cp:lastModifiedBy>Joao Guimaraes da Costa</cp:lastModifiedBy>
  <cp:revision>73</cp:revision>
  <cp:lastPrinted>2017-11-20T05:59:00Z</cp:lastPrinted>
  <dcterms:created xsi:type="dcterms:W3CDTF">2019-12-30T05:57:00Z</dcterms:created>
  <dcterms:modified xsi:type="dcterms:W3CDTF">2020-04-26T09:44:00Z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3.1.2</vt:lpwstr>
  </property>
  <property fmtid="{D5CDD505-2E9C-101B-9397-08002B2CF9AE}" pid="6" name="Document number">
    <vt:i4>0</vt:i4>
  </property>
  <property fmtid="{D5CDD505-2E9C-101B-9397-08002B2CF9AE}" pid="7" name="ContentTypeId">
    <vt:lpwstr>0x010100EF681FE7E2278747BA42046441F3CDD3</vt:lpwstr>
  </property>
</Properties>
</file>