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E8A0" w14:textId="6DD9CE4F" w:rsidR="00A02A4B" w:rsidRPr="00FC21DE" w:rsidRDefault="00DC2633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826F66">
        <w:rPr>
          <w:lang w:val="pt-BR"/>
        </w:rPr>
        <w:t>CEPC Detector R&amp;D Project</w:t>
      </w:r>
      <w:r>
        <w:fldChar w:fldCharType="end"/>
      </w:r>
    </w:p>
    <w:p w14:paraId="27A23A63" w14:textId="1158BB93" w:rsidR="009C6BC6" w:rsidRPr="00FC21DE" w:rsidRDefault="00F56C3D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826F66">
        <w:rPr>
          <w:lang w:val="pt-BR"/>
        </w:rPr>
        <w:t>3.1.2</w:t>
      </w:r>
      <w:r>
        <w:fldChar w:fldCharType="end"/>
      </w:r>
      <w:r w:rsidR="00A02A4B" w:rsidRPr="00FC21DE">
        <w:rPr>
          <w:lang w:val="pt-BR"/>
        </w:rPr>
        <w:t xml:space="preserve"> </w:t>
      </w:r>
      <w:r>
        <w:fldChar w:fldCharType="begin"/>
      </w:r>
      <w:r w:rsidRPr="00FC21DE">
        <w:rPr>
          <w:lang w:val="pt-BR"/>
        </w:rPr>
        <w:instrText xml:space="preserve"> SUBJECT  \* MERGEFORMAT </w:instrText>
      </w:r>
      <w:r>
        <w:fldChar w:fldCharType="separate"/>
      </w:r>
      <w:r w:rsidR="00826F66">
        <w:rPr>
          <w:lang w:val="pt-BR"/>
        </w:rPr>
        <w:t>PFA Sci-ECAL Prototype</w:t>
      </w:r>
      <w:r>
        <w:fldChar w:fldCharType="end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1DCCF1C0" w14:textId="77777777" w:rsidTr="001124E8">
        <w:trPr>
          <w:jc w:val="center"/>
        </w:trPr>
        <w:tc>
          <w:tcPr>
            <w:tcW w:w="3416" w:type="dxa"/>
            <w:vAlign w:val="center"/>
          </w:tcPr>
          <w:p w14:paraId="15A6AFE6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36B6CC6B" w14:textId="42A95F5A" w:rsidR="009C6BC6" w:rsidRPr="00D827E6" w:rsidRDefault="006351EE" w:rsidP="00F44CB8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AUTHOR \* FirstCap \* MERGEFORMAT </w:instrText>
            </w:r>
            <w:r>
              <w:rPr>
                <w:noProof/>
              </w:rPr>
              <w:fldChar w:fldCharType="separate"/>
            </w:r>
            <w:r w:rsidR="00826F66">
              <w:rPr>
                <w:noProof/>
              </w:rPr>
              <w:t>Jianbei Liu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4F9C3213" w14:textId="77777777" w:rsidTr="001124E8">
        <w:trPr>
          <w:jc w:val="center"/>
        </w:trPr>
        <w:tc>
          <w:tcPr>
            <w:tcW w:w="3416" w:type="dxa"/>
            <w:vAlign w:val="center"/>
          </w:tcPr>
          <w:p w14:paraId="5A631429" w14:textId="1FEE4A6F" w:rsidR="009C6BC6" w:rsidRPr="00D827E6" w:rsidRDefault="009C6BC6" w:rsidP="00046833">
            <w:r w:rsidRPr="00D827E6">
              <w:t xml:space="preserve">Last saved by </w:t>
            </w:r>
            <w:fldSimple w:instr=" LASTSAVEDBY  \* MERGEFORMAT ">
              <w:r w:rsidR="00826F66">
                <w:rPr>
                  <w:noProof/>
                </w:rPr>
                <w:t>Joao Guimaraes da Costa</w:t>
              </w:r>
            </w:fldSimple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260958B0" w14:textId="3D2B1815" w:rsidR="009C6BC6" w:rsidRPr="00D827E6" w:rsidRDefault="006351EE" w:rsidP="00046833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SAVEDATE  \* MERGEFORMAT </w:instrText>
            </w:r>
            <w:r>
              <w:rPr>
                <w:noProof/>
              </w:rPr>
              <w:fldChar w:fldCharType="separate"/>
            </w:r>
            <w:r w:rsidR="0062743A">
              <w:rPr>
                <w:noProof/>
              </w:rPr>
              <w:t>1/6/21 12:21:00 PM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5353ED4C" w14:textId="77777777" w:rsidTr="001124E8">
        <w:trPr>
          <w:jc w:val="center"/>
        </w:trPr>
        <w:tc>
          <w:tcPr>
            <w:tcW w:w="3416" w:type="dxa"/>
            <w:vAlign w:val="center"/>
          </w:tcPr>
          <w:p w14:paraId="3639F073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67CA34AE" w14:textId="77777777" w:rsidR="009C6BC6" w:rsidRPr="00D827E6" w:rsidRDefault="00233F59" w:rsidP="002B6C53">
            <w:r>
              <w:t>1</w:t>
            </w:r>
          </w:p>
        </w:tc>
      </w:tr>
      <w:tr w:rsidR="001124E8" w:rsidRPr="00BA7D72" w14:paraId="373B954C" w14:textId="77777777" w:rsidTr="001124E8">
        <w:trPr>
          <w:jc w:val="center"/>
        </w:trPr>
        <w:tc>
          <w:tcPr>
            <w:tcW w:w="3416" w:type="dxa"/>
            <w:vAlign w:val="center"/>
          </w:tcPr>
          <w:p w14:paraId="55C360A3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435F39DC" w14:textId="77777777" w:rsidR="009C6BC6" w:rsidRPr="00BA7D72" w:rsidRDefault="009C6BC6" w:rsidP="002B6C53"/>
        </w:tc>
      </w:tr>
    </w:tbl>
    <w:p w14:paraId="03DB5F6D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2F779F62" w14:textId="77777777" w:rsidTr="00BA7D72">
        <w:trPr>
          <w:trHeight w:val="388"/>
        </w:trPr>
        <w:tc>
          <w:tcPr>
            <w:tcW w:w="1031" w:type="dxa"/>
          </w:tcPr>
          <w:p w14:paraId="11E891C5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222CFCBF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32E8FE7C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7264DE1E" w14:textId="77777777" w:rsidTr="004A7167">
        <w:tc>
          <w:tcPr>
            <w:tcW w:w="1031" w:type="dxa"/>
          </w:tcPr>
          <w:p w14:paraId="1B2A3F41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3EC9737C" w14:textId="77777777"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516031D7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46FED940" w14:textId="77777777" w:rsidTr="004A7167">
        <w:tc>
          <w:tcPr>
            <w:tcW w:w="1031" w:type="dxa"/>
          </w:tcPr>
          <w:p w14:paraId="22AA1D03" w14:textId="77777777" w:rsidR="00E931D0" w:rsidRPr="00BA7D72" w:rsidRDefault="00E931D0" w:rsidP="002B6C53"/>
        </w:tc>
        <w:tc>
          <w:tcPr>
            <w:tcW w:w="1804" w:type="dxa"/>
          </w:tcPr>
          <w:p w14:paraId="7327B628" w14:textId="77777777" w:rsidR="00E931D0" w:rsidRPr="00BA7D72" w:rsidRDefault="00E931D0" w:rsidP="002B6C53"/>
        </w:tc>
        <w:tc>
          <w:tcPr>
            <w:tcW w:w="6291" w:type="dxa"/>
          </w:tcPr>
          <w:p w14:paraId="558413F7" w14:textId="77777777" w:rsidR="00E931D0" w:rsidRPr="00BA7D72" w:rsidRDefault="00E931D0" w:rsidP="002B6C53"/>
        </w:tc>
      </w:tr>
      <w:tr w:rsidR="00F803B0" w:rsidRPr="00BA7D72" w14:paraId="4811B9BC" w14:textId="77777777" w:rsidTr="004A7167">
        <w:tc>
          <w:tcPr>
            <w:tcW w:w="1031" w:type="dxa"/>
          </w:tcPr>
          <w:p w14:paraId="39E14305" w14:textId="77777777" w:rsidR="00E931D0" w:rsidRPr="00BA7D72" w:rsidRDefault="00E931D0" w:rsidP="002B6C53"/>
        </w:tc>
        <w:tc>
          <w:tcPr>
            <w:tcW w:w="1804" w:type="dxa"/>
          </w:tcPr>
          <w:p w14:paraId="11D4D755" w14:textId="77777777" w:rsidR="00E931D0" w:rsidRPr="00BA7D72" w:rsidRDefault="00E931D0" w:rsidP="002B6C53"/>
        </w:tc>
        <w:tc>
          <w:tcPr>
            <w:tcW w:w="6291" w:type="dxa"/>
          </w:tcPr>
          <w:p w14:paraId="2D559A6B" w14:textId="77777777" w:rsidR="009E180F" w:rsidRPr="00BA7D72" w:rsidRDefault="009E180F" w:rsidP="002B6C53"/>
        </w:tc>
      </w:tr>
      <w:tr w:rsidR="006C7F5A" w:rsidRPr="00BA7D72" w14:paraId="530C3451" w14:textId="77777777" w:rsidTr="00E7678D">
        <w:trPr>
          <w:trHeight w:val="381"/>
        </w:trPr>
        <w:tc>
          <w:tcPr>
            <w:tcW w:w="1031" w:type="dxa"/>
          </w:tcPr>
          <w:p w14:paraId="6B0F4A58" w14:textId="77777777" w:rsidR="006C7F5A" w:rsidRDefault="006C7F5A" w:rsidP="002B6C53"/>
        </w:tc>
        <w:tc>
          <w:tcPr>
            <w:tcW w:w="1804" w:type="dxa"/>
          </w:tcPr>
          <w:p w14:paraId="44A40522" w14:textId="77777777" w:rsidR="006C7F5A" w:rsidRDefault="006C7F5A" w:rsidP="002B6C53"/>
        </w:tc>
        <w:tc>
          <w:tcPr>
            <w:tcW w:w="6291" w:type="dxa"/>
          </w:tcPr>
          <w:p w14:paraId="6365CA3B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163FDD12" w14:textId="77777777" w:rsidR="009B77BA" w:rsidRPr="009B77BA" w:rsidRDefault="009B77BA" w:rsidP="002B6C53">
      <w:pPr>
        <w:pStyle w:val="Section"/>
      </w:pPr>
      <w:r>
        <w:t>Readme first</w:t>
      </w:r>
    </w:p>
    <w:p w14:paraId="2B10C69E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3DA07563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4FC43693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356E768D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>Enter name of person that wrote the document in Document:Summary: Author</w:t>
      </w:r>
    </w:p>
    <w:p w14:paraId="69C6CE32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>The project ID number, should follow the rules provided to you earlier. The number should be changed in Document:Custom: PBS.</w:t>
      </w:r>
    </w:p>
    <w:p w14:paraId="0AE13F3D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Document:Summary: Subject. </w:t>
      </w:r>
    </w:p>
    <w:p w14:paraId="7E43D049" w14:textId="54516B3C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6351EE">
        <w:rPr>
          <w:b/>
        </w:rPr>
        <w:fldChar w:fldCharType="begin"/>
      </w:r>
      <w:r w:rsidR="006351EE">
        <w:rPr>
          <w:b/>
        </w:rPr>
        <w:instrText xml:space="preserve"> DOCPROPERTY PBS \* MERGEFORMAT </w:instrText>
      </w:r>
      <w:r w:rsidR="006351EE">
        <w:rPr>
          <w:b/>
        </w:rPr>
        <w:fldChar w:fldCharType="separate"/>
      </w:r>
      <w:r w:rsidR="00826F66">
        <w:rPr>
          <w:b/>
        </w:rPr>
        <w:t>3.1.2</w:t>
      </w:r>
      <w:r w:rsidR="006351EE">
        <w:rPr>
          <w:b/>
        </w:rPr>
        <w:fldChar w:fldCharType="end"/>
      </w:r>
      <w:r w:rsidRPr="00BA7D72">
        <w:t xml:space="preserve"> </w:t>
      </w:r>
      <w:r w:rsidR="006351EE">
        <w:rPr>
          <w:b/>
        </w:rPr>
        <w:fldChar w:fldCharType="begin"/>
      </w:r>
      <w:r w:rsidR="006351EE">
        <w:rPr>
          <w:b/>
        </w:rPr>
        <w:instrText xml:space="preserve"> SUBJECT  \* MERGEFORMAT </w:instrText>
      </w:r>
      <w:r w:rsidR="006351EE">
        <w:rPr>
          <w:b/>
        </w:rPr>
        <w:fldChar w:fldCharType="separate"/>
      </w:r>
      <w:r w:rsidR="00826F66">
        <w:rPr>
          <w:b/>
        </w:rPr>
        <w:t>PFA Sci-ECAL Prototype</w:t>
      </w:r>
      <w:r w:rsidR="006351EE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0A9A8B84" w14:textId="528BB450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65E6F854" w14:textId="5B45EA55" w:rsidR="00672494" w:rsidRPr="00DD324F" w:rsidRDefault="0017208E" w:rsidP="002B6C53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826F66">
        <w:t>3.1.2</w:t>
      </w:r>
      <w:r>
        <w:fldChar w:fldCharType="end"/>
      </w:r>
      <w:r w:rsidR="00AA18B9">
        <w:t xml:space="preserve"> </w:t>
      </w:r>
      <w:r>
        <w:fldChar w:fldCharType="begin"/>
      </w:r>
      <w:r>
        <w:instrText xml:space="preserve"> DOCPROPERTY "Subject"  \* MERGEFOR</w:instrText>
      </w:r>
      <w:r>
        <w:instrText xml:space="preserve">MAT </w:instrText>
      </w:r>
      <w:r>
        <w:fldChar w:fldCharType="separate"/>
      </w:r>
      <w:r w:rsidR="00826F66">
        <w:t>PFA Sci-ECAL Prototype</w:t>
      </w:r>
      <w:r>
        <w:fldChar w:fldCharType="end"/>
      </w:r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68D1A340" w14:textId="77777777" w:rsidR="00CB0870" w:rsidRDefault="00CB0870" w:rsidP="002B6C53"/>
    <w:p w14:paraId="4D70CE4D" w14:textId="77777777" w:rsidR="00D95A05" w:rsidRDefault="00D95A05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</w:t>
      </w:r>
      <w:r w:rsidR="00DD130C">
        <w:rPr>
          <w:lang w:eastAsia="zh-CN"/>
        </w:rPr>
        <w:t xml:space="preserve"> </w:t>
      </w:r>
      <w:r>
        <w:rPr>
          <w:lang w:eastAsia="zh-CN"/>
        </w:rPr>
        <w:t xml:space="preserve">optimize </w:t>
      </w:r>
      <w:r w:rsidR="00D5127D">
        <w:rPr>
          <w:lang w:eastAsia="zh-CN"/>
        </w:rPr>
        <w:t xml:space="preserve">the </w:t>
      </w:r>
      <w:r w:rsidR="00986175">
        <w:rPr>
          <w:lang w:eastAsia="zh-CN"/>
        </w:rPr>
        <w:t xml:space="preserve">conceptual </w:t>
      </w:r>
      <w:r w:rsidR="00D5127D">
        <w:rPr>
          <w:lang w:eastAsia="zh-CN"/>
        </w:rPr>
        <w:t>design of</w:t>
      </w:r>
      <w:r>
        <w:rPr>
          <w:lang w:eastAsia="zh-CN"/>
        </w:rPr>
        <w:t xml:space="preserve"> a </w:t>
      </w:r>
      <w:r w:rsidR="00730E90">
        <w:rPr>
          <w:lang w:eastAsia="zh-CN"/>
        </w:rPr>
        <w:t xml:space="preserve">highly-granular </w:t>
      </w:r>
      <w:r>
        <w:rPr>
          <w:lang w:eastAsia="zh-CN"/>
        </w:rPr>
        <w:t xml:space="preserve">electromagnetic calorimeter </w:t>
      </w:r>
      <w:r w:rsidR="00D93D51">
        <w:rPr>
          <w:lang w:eastAsia="zh-CN"/>
        </w:rPr>
        <w:t xml:space="preserve">CEPC </w:t>
      </w:r>
      <w:r w:rsidR="007D5005">
        <w:rPr>
          <w:lang w:eastAsia="zh-CN"/>
        </w:rPr>
        <w:t xml:space="preserve">using </w:t>
      </w:r>
      <w:r w:rsidR="00D93D51">
        <w:rPr>
          <w:lang w:eastAsia="zh-CN"/>
        </w:rPr>
        <w:t xml:space="preserve">the </w:t>
      </w:r>
      <w:r w:rsidR="007D5005">
        <w:rPr>
          <w:lang w:eastAsia="zh-CN"/>
        </w:rPr>
        <w:t xml:space="preserve">Tungsten + scintillator (readout with SiPM) </w:t>
      </w:r>
      <w:r w:rsidR="00D93D51">
        <w:rPr>
          <w:lang w:eastAsia="zh-CN"/>
        </w:rPr>
        <w:t>technology</w:t>
      </w:r>
      <w:r w:rsidR="00737AFD">
        <w:rPr>
          <w:lang w:eastAsia="zh-CN"/>
        </w:rPr>
        <w:t xml:space="preserve">. </w:t>
      </w:r>
    </w:p>
    <w:p w14:paraId="7BA74A11" w14:textId="77777777" w:rsidR="00730E90" w:rsidRDefault="00730E90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 w:rsidR="004536B7">
        <w:rPr>
          <w:lang w:eastAsia="zh-CN"/>
        </w:rPr>
        <w:t xml:space="preserve">optimize the </w:t>
      </w:r>
      <w:r w:rsidR="00E0341A">
        <w:rPr>
          <w:lang w:eastAsia="zh-CN"/>
        </w:rPr>
        <w:t xml:space="preserve">way of </w:t>
      </w:r>
      <w:r w:rsidR="007D5005">
        <w:rPr>
          <w:lang w:eastAsia="zh-CN"/>
        </w:rPr>
        <w:t>the</w:t>
      </w:r>
      <w:r w:rsidR="00241C01">
        <w:rPr>
          <w:lang w:eastAsia="zh-CN"/>
        </w:rPr>
        <w:t xml:space="preserve"> </w:t>
      </w:r>
      <w:r w:rsidR="004536B7">
        <w:rPr>
          <w:lang w:eastAsia="zh-CN"/>
        </w:rPr>
        <w:t xml:space="preserve">scintillator strip </w:t>
      </w:r>
      <w:r w:rsidR="00E0341A">
        <w:rPr>
          <w:lang w:eastAsia="zh-CN"/>
        </w:rPr>
        <w:t xml:space="preserve">coupling </w:t>
      </w:r>
      <w:r w:rsidR="004536B7">
        <w:rPr>
          <w:lang w:eastAsia="zh-CN"/>
        </w:rPr>
        <w:t>to SiPM</w:t>
      </w:r>
      <w:r w:rsidR="00241C01">
        <w:rPr>
          <w:lang w:eastAsia="zh-CN"/>
        </w:rPr>
        <w:t xml:space="preserve"> </w:t>
      </w:r>
      <w:r w:rsidR="00E0341A">
        <w:rPr>
          <w:lang w:eastAsia="zh-CN"/>
        </w:rPr>
        <w:t>in</w:t>
      </w:r>
      <w:r w:rsidR="00241C01">
        <w:rPr>
          <w:lang w:eastAsia="zh-CN"/>
        </w:rPr>
        <w:t xml:space="preserve"> </w:t>
      </w:r>
      <w:r w:rsidR="00E0341A">
        <w:rPr>
          <w:lang w:eastAsia="zh-CN"/>
        </w:rPr>
        <w:t>an active cell</w:t>
      </w:r>
      <w:r w:rsidR="00241C01">
        <w:rPr>
          <w:lang w:eastAsia="zh-CN"/>
        </w:rPr>
        <w:t xml:space="preserve"> </w:t>
      </w:r>
      <w:r w:rsidR="00E0341A">
        <w:rPr>
          <w:lang w:eastAsia="zh-CN"/>
        </w:rPr>
        <w:t>of</w:t>
      </w:r>
      <w:r w:rsidR="00241C01">
        <w:rPr>
          <w:lang w:eastAsia="zh-CN"/>
        </w:rPr>
        <w:t xml:space="preserve"> the calorimeter</w:t>
      </w:r>
      <w:r w:rsidR="00285CD2">
        <w:rPr>
          <w:lang w:eastAsia="zh-CN"/>
        </w:rPr>
        <w:t>.</w:t>
      </w:r>
      <w:r w:rsidR="009A4E2D">
        <w:rPr>
          <w:lang w:eastAsia="zh-CN"/>
        </w:rPr>
        <w:t xml:space="preserve"> </w:t>
      </w:r>
    </w:p>
    <w:p w14:paraId="5BD1762B" w14:textId="77777777" w:rsidR="00730E90" w:rsidRDefault="00F739CD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</w:t>
      </w:r>
      <w:r w:rsidR="00A05050">
        <w:rPr>
          <w:lang w:eastAsia="zh-CN"/>
        </w:rPr>
        <w:t xml:space="preserve">develop SiPM readout electronics and </w:t>
      </w:r>
      <w:r w:rsidR="00F202B8">
        <w:rPr>
          <w:lang w:eastAsia="zh-CN"/>
        </w:rPr>
        <w:t xml:space="preserve">then </w:t>
      </w:r>
      <w:r w:rsidR="00C11145">
        <w:rPr>
          <w:lang w:eastAsia="zh-CN"/>
        </w:rPr>
        <w:t xml:space="preserve">build a prototype for the </w:t>
      </w:r>
      <w:r w:rsidR="00F202B8">
        <w:rPr>
          <w:lang w:eastAsia="zh-CN"/>
        </w:rPr>
        <w:t xml:space="preserve">Sci-W </w:t>
      </w:r>
      <w:r w:rsidR="00C11145">
        <w:rPr>
          <w:lang w:eastAsia="zh-CN"/>
        </w:rPr>
        <w:t xml:space="preserve">calorimeter that has </w:t>
      </w:r>
      <w:r w:rsidR="001A2783">
        <w:rPr>
          <w:lang w:eastAsia="zh-CN"/>
        </w:rPr>
        <w:t xml:space="preserve">the SiPM </w:t>
      </w:r>
      <w:r w:rsidR="00C11145">
        <w:rPr>
          <w:lang w:eastAsia="zh-CN"/>
        </w:rPr>
        <w:t xml:space="preserve">readout electronics embedded in the detector. Key parameters for the prototype are  </w:t>
      </w:r>
      <w:r w:rsidR="0087354C">
        <w:rPr>
          <w:lang w:eastAsia="zh-CN"/>
        </w:rPr>
        <w:t>22cm*22cm for transverse area, 2</w:t>
      </w:r>
      <w:r w:rsidR="00DF1BB2">
        <w:rPr>
          <w:lang w:eastAsia="zh-CN"/>
        </w:rPr>
        <w:t>4</w:t>
      </w:r>
      <w:r w:rsidR="00DF1BB2">
        <w:rPr>
          <w:rFonts w:hint="eastAsia"/>
          <w:lang w:eastAsia="zh-CN"/>
        </w:rPr>
        <w:t>X</w:t>
      </w:r>
      <w:r w:rsidR="00DF1BB2" w:rsidRPr="00DF1BB2">
        <w:rPr>
          <w:rFonts w:hint="eastAsia"/>
          <w:vertAlign w:val="subscript"/>
          <w:lang w:eastAsia="zh-CN"/>
        </w:rPr>
        <w:t>0</w:t>
      </w:r>
      <w:r w:rsidR="00DF1BB2">
        <w:rPr>
          <w:lang w:eastAsia="zh-CN"/>
        </w:rPr>
        <w:t xml:space="preserve"> </w:t>
      </w:r>
      <w:r w:rsidR="00DF1BB2">
        <w:rPr>
          <w:rFonts w:hint="eastAsia"/>
          <w:lang w:eastAsia="zh-CN"/>
        </w:rPr>
        <w:t>f</w:t>
      </w:r>
      <w:r w:rsidR="00DF1BB2">
        <w:rPr>
          <w:lang w:eastAsia="zh-CN"/>
        </w:rPr>
        <w:t xml:space="preserve">or thickness, </w:t>
      </w:r>
      <w:r w:rsidR="001A2783">
        <w:rPr>
          <w:lang w:eastAsia="zh-CN"/>
        </w:rPr>
        <w:t>and 5mm*5mm for effective cell size.</w:t>
      </w:r>
    </w:p>
    <w:p w14:paraId="0DAF438A" w14:textId="77777777" w:rsidR="001A2783" w:rsidRDefault="001A2783" w:rsidP="00730E90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To validate the Sci-W ECAL </w:t>
      </w:r>
      <w:r w:rsidR="0040229A">
        <w:rPr>
          <w:lang w:eastAsia="zh-CN"/>
        </w:rPr>
        <w:t>design</w:t>
      </w:r>
      <w:r>
        <w:rPr>
          <w:lang w:eastAsia="zh-CN"/>
        </w:rPr>
        <w:t xml:space="preserve"> by testing and characterizing the prototype with cosmic rays and high-energy particle beams. </w:t>
      </w:r>
    </w:p>
    <w:p w14:paraId="17BEB889" w14:textId="77777777" w:rsidR="006C7F5A" w:rsidRDefault="006C7F5A" w:rsidP="002B6C53"/>
    <w:p w14:paraId="0ABA2A7A" w14:textId="026D5535" w:rsidR="00FC21DE" w:rsidRPr="00DD324F" w:rsidRDefault="0017208E" w:rsidP="00FC21DE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26F66">
        <w:t>3.1.2</w:t>
      </w:r>
      <w:r>
        <w:fldChar w:fldCharType="end"/>
      </w:r>
      <w:r w:rsidR="00FC21DE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26F66">
        <w:t>PFA Sci-ECAL Prototype</w:t>
      </w:r>
      <w:r>
        <w:fldChar w:fldCharType="end"/>
      </w:r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22FC4178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2790"/>
        <w:gridCol w:w="5400"/>
      </w:tblGrid>
      <w:tr w:rsidR="00FC21DE" w:rsidRPr="00BA7D72" w14:paraId="31690F54" w14:textId="77777777" w:rsidTr="0090583C">
        <w:trPr>
          <w:trHeight w:val="388"/>
        </w:trPr>
        <w:tc>
          <w:tcPr>
            <w:tcW w:w="1237" w:type="dxa"/>
          </w:tcPr>
          <w:p w14:paraId="42686672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790" w:type="dxa"/>
          </w:tcPr>
          <w:p w14:paraId="3A2EF2B0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14:paraId="36212A85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14:paraId="1C85BDD1" w14:textId="77777777" w:rsidTr="0090583C">
        <w:tc>
          <w:tcPr>
            <w:tcW w:w="1237" w:type="dxa"/>
          </w:tcPr>
          <w:p w14:paraId="267DC948" w14:textId="7C0E1BDC" w:rsidR="00FC21DE" w:rsidRPr="00BA7D72" w:rsidRDefault="00520EE0" w:rsidP="0090583C">
            <w:pPr>
              <w:jc w:val="center"/>
            </w:pPr>
            <w:r>
              <w:t>3</w:t>
            </w:r>
            <w:r w:rsidR="00FC21DE">
              <w:t>.1.</w:t>
            </w:r>
            <w:r>
              <w:t>2.1</w:t>
            </w:r>
          </w:p>
        </w:tc>
        <w:tc>
          <w:tcPr>
            <w:tcW w:w="2790" w:type="dxa"/>
          </w:tcPr>
          <w:p w14:paraId="429F98BC" w14:textId="77777777" w:rsidR="00FC21DE" w:rsidRPr="00BA7D72" w:rsidRDefault="00986175" w:rsidP="00113A77">
            <w:r>
              <w:t>Design optimization</w:t>
            </w:r>
          </w:p>
        </w:tc>
        <w:tc>
          <w:tcPr>
            <w:tcW w:w="5400" w:type="dxa"/>
          </w:tcPr>
          <w:p w14:paraId="7FB34C5E" w14:textId="77777777" w:rsidR="00FC21DE" w:rsidRPr="00BA7D72" w:rsidRDefault="000A06C5" w:rsidP="000A06C5">
            <w:pPr>
              <w:rPr>
                <w:lang w:eastAsia="zh-CN"/>
              </w:rPr>
            </w:pPr>
            <w:r>
              <w:rPr>
                <w:lang w:eastAsia="zh-CN"/>
              </w:rPr>
              <w:t>Optimization of key parameters in the CEPC Sci-W ECAL conceptual design and in some technical and engineering aspects</w:t>
            </w:r>
          </w:p>
        </w:tc>
      </w:tr>
      <w:tr w:rsidR="00FC21DE" w:rsidRPr="00BA7D72" w14:paraId="129DD7A2" w14:textId="77777777" w:rsidTr="0090583C">
        <w:tc>
          <w:tcPr>
            <w:tcW w:w="1237" w:type="dxa"/>
          </w:tcPr>
          <w:p w14:paraId="51CFC494" w14:textId="4E5BED4D" w:rsidR="00FC21DE" w:rsidRPr="00BA7D72" w:rsidRDefault="00520EE0" w:rsidP="0090583C">
            <w:pPr>
              <w:jc w:val="center"/>
            </w:pPr>
            <w:r>
              <w:t>3</w:t>
            </w:r>
            <w:r w:rsidR="00FC21DE">
              <w:t>.1.2</w:t>
            </w:r>
            <w:r>
              <w:t>.2</w:t>
            </w:r>
          </w:p>
        </w:tc>
        <w:tc>
          <w:tcPr>
            <w:tcW w:w="2790" w:type="dxa"/>
          </w:tcPr>
          <w:p w14:paraId="2AB550D0" w14:textId="77777777" w:rsidR="00FC21DE" w:rsidRPr="00BA7D72" w:rsidRDefault="00986175" w:rsidP="00113A7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eadout electronics</w:t>
            </w:r>
          </w:p>
        </w:tc>
        <w:tc>
          <w:tcPr>
            <w:tcW w:w="5400" w:type="dxa"/>
          </w:tcPr>
          <w:p w14:paraId="08E9F663" w14:textId="77777777" w:rsidR="00FC21DE" w:rsidRPr="00BA7D72" w:rsidRDefault="0026385A" w:rsidP="0026385A">
            <w:r>
              <w:t>Development of SiPM readout electronics based on the SPIROC chip for a Sci-W ECAL prototype</w:t>
            </w:r>
          </w:p>
        </w:tc>
      </w:tr>
      <w:tr w:rsidR="00FC21DE" w:rsidRPr="00BA7D72" w14:paraId="236B3619" w14:textId="77777777" w:rsidTr="0090583C">
        <w:tc>
          <w:tcPr>
            <w:tcW w:w="1237" w:type="dxa"/>
          </w:tcPr>
          <w:p w14:paraId="4C662703" w14:textId="6272293F" w:rsidR="00FC21DE" w:rsidRPr="00BA7D72" w:rsidRDefault="00520EE0" w:rsidP="0090583C">
            <w:pPr>
              <w:jc w:val="center"/>
            </w:pPr>
            <w:r>
              <w:t>3.</w:t>
            </w:r>
            <w:r w:rsidR="00F046DD">
              <w:t>1.</w:t>
            </w:r>
            <w:r>
              <w:t>2</w:t>
            </w:r>
            <w:r w:rsidR="00F046DD">
              <w:t>.3</w:t>
            </w:r>
          </w:p>
        </w:tc>
        <w:tc>
          <w:tcPr>
            <w:tcW w:w="2790" w:type="dxa"/>
          </w:tcPr>
          <w:p w14:paraId="05F36AAC" w14:textId="77777777" w:rsidR="00FC21DE" w:rsidRPr="00BA7D72" w:rsidRDefault="00986175" w:rsidP="00113A77">
            <w:r>
              <w:t>ECAL prototype</w:t>
            </w:r>
          </w:p>
        </w:tc>
        <w:tc>
          <w:tcPr>
            <w:tcW w:w="5400" w:type="dxa"/>
          </w:tcPr>
          <w:p w14:paraId="664FEE05" w14:textId="77777777" w:rsidR="00FC21DE" w:rsidRPr="00BA7D72" w:rsidRDefault="0026385A" w:rsidP="00113A7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onstruction of a Sci-W ECAL prototype that has readout electronics embedded in the detector. </w:t>
            </w:r>
          </w:p>
        </w:tc>
      </w:tr>
    </w:tbl>
    <w:p w14:paraId="63070F5B" w14:textId="77777777" w:rsidR="00FC21DE" w:rsidRDefault="00FC21DE" w:rsidP="002B6C53"/>
    <w:p w14:paraId="20E511B1" w14:textId="7376ED6A" w:rsidR="00F046DD" w:rsidRDefault="0017208E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26F66">
        <w:t>3.1.2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26F66">
        <w:t>PFA Sci-ECAL Prototype</w:t>
      </w:r>
      <w:r>
        <w:fldChar w:fldCharType="end"/>
      </w:r>
      <w:r w:rsidR="00F046DD">
        <w:t>: CEPC Relationship</w:t>
      </w:r>
    </w:p>
    <w:p w14:paraId="0EE481E7" w14:textId="77777777" w:rsidR="00F046DD" w:rsidRDefault="00F046DD" w:rsidP="00F046DD"/>
    <w:p w14:paraId="6F584325" w14:textId="77777777" w:rsidR="00F046DD" w:rsidRDefault="00017279" w:rsidP="00F046DD">
      <w:pPr>
        <w:rPr>
          <w:lang w:eastAsia="zh-CN"/>
        </w:rPr>
      </w:pPr>
      <w:r>
        <w:t xml:space="preserve">This project </w:t>
      </w:r>
      <w:r w:rsidR="005B5600">
        <w:t xml:space="preserve">is part of </w:t>
      </w:r>
      <w:r w:rsidR="003E0C70">
        <w:t>the phase-1</w:t>
      </w:r>
      <w:r w:rsidR="00706159">
        <w:t xml:space="preserve"> </w:t>
      </w:r>
      <w:r w:rsidR="005B5600">
        <w:t xml:space="preserve">CEPC </w:t>
      </w:r>
      <w:r w:rsidR="00706159">
        <w:t>R&amp;D project funded by the Ministry of Science and Technology of China</w:t>
      </w:r>
      <w:r w:rsidR="005B0715">
        <w:t xml:space="preserve">. The outcome from this project has </w:t>
      </w:r>
      <w:r w:rsidR="00F11069">
        <w:rPr>
          <w:lang w:eastAsia="zh-CN"/>
        </w:rPr>
        <w:t xml:space="preserve">already </w:t>
      </w:r>
      <w:r w:rsidR="005B0715">
        <w:rPr>
          <w:rFonts w:hint="eastAsia"/>
          <w:lang w:eastAsia="zh-CN"/>
        </w:rPr>
        <w:t>c</w:t>
      </w:r>
      <w:r w:rsidR="005B0715">
        <w:t xml:space="preserve">ontributed to </w:t>
      </w:r>
      <w:r w:rsidR="00C12848">
        <w:t xml:space="preserve">the </w:t>
      </w:r>
      <w:r w:rsidR="005B0715">
        <w:t>CEPC CDR</w:t>
      </w:r>
      <w:r w:rsidR="00C12848">
        <w:t xml:space="preserve"> </w:t>
      </w:r>
      <w:r w:rsidR="00F11069">
        <w:t>released last year. This project also constitutes a major detector R&amp;D program for the CEPC Sci-W ECAL.</w:t>
      </w:r>
    </w:p>
    <w:p w14:paraId="2814E68B" w14:textId="77777777" w:rsidR="00F046DD" w:rsidRDefault="00F046DD" w:rsidP="002B6C53"/>
    <w:p w14:paraId="44DD1EF7" w14:textId="4E1920F5" w:rsidR="00F046DD" w:rsidRDefault="0017208E" w:rsidP="00F046DD">
      <w:pPr>
        <w:pStyle w:val="Section"/>
      </w:pPr>
      <w:r>
        <w:fldChar w:fldCharType="begin"/>
      </w:r>
      <w:r>
        <w:instrText xml:space="preserve"> </w:instrText>
      </w:r>
      <w:r>
        <w:instrText xml:space="preserve">DOCPROPERTY PBS \* MERGEFORMAT </w:instrText>
      </w:r>
      <w:r>
        <w:fldChar w:fldCharType="separate"/>
      </w:r>
      <w:r w:rsidR="00826F66">
        <w:t>3.1.2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26F66">
        <w:t>PFA Sci-ECAL Prototype</w:t>
      </w:r>
      <w:r>
        <w:fldChar w:fldCharType="end"/>
      </w:r>
      <w:r w:rsidR="00F046DD">
        <w:t>: Project Schedule</w:t>
      </w:r>
    </w:p>
    <w:p w14:paraId="71F9B39B" w14:textId="77777777" w:rsidR="00F046DD" w:rsidRDefault="00F046DD" w:rsidP="00F046DD"/>
    <w:p w14:paraId="136C4543" w14:textId="563C1809" w:rsidR="00E2187A" w:rsidRDefault="005B0715" w:rsidP="00F046DD">
      <w:r>
        <w:t xml:space="preserve">This is a five-year R&amp;D project which has entered its </w:t>
      </w:r>
      <w:r w:rsidR="008C64DA">
        <w:t>last</w:t>
      </w:r>
      <w:r>
        <w:t xml:space="preserve"> year.  </w:t>
      </w:r>
      <w:r w:rsidR="00113A77">
        <w:t>The first</w:t>
      </w:r>
      <w:r w:rsidR="00297C63">
        <w:t xml:space="preserve"> three</w:t>
      </w:r>
      <w:r w:rsidR="00113A77">
        <w:t xml:space="preserve"> objectives have been met and </w:t>
      </w:r>
      <w:r w:rsidR="00297C63">
        <w:t>a full-size and fully-intergraded Sci-ECAL prototype has been built</w:t>
      </w:r>
      <w:r w:rsidR="00113A77">
        <w:t xml:space="preserve">. We are now </w:t>
      </w:r>
      <w:r w:rsidR="00A01C7D">
        <w:t xml:space="preserve">in the </w:t>
      </w:r>
      <w:r w:rsidR="00297C63">
        <w:t>process of</w:t>
      </w:r>
      <w:r w:rsidR="002D0855">
        <w:t xml:space="preserve"> </w:t>
      </w:r>
      <w:r w:rsidR="00297C63">
        <w:t xml:space="preserve">commissioning the prototype with </w:t>
      </w:r>
      <w:r w:rsidR="002D0855">
        <w:t>cosmic</w:t>
      </w:r>
      <w:r w:rsidR="00297C63">
        <w:t xml:space="preserve"> </w:t>
      </w:r>
      <w:r w:rsidR="002D0855">
        <w:t>ray</w:t>
      </w:r>
      <w:r w:rsidR="00297C63">
        <w:t>s</w:t>
      </w:r>
      <w:r w:rsidR="002D0855">
        <w:t xml:space="preserve"> at USTC</w:t>
      </w:r>
      <w:r w:rsidR="00297C63">
        <w:t>.</w:t>
      </w:r>
      <w:r w:rsidR="002D0855">
        <w:t xml:space="preserve"> </w:t>
      </w:r>
      <w:r w:rsidR="00E2187A">
        <w:t xml:space="preserve">The prototype will be eventually packaged and shipped to DESY for a two-week beam test </w:t>
      </w:r>
      <w:r w:rsidR="00297C63">
        <w:t>in the near future</w:t>
      </w:r>
      <w:r w:rsidR="00E2187A">
        <w:t xml:space="preserve">.  The remaining part of the project will be dedicated to </w:t>
      </w:r>
      <w:r w:rsidR="00297C63">
        <w:t xml:space="preserve">the beam test and </w:t>
      </w:r>
      <w:r w:rsidR="00E2187A">
        <w:t>data analysis.</w:t>
      </w:r>
    </w:p>
    <w:p w14:paraId="3BA9C9DF" w14:textId="77777777" w:rsidR="00F046DD" w:rsidRDefault="00F046DD" w:rsidP="00F046DD"/>
    <w:p w14:paraId="7BB24221" w14:textId="6AFCAE40" w:rsidR="00F046DD" w:rsidRDefault="0017208E" w:rsidP="00F046DD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826F66">
        <w:t>3.1.2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26F66">
        <w:t>PFA Sci-ECAL Prototype</w:t>
      </w:r>
      <w:r>
        <w:fldChar w:fldCharType="end"/>
      </w:r>
      <w:r w:rsidR="00F046DD">
        <w:t>: Funding Availab</w:t>
      </w:r>
      <w:r w:rsidR="008E708D">
        <w:t>ility</w:t>
      </w:r>
    </w:p>
    <w:p w14:paraId="009FEF31" w14:textId="77777777" w:rsidR="00F046DD" w:rsidRDefault="00F046DD" w:rsidP="00F046DD"/>
    <w:p w14:paraId="12A7E061" w14:textId="77777777" w:rsidR="00F046DD" w:rsidRDefault="00572368" w:rsidP="00F046DD">
      <w:r>
        <w:rPr>
          <w:lang w:eastAsia="zh-CN"/>
        </w:rPr>
        <w:t xml:space="preserve">This project is mainly funded by </w:t>
      </w:r>
      <w:r>
        <w:t xml:space="preserve">the Ministry of Science and Technology of China. It has </w:t>
      </w:r>
      <w:r w:rsidR="00872FA9">
        <w:t xml:space="preserve">also </w:t>
      </w:r>
      <w:r>
        <w:t xml:space="preserve">received funds from two </w:t>
      </w:r>
      <w:r w:rsidR="00872FA9">
        <w:t xml:space="preserve">projects funded by the National Science Foundation of China. The total budget available for this project is about 3 M Chinese Yuan. </w:t>
      </w:r>
    </w:p>
    <w:p w14:paraId="4D5797D8" w14:textId="7A896662" w:rsidR="00F046DD" w:rsidRDefault="0017208E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26F66">
        <w:t>3.1.2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</w:instrText>
      </w:r>
      <w:r>
        <w:instrText xml:space="preserve"> "Subject"  \* MERGEFORMAT </w:instrText>
      </w:r>
      <w:r>
        <w:fldChar w:fldCharType="separate"/>
      </w:r>
      <w:r w:rsidR="00826F66">
        <w:t>PFA Sci-ECAL Prototype</w:t>
      </w:r>
      <w:r>
        <w:fldChar w:fldCharType="end"/>
      </w:r>
      <w:r w:rsidR="00F046DD">
        <w:t>: Leadership Arrangement</w:t>
      </w:r>
    </w:p>
    <w:p w14:paraId="34691E10" w14:textId="77777777" w:rsidR="00F046DD" w:rsidRDefault="00F046DD" w:rsidP="00F046DD"/>
    <w:p w14:paraId="3FB30CDA" w14:textId="77777777" w:rsidR="003B62D8" w:rsidRDefault="003B62D8" w:rsidP="002B6C5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is a joint project between University of Science and Technology of China and Institute of High Energy Physics, Chinese A</w:t>
      </w:r>
      <w:r w:rsidRPr="00872FA9">
        <w:rPr>
          <w:lang w:eastAsia="zh-CN"/>
        </w:rPr>
        <w:t>cademy</w:t>
      </w:r>
      <w:r>
        <w:rPr>
          <w:lang w:eastAsia="zh-CN"/>
        </w:rPr>
        <w:t xml:space="preserve"> of Sciences. The leadership of this project is also shared between the two institutes:</w:t>
      </w:r>
    </w:p>
    <w:p w14:paraId="5300D425" w14:textId="37B472DF" w:rsidR="00F046DD" w:rsidRDefault="00FB584D" w:rsidP="002B6C53">
      <w:pPr>
        <w:rPr>
          <w:lang w:eastAsia="zh-CN"/>
        </w:rPr>
      </w:pPr>
      <w:r>
        <w:rPr>
          <w:lang w:eastAsia="zh-CN"/>
        </w:rPr>
        <w:t>Yunlong Zhang</w:t>
      </w:r>
      <w:r w:rsidR="00872FA9">
        <w:rPr>
          <w:rFonts w:hint="eastAsia"/>
          <w:lang w:eastAsia="zh-CN"/>
        </w:rPr>
        <w:t>,</w:t>
      </w:r>
      <w:r w:rsidR="00872FA9">
        <w:rPr>
          <w:lang w:eastAsia="zh-CN"/>
        </w:rPr>
        <w:t xml:space="preserve"> </w:t>
      </w:r>
      <w:r w:rsidR="0062743A">
        <w:rPr>
          <w:lang w:eastAsia="zh-CN"/>
        </w:rPr>
        <w:t>Jianbei Liu,</w:t>
      </w:r>
      <w:r w:rsidR="0062743A">
        <w:rPr>
          <w:lang w:eastAsia="zh-CN"/>
        </w:rPr>
        <w:t xml:space="preserve"> </w:t>
      </w:r>
      <w:r w:rsidR="00872FA9">
        <w:rPr>
          <w:lang w:eastAsia="zh-CN"/>
        </w:rPr>
        <w:t>University of Science and Technology of China</w:t>
      </w:r>
      <w:r w:rsidR="008F14E3">
        <w:rPr>
          <w:lang w:eastAsia="zh-CN"/>
        </w:rPr>
        <w:t xml:space="preserve"> (USTC)</w:t>
      </w:r>
    </w:p>
    <w:p w14:paraId="61D77E2F" w14:textId="77777777" w:rsidR="00872FA9" w:rsidRDefault="00872FA9" w:rsidP="002B6C53">
      <w:pPr>
        <w:rPr>
          <w:lang w:eastAsia="zh-CN"/>
        </w:rPr>
      </w:pPr>
      <w:r>
        <w:rPr>
          <w:rFonts w:hint="eastAsia"/>
          <w:lang w:eastAsia="zh-CN"/>
        </w:rPr>
        <w:t>Y</w:t>
      </w:r>
      <w:r>
        <w:rPr>
          <w:lang w:eastAsia="zh-CN"/>
        </w:rPr>
        <w:t>ong Liu, Institute of High Energy Physics, Chinese A</w:t>
      </w:r>
      <w:r w:rsidRPr="00872FA9">
        <w:rPr>
          <w:lang w:eastAsia="zh-CN"/>
        </w:rPr>
        <w:t>cademy</w:t>
      </w:r>
      <w:r>
        <w:rPr>
          <w:lang w:eastAsia="zh-CN"/>
        </w:rPr>
        <w:t xml:space="preserve"> of Sciences </w:t>
      </w:r>
      <w:r w:rsidR="008F14E3">
        <w:rPr>
          <w:lang w:eastAsia="zh-CN"/>
        </w:rPr>
        <w:t>(IHEP)</w:t>
      </w:r>
    </w:p>
    <w:p w14:paraId="2310BCC0" w14:textId="77777777" w:rsidR="00872FA9" w:rsidRDefault="00872FA9" w:rsidP="002B6C53">
      <w:bookmarkStart w:id="12" w:name="_GoBack"/>
      <w:bookmarkEnd w:id="12"/>
    </w:p>
    <w:p w14:paraId="5425C5E6" w14:textId="30BE1506" w:rsidR="001B5D25" w:rsidRDefault="0017208E" w:rsidP="002B6C53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26F66">
        <w:t>3.1.2</w:t>
      </w:r>
      <w:r>
        <w:fldChar w:fldCharType="end"/>
      </w:r>
      <w:r w:rsidR="00AA18B9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26F66">
        <w:t>PFA Sci-ECAL Prototype</w:t>
      </w:r>
      <w:r>
        <w:fldChar w:fldCharType="end"/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4825F294" w14:textId="77777777" w:rsidR="00C73E65" w:rsidRDefault="00C73E65" w:rsidP="002B6C53"/>
    <w:p w14:paraId="72D7F26D" w14:textId="77777777" w:rsidR="008F14E3" w:rsidRDefault="008F14E3" w:rsidP="002B6C53">
      <w:r>
        <w:t xml:space="preserve">Yunlong Zhang, USTC, Faculty, </w:t>
      </w:r>
      <w:r w:rsidR="00D634BF">
        <w:t>0.</w:t>
      </w:r>
      <w:r w:rsidR="005F7FCD">
        <w:t>3</w:t>
      </w:r>
    </w:p>
    <w:p w14:paraId="617C378E" w14:textId="77777777" w:rsidR="008F14E3" w:rsidRDefault="008F14E3" w:rsidP="002B6C53">
      <w:r>
        <w:t>Zhongtao Shen, USTC, Faculty,</w:t>
      </w:r>
      <w:r w:rsidR="00D634BF">
        <w:t xml:space="preserve"> 0.</w:t>
      </w:r>
      <w:r w:rsidR="005F7FCD">
        <w:t>3</w:t>
      </w:r>
    </w:p>
    <w:p w14:paraId="756C3B71" w14:textId="77777777" w:rsidR="008F14E3" w:rsidRDefault="008F14E3" w:rsidP="002B6C53">
      <w:r>
        <w:t>Shubin Liu, USTC, Factulty,</w:t>
      </w:r>
      <w:r w:rsidR="00D634BF">
        <w:t xml:space="preserve"> 0.</w:t>
      </w:r>
      <w:r w:rsidR="005F7FCD">
        <w:t>1</w:t>
      </w:r>
    </w:p>
    <w:p w14:paraId="54315DBA" w14:textId="77777777" w:rsidR="008F14E3" w:rsidRDefault="008F14E3" w:rsidP="002B6C53">
      <w:pPr>
        <w:rPr>
          <w:lang w:eastAsia="zh-CN"/>
        </w:rPr>
      </w:pPr>
      <w:r>
        <w:rPr>
          <w:rFonts w:hint="eastAsia"/>
          <w:lang w:eastAsia="zh-CN"/>
        </w:rPr>
        <w:t>J</w:t>
      </w:r>
      <w:r w:rsidR="00D634BF">
        <w:rPr>
          <w:lang w:eastAsia="zh-CN"/>
        </w:rPr>
        <w:t>ianbei Liu, USTC, Faculty, 0.3</w:t>
      </w:r>
    </w:p>
    <w:p w14:paraId="04E59632" w14:textId="77777777" w:rsidR="008F14E3" w:rsidRDefault="008F14E3" w:rsidP="002B6C53">
      <w:pPr>
        <w:rPr>
          <w:lang w:eastAsia="zh-CN"/>
        </w:rPr>
      </w:pPr>
      <w:r>
        <w:rPr>
          <w:rFonts w:hint="eastAsia"/>
          <w:lang w:eastAsia="zh-CN"/>
        </w:rPr>
        <w:t>Y</w:t>
      </w:r>
      <w:r>
        <w:rPr>
          <w:lang w:eastAsia="zh-CN"/>
        </w:rPr>
        <w:t xml:space="preserve">azhou Niu, USTC, Student, </w:t>
      </w:r>
      <w:r w:rsidR="00D23499">
        <w:rPr>
          <w:lang w:eastAsia="zh-CN"/>
        </w:rPr>
        <w:t>1.0</w:t>
      </w:r>
    </w:p>
    <w:p w14:paraId="76BFA5AC" w14:textId="77777777" w:rsidR="008F14E3" w:rsidRDefault="00D23499" w:rsidP="002B6C53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hensen Zhao, USTC, Student, 1.0</w:t>
      </w:r>
    </w:p>
    <w:p w14:paraId="3143A974" w14:textId="77777777" w:rsidR="00D23499" w:rsidRDefault="00D23499" w:rsidP="002B6C53">
      <w:pPr>
        <w:rPr>
          <w:lang w:eastAsia="zh-CN"/>
        </w:rPr>
      </w:pPr>
    </w:p>
    <w:p w14:paraId="0BC88542" w14:textId="77777777" w:rsidR="00FB584D" w:rsidRDefault="00FB584D" w:rsidP="002B6C53">
      <w:r>
        <w:rPr>
          <w:rFonts w:hint="eastAsia"/>
          <w:lang w:eastAsia="zh-CN"/>
        </w:rPr>
        <w:t>Y</w:t>
      </w:r>
      <w:r>
        <w:rPr>
          <w:lang w:eastAsia="zh-CN"/>
        </w:rPr>
        <w:t xml:space="preserve">ong Liu, IHEP, </w:t>
      </w:r>
      <w:r>
        <w:t>Faculty, 0.3</w:t>
      </w:r>
    </w:p>
    <w:p w14:paraId="26ACFEB5" w14:textId="77777777" w:rsidR="00FB584D" w:rsidRDefault="00FB584D" w:rsidP="002B6C53">
      <w:pPr>
        <w:rPr>
          <w:lang w:eastAsia="zh-CN"/>
        </w:rPr>
      </w:pPr>
      <w:r>
        <w:t xml:space="preserve">Zhigang Wang, </w:t>
      </w:r>
      <w:r>
        <w:rPr>
          <w:lang w:eastAsia="zh-CN"/>
        </w:rPr>
        <w:t xml:space="preserve">IHEP, </w:t>
      </w:r>
      <w:r>
        <w:t>Faculty, 0.3</w:t>
      </w:r>
    </w:p>
    <w:p w14:paraId="55B43567" w14:textId="77777777" w:rsidR="00FB584D" w:rsidRDefault="00FB584D" w:rsidP="00FB584D">
      <w:pPr>
        <w:rPr>
          <w:lang w:eastAsia="zh-CN"/>
        </w:rPr>
      </w:pPr>
      <w:r>
        <w:t xml:space="preserve">Mingyi Dong, </w:t>
      </w:r>
      <w:r>
        <w:rPr>
          <w:lang w:eastAsia="zh-CN"/>
        </w:rPr>
        <w:t xml:space="preserve">IHEP, </w:t>
      </w:r>
      <w:r>
        <w:t>Faculty, 0.3</w:t>
      </w:r>
    </w:p>
    <w:p w14:paraId="7D718D7A" w14:textId="77777777" w:rsidR="00D634BF" w:rsidRDefault="00FB584D" w:rsidP="002B6C53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in</w:t>
      </w:r>
      <w:r w:rsidR="00D57121">
        <w:rPr>
          <w:lang w:eastAsia="zh-CN"/>
        </w:rPr>
        <w:t>g Zh</w:t>
      </w:r>
      <w:r>
        <w:rPr>
          <w:lang w:eastAsia="zh-CN"/>
        </w:rPr>
        <w:t>ao, IHEP, Student, 0.5</w:t>
      </w:r>
    </w:p>
    <w:sectPr w:rsidR="00D634BF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74AFF" w14:textId="77777777" w:rsidR="0017208E" w:rsidRDefault="0017208E" w:rsidP="002B6C53">
      <w:r>
        <w:separator/>
      </w:r>
    </w:p>
  </w:endnote>
  <w:endnote w:type="continuationSeparator" w:id="0">
    <w:p w14:paraId="04EBEC16" w14:textId="77777777" w:rsidR="0017208E" w:rsidRDefault="0017208E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9E7EF9" w14:textId="77777777" w:rsidR="008F14E3" w:rsidRDefault="008F14E3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5F7FCD">
              <w:rPr>
                <w:noProof/>
              </w:rPr>
              <w:t>3</w:t>
            </w:r>
            <w: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5F7FCD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B073A" w14:textId="77777777" w:rsidR="0017208E" w:rsidRDefault="0017208E" w:rsidP="002B6C53">
      <w:r>
        <w:separator/>
      </w:r>
    </w:p>
  </w:footnote>
  <w:footnote w:type="continuationSeparator" w:id="0">
    <w:p w14:paraId="171FCA11" w14:textId="77777777" w:rsidR="0017208E" w:rsidRDefault="0017208E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1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201F9"/>
    <w:multiLevelType w:val="hybridMultilevel"/>
    <w:tmpl w:val="B284F11C"/>
    <w:lvl w:ilvl="0" w:tplc="5B6E1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3"/>
  </w:num>
  <w:num w:numId="7">
    <w:abstractNumId w:val="26"/>
  </w:num>
  <w:num w:numId="8">
    <w:abstractNumId w:val="4"/>
  </w:num>
  <w:num w:numId="9">
    <w:abstractNumId w:val="27"/>
  </w:num>
  <w:num w:numId="10">
    <w:abstractNumId w:val="13"/>
  </w:num>
  <w:num w:numId="11">
    <w:abstractNumId w:val="7"/>
  </w:num>
  <w:num w:numId="12">
    <w:abstractNumId w:val="1"/>
  </w:num>
  <w:num w:numId="13">
    <w:abstractNumId w:val="30"/>
  </w:num>
  <w:num w:numId="14">
    <w:abstractNumId w:val="20"/>
  </w:num>
  <w:num w:numId="15">
    <w:abstractNumId w:val="31"/>
  </w:num>
  <w:num w:numId="16">
    <w:abstractNumId w:val="2"/>
  </w:num>
  <w:num w:numId="17">
    <w:abstractNumId w:val="24"/>
  </w:num>
  <w:num w:numId="18">
    <w:abstractNumId w:val="23"/>
  </w:num>
  <w:num w:numId="19">
    <w:abstractNumId w:val="9"/>
  </w:num>
  <w:num w:numId="20">
    <w:abstractNumId w:val="25"/>
  </w:num>
  <w:num w:numId="21">
    <w:abstractNumId w:val="8"/>
  </w:num>
  <w:num w:numId="22">
    <w:abstractNumId w:val="15"/>
  </w:num>
  <w:num w:numId="23">
    <w:abstractNumId w:val="33"/>
  </w:num>
  <w:num w:numId="24">
    <w:abstractNumId w:val="19"/>
  </w:num>
  <w:num w:numId="25">
    <w:abstractNumId w:val="6"/>
  </w:num>
  <w:num w:numId="26">
    <w:abstractNumId w:val="21"/>
  </w:num>
  <w:num w:numId="27">
    <w:abstractNumId w:val="0"/>
  </w:num>
  <w:num w:numId="28">
    <w:abstractNumId w:val="17"/>
  </w:num>
  <w:num w:numId="29">
    <w:abstractNumId w:val="32"/>
  </w:num>
  <w:num w:numId="30">
    <w:abstractNumId w:val="5"/>
  </w:num>
  <w:num w:numId="31">
    <w:abstractNumId w:val="22"/>
  </w:num>
  <w:num w:numId="32">
    <w:abstractNumId w:val="11"/>
  </w:num>
  <w:num w:numId="33">
    <w:abstractNumId w:val="29"/>
  </w:num>
  <w:num w:numId="34">
    <w:abstractNumId w:val="18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C8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279"/>
    <w:rsid w:val="00017AF6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3AE8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6C5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59D9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13A77"/>
    <w:rsid w:val="00120210"/>
    <w:rsid w:val="0012277B"/>
    <w:rsid w:val="00122A1B"/>
    <w:rsid w:val="001236E0"/>
    <w:rsid w:val="00123FBC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208E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627E"/>
    <w:rsid w:val="001A2783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11D7"/>
    <w:rsid w:val="001F23A1"/>
    <w:rsid w:val="001F32D6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1C01"/>
    <w:rsid w:val="00246A8C"/>
    <w:rsid w:val="002520E7"/>
    <w:rsid w:val="00252A7D"/>
    <w:rsid w:val="0025404F"/>
    <w:rsid w:val="00257B97"/>
    <w:rsid w:val="00257BCA"/>
    <w:rsid w:val="00260D45"/>
    <w:rsid w:val="0026385A"/>
    <w:rsid w:val="00267030"/>
    <w:rsid w:val="002703DD"/>
    <w:rsid w:val="002732E5"/>
    <w:rsid w:val="002734CD"/>
    <w:rsid w:val="00273E23"/>
    <w:rsid w:val="00274219"/>
    <w:rsid w:val="002762B9"/>
    <w:rsid w:val="00276323"/>
    <w:rsid w:val="00277809"/>
    <w:rsid w:val="0028301C"/>
    <w:rsid w:val="0028318C"/>
    <w:rsid w:val="0028380B"/>
    <w:rsid w:val="0028381F"/>
    <w:rsid w:val="00284903"/>
    <w:rsid w:val="00285CD2"/>
    <w:rsid w:val="00286ABF"/>
    <w:rsid w:val="00290725"/>
    <w:rsid w:val="00290FBA"/>
    <w:rsid w:val="00292A9E"/>
    <w:rsid w:val="0029355A"/>
    <w:rsid w:val="00297C63"/>
    <w:rsid w:val="002A050E"/>
    <w:rsid w:val="002A0707"/>
    <w:rsid w:val="002A4506"/>
    <w:rsid w:val="002A6234"/>
    <w:rsid w:val="002A78E1"/>
    <w:rsid w:val="002A7D3C"/>
    <w:rsid w:val="002B0DD3"/>
    <w:rsid w:val="002B55ED"/>
    <w:rsid w:val="002B619D"/>
    <w:rsid w:val="002B6C53"/>
    <w:rsid w:val="002C1A4E"/>
    <w:rsid w:val="002C3CD4"/>
    <w:rsid w:val="002C7E33"/>
    <w:rsid w:val="002D066A"/>
    <w:rsid w:val="002D0855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2C8"/>
    <w:rsid w:val="00303A47"/>
    <w:rsid w:val="00303D0E"/>
    <w:rsid w:val="00304D7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24E"/>
    <w:rsid w:val="003525B3"/>
    <w:rsid w:val="00352DCB"/>
    <w:rsid w:val="003530F8"/>
    <w:rsid w:val="00354901"/>
    <w:rsid w:val="003554DA"/>
    <w:rsid w:val="00355CAA"/>
    <w:rsid w:val="00357157"/>
    <w:rsid w:val="0036147C"/>
    <w:rsid w:val="00361D05"/>
    <w:rsid w:val="00362183"/>
    <w:rsid w:val="00364173"/>
    <w:rsid w:val="00365255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2D8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C7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29A"/>
    <w:rsid w:val="00402D1B"/>
    <w:rsid w:val="00403710"/>
    <w:rsid w:val="004037CF"/>
    <w:rsid w:val="004045A6"/>
    <w:rsid w:val="00404BAF"/>
    <w:rsid w:val="00405342"/>
    <w:rsid w:val="00405BE5"/>
    <w:rsid w:val="004119B1"/>
    <w:rsid w:val="004120A2"/>
    <w:rsid w:val="00412B0B"/>
    <w:rsid w:val="00413090"/>
    <w:rsid w:val="00413D56"/>
    <w:rsid w:val="00420E1C"/>
    <w:rsid w:val="00422982"/>
    <w:rsid w:val="00424004"/>
    <w:rsid w:val="004263F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28DE"/>
    <w:rsid w:val="00443998"/>
    <w:rsid w:val="00445F98"/>
    <w:rsid w:val="00446BD3"/>
    <w:rsid w:val="004503CC"/>
    <w:rsid w:val="00451F95"/>
    <w:rsid w:val="004536B7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3F3"/>
    <w:rsid w:val="004C604B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08BA"/>
    <w:rsid w:val="00520EE0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BDE"/>
    <w:rsid w:val="00545DB7"/>
    <w:rsid w:val="00551F6D"/>
    <w:rsid w:val="00555843"/>
    <w:rsid w:val="00556763"/>
    <w:rsid w:val="00557893"/>
    <w:rsid w:val="005604CB"/>
    <w:rsid w:val="00562CE0"/>
    <w:rsid w:val="00564951"/>
    <w:rsid w:val="005654D6"/>
    <w:rsid w:val="00566424"/>
    <w:rsid w:val="00572368"/>
    <w:rsid w:val="005724BC"/>
    <w:rsid w:val="005738D3"/>
    <w:rsid w:val="00574B7A"/>
    <w:rsid w:val="00575984"/>
    <w:rsid w:val="005773C0"/>
    <w:rsid w:val="005774E0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39CE"/>
    <w:rsid w:val="005A4E9C"/>
    <w:rsid w:val="005A7843"/>
    <w:rsid w:val="005B0715"/>
    <w:rsid w:val="005B252D"/>
    <w:rsid w:val="005B2C30"/>
    <w:rsid w:val="005B3D2C"/>
    <w:rsid w:val="005B4E14"/>
    <w:rsid w:val="005B5600"/>
    <w:rsid w:val="005B5ACE"/>
    <w:rsid w:val="005C10BA"/>
    <w:rsid w:val="005C22D2"/>
    <w:rsid w:val="005C2DDA"/>
    <w:rsid w:val="005C5716"/>
    <w:rsid w:val="005C7953"/>
    <w:rsid w:val="005D00B3"/>
    <w:rsid w:val="005D2AFD"/>
    <w:rsid w:val="005D4769"/>
    <w:rsid w:val="005D4CAC"/>
    <w:rsid w:val="005D6FA0"/>
    <w:rsid w:val="005D7648"/>
    <w:rsid w:val="005D7840"/>
    <w:rsid w:val="005E06F9"/>
    <w:rsid w:val="005E1CAB"/>
    <w:rsid w:val="005E2E9E"/>
    <w:rsid w:val="005E4ACD"/>
    <w:rsid w:val="005E57C4"/>
    <w:rsid w:val="005F0B5F"/>
    <w:rsid w:val="005F0CE7"/>
    <w:rsid w:val="005F17A3"/>
    <w:rsid w:val="005F3242"/>
    <w:rsid w:val="005F3EDB"/>
    <w:rsid w:val="005F507D"/>
    <w:rsid w:val="005F6523"/>
    <w:rsid w:val="005F7FCD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43A"/>
    <w:rsid w:val="006277A7"/>
    <w:rsid w:val="00627D8B"/>
    <w:rsid w:val="00631E07"/>
    <w:rsid w:val="006320F9"/>
    <w:rsid w:val="00633280"/>
    <w:rsid w:val="006337D0"/>
    <w:rsid w:val="00635193"/>
    <w:rsid w:val="006351EE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2877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106"/>
    <w:rsid w:val="006D6D3D"/>
    <w:rsid w:val="006D764C"/>
    <w:rsid w:val="006E0425"/>
    <w:rsid w:val="006E107E"/>
    <w:rsid w:val="006E1F76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3B1"/>
    <w:rsid w:val="007034E0"/>
    <w:rsid w:val="00703C23"/>
    <w:rsid w:val="00706159"/>
    <w:rsid w:val="00707E4C"/>
    <w:rsid w:val="00707F1B"/>
    <w:rsid w:val="007102F1"/>
    <w:rsid w:val="00711BCF"/>
    <w:rsid w:val="00716A38"/>
    <w:rsid w:val="007173A4"/>
    <w:rsid w:val="007201AE"/>
    <w:rsid w:val="007206EF"/>
    <w:rsid w:val="00720A36"/>
    <w:rsid w:val="007238A8"/>
    <w:rsid w:val="00724686"/>
    <w:rsid w:val="00730CF5"/>
    <w:rsid w:val="00730E90"/>
    <w:rsid w:val="00732FA4"/>
    <w:rsid w:val="00733DAE"/>
    <w:rsid w:val="00734F47"/>
    <w:rsid w:val="00735CEB"/>
    <w:rsid w:val="007360E9"/>
    <w:rsid w:val="00736868"/>
    <w:rsid w:val="0073725C"/>
    <w:rsid w:val="007374DA"/>
    <w:rsid w:val="00737AFD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2F91"/>
    <w:rsid w:val="0075352E"/>
    <w:rsid w:val="00753E4C"/>
    <w:rsid w:val="00755FE0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31B4"/>
    <w:rsid w:val="007A5C23"/>
    <w:rsid w:val="007A7AE5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5005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5A13"/>
    <w:rsid w:val="00816CE4"/>
    <w:rsid w:val="00816F87"/>
    <w:rsid w:val="00820349"/>
    <w:rsid w:val="00821069"/>
    <w:rsid w:val="00824075"/>
    <w:rsid w:val="0082409C"/>
    <w:rsid w:val="008241B6"/>
    <w:rsid w:val="00826684"/>
    <w:rsid w:val="00826F66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3BDC"/>
    <w:rsid w:val="0086690C"/>
    <w:rsid w:val="00867700"/>
    <w:rsid w:val="008700C4"/>
    <w:rsid w:val="00870F32"/>
    <w:rsid w:val="008716A6"/>
    <w:rsid w:val="0087198C"/>
    <w:rsid w:val="008719FD"/>
    <w:rsid w:val="0087297B"/>
    <w:rsid w:val="00872FA9"/>
    <w:rsid w:val="00873234"/>
    <w:rsid w:val="0087354C"/>
    <w:rsid w:val="00874769"/>
    <w:rsid w:val="00875042"/>
    <w:rsid w:val="00876FF8"/>
    <w:rsid w:val="00880326"/>
    <w:rsid w:val="00880A4D"/>
    <w:rsid w:val="00880F9D"/>
    <w:rsid w:val="00883B93"/>
    <w:rsid w:val="00887E1C"/>
    <w:rsid w:val="00890053"/>
    <w:rsid w:val="00891117"/>
    <w:rsid w:val="008A2203"/>
    <w:rsid w:val="008B1DF9"/>
    <w:rsid w:val="008B1E29"/>
    <w:rsid w:val="008B28DE"/>
    <w:rsid w:val="008B372D"/>
    <w:rsid w:val="008B4ED7"/>
    <w:rsid w:val="008C3446"/>
    <w:rsid w:val="008C3DA0"/>
    <w:rsid w:val="008C49C4"/>
    <w:rsid w:val="008C4EC1"/>
    <w:rsid w:val="008C64DA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4E3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26F7"/>
    <w:rsid w:val="009544A8"/>
    <w:rsid w:val="00954781"/>
    <w:rsid w:val="009551F9"/>
    <w:rsid w:val="009576DF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86175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4E2D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5F2E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77F1"/>
    <w:rsid w:val="009E7B83"/>
    <w:rsid w:val="009F06D2"/>
    <w:rsid w:val="009F1DE4"/>
    <w:rsid w:val="009F21DB"/>
    <w:rsid w:val="009F25E5"/>
    <w:rsid w:val="009F346C"/>
    <w:rsid w:val="009F3AB8"/>
    <w:rsid w:val="009F634F"/>
    <w:rsid w:val="009F680B"/>
    <w:rsid w:val="009F7C4C"/>
    <w:rsid w:val="00A01C7D"/>
    <w:rsid w:val="00A0291E"/>
    <w:rsid w:val="00A02A4B"/>
    <w:rsid w:val="00A02A51"/>
    <w:rsid w:val="00A03B2F"/>
    <w:rsid w:val="00A05050"/>
    <w:rsid w:val="00A05347"/>
    <w:rsid w:val="00A053B4"/>
    <w:rsid w:val="00A07F57"/>
    <w:rsid w:val="00A121D1"/>
    <w:rsid w:val="00A1320F"/>
    <w:rsid w:val="00A146E9"/>
    <w:rsid w:val="00A21526"/>
    <w:rsid w:val="00A21B8B"/>
    <w:rsid w:val="00A2484F"/>
    <w:rsid w:val="00A25150"/>
    <w:rsid w:val="00A25AC6"/>
    <w:rsid w:val="00A2688A"/>
    <w:rsid w:val="00A26EF3"/>
    <w:rsid w:val="00A279E5"/>
    <w:rsid w:val="00A30D14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76C2F"/>
    <w:rsid w:val="00A8141C"/>
    <w:rsid w:val="00A81B19"/>
    <w:rsid w:val="00A828BC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E131B"/>
    <w:rsid w:val="00AE1B33"/>
    <w:rsid w:val="00AE31CB"/>
    <w:rsid w:val="00AE4082"/>
    <w:rsid w:val="00AE564F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570C"/>
    <w:rsid w:val="00B05902"/>
    <w:rsid w:val="00B06311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65E7B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1145"/>
    <w:rsid w:val="00C124AF"/>
    <w:rsid w:val="00C12848"/>
    <w:rsid w:val="00C135E1"/>
    <w:rsid w:val="00C151D6"/>
    <w:rsid w:val="00C16760"/>
    <w:rsid w:val="00C173E2"/>
    <w:rsid w:val="00C20F31"/>
    <w:rsid w:val="00C21E4A"/>
    <w:rsid w:val="00C23757"/>
    <w:rsid w:val="00C25AA4"/>
    <w:rsid w:val="00C27A61"/>
    <w:rsid w:val="00C3084B"/>
    <w:rsid w:val="00C32CB0"/>
    <w:rsid w:val="00C3305E"/>
    <w:rsid w:val="00C344B3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B52"/>
    <w:rsid w:val="00C47F2C"/>
    <w:rsid w:val="00C502FD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61C5"/>
    <w:rsid w:val="00CD65FC"/>
    <w:rsid w:val="00CD67F0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5F8"/>
    <w:rsid w:val="00D20DC0"/>
    <w:rsid w:val="00D22417"/>
    <w:rsid w:val="00D23499"/>
    <w:rsid w:val="00D25FFE"/>
    <w:rsid w:val="00D26154"/>
    <w:rsid w:val="00D30C1D"/>
    <w:rsid w:val="00D31945"/>
    <w:rsid w:val="00D353A9"/>
    <w:rsid w:val="00D35A6B"/>
    <w:rsid w:val="00D36DED"/>
    <w:rsid w:val="00D40328"/>
    <w:rsid w:val="00D4278B"/>
    <w:rsid w:val="00D42A53"/>
    <w:rsid w:val="00D44893"/>
    <w:rsid w:val="00D44B1E"/>
    <w:rsid w:val="00D479DB"/>
    <w:rsid w:val="00D5004A"/>
    <w:rsid w:val="00D50B74"/>
    <w:rsid w:val="00D5127D"/>
    <w:rsid w:val="00D55814"/>
    <w:rsid w:val="00D55A5D"/>
    <w:rsid w:val="00D56349"/>
    <w:rsid w:val="00D57121"/>
    <w:rsid w:val="00D57CA6"/>
    <w:rsid w:val="00D61D73"/>
    <w:rsid w:val="00D62341"/>
    <w:rsid w:val="00D624DD"/>
    <w:rsid w:val="00D634BF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3D51"/>
    <w:rsid w:val="00D95A05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3C32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D030E"/>
    <w:rsid w:val="00DD0F8E"/>
    <w:rsid w:val="00DD130C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1BB2"/>
    <w:rsid w:val="00DF208A"/>
    <w:rsid w:val="00DF2ECF"/>
    <w:rsid w:val="00DF4087"/>
    <w:rsid w:val="00DF44E8"/>
    <w:rsid w:val="00DF47D6"/>
    <w:rsid w:val="00DF4B2C"/>
    <w:rsid w:val="00DF5135"/>
    <w:rsid w:val="00DF5227"/>
    <w:rsid w:val="00E00491"/>
    <w:rsid w:val="00E006E7"/>
    <w:rsid w:val="00E030CA"/>
    <w:rsid w:val="00E033C4"/>
    <w:rsid w:val="00E0341A"/>
    <w:rsid w:val="00E06887"/>
    <w:rsid w:val="00E12B99"/>
    <w:rsid w:val="00E1322F"/>
    <w:rsid w:val="00E13DAD"/>
    <w:rsid w:val="00E164A1"/>
    <w:rsid w:val="00E1662F"/>
    <w:rsid w:val="00E16681"/>
    <w:rsid w:val="00E16A0F"/>
    <w:rsid w:val="00E16DAB"/>
    <w:rsid w:val="00E17699"/>
    <w:rsid w:val="00E20C3E"/>
    <w:rsid w:val="00E21854"/>
    <w:rsid w:val="00E2187A"/>
    <w:rsid w:val="00E24F36"/>
    <w:rsid w:val="00E2563C"/>
    <w:rsid w:val="00E3170E"/>
    <w:rsid w:val="00E338BC"/>
    <w:rsid w:val="00E342AD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46F7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00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1069"/>
    <w:rsid w:val="00F13E71"/>
    <w:rsid w:val="00F14D47"/>
    <w:rsid w:val="00F17F18"/>
    <w:rsid w:val="00F202B8"/>
    <w:rsid w:val="00F2047A"/>
    <w:rsid w:val="00F24395"/>
    <w:rsid w:val="00F24436"/>
    <w:rsid w:val="00F262F8"/>
    <w:rsid w:val="00F26601"/>
    <w:rsid w:val="00F26E35"/>
    <w:rsid w:val="00F31FBF"/>
    <w:rsid w:val="00F377B1"/>
    <w:rsid w:val="00F44CB8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39CD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8633F"/>
    <w:rsid w:val="00F906E9"/>
    <w:rsid w:val="00F90A2D"/>
    <w:rsid w:val="00F91424"/>
    <w:rsid w:val="00F966DE"/>
    <w:rsid w:val="00FA3933"/>
    <w:rsid w:val="00FA667F"/>
    <w:rsid w:val="00FB1614"/>
    <w:rsid w:val="00FB584D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685C0"/>
  <w15:docId w15:val="{49F9D44F-C1AD-4364-A65E-31F06315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PlainTable1">
    <w:name w:val="Plain Table 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">
    <w:name w:val="未处理的提及1"/>
    <w:basedOn w:val="DefaultParagraphFont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CEPC-Sci-E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426E7-34B7-0C42-BA20-7711F15D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D:\CEPC-Sci-ECAL.dotx</Template>
  <TotalTime>547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5279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PFA Sci-ECAL Prototype</dc:subject>
  <dc:creator>Jianbei Liu</dc:creator>
  <cp:keywords/>
  <dc:description/>
  <cp:lastModifiedBy>Microsoft Office User</cp:lastModifiedBy>
  <cp:revision>76</cp:revision>
  <cp:lastPrinted>2017-11-20T05:59:00Z</cp:lastPrinted>
  <dcterms:created xsi:type="dcterms:W3CDTF">2019-12-30T05:57:00Z</dcterms:created>
  <dcterms:modified xsi:type="dcterms:W3CDTF">2021-01-06T04:26:00Z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3.1.2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