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A4B" w:rsidRPr="00FC21DE" w:rsidRDefault="00DC2633" w:rsidP="002B6C53">
      <w:pPr>
        <w:pStyle w:val="a7"/>
        <w:rPr>
          <w:lang w:val="pt-BR"/>
        </w:rPr>
      </w:pPr>
      <w:r>
        <w:fldChar w:fldCharType="begin"/>
      </w:r>
      <w:r w:rsidRPr="00FC21DE">
        <w:rPr>
          <w:lang w:val="pt-BR"/>
        </w:rPr>
        <w:instrText xml:space="preserve"> TITLE  \* MERGEFORMAT </w:instrText>
      </w:r>
      <w:r>
        <w:fldChar w:fldCharType="separate"/>
      </w:r>
      <w:r w:rsidR="006E33F1">
        <w:rPr>
          <w:lang w:val="pt-BR"/>
        </w:rPr>
        <w:t>CEPC Detector R&amp;D Project</w:t>
      </w:r>
      <w:r>
        <w:fldChar w:fldCharType="end"/>
      </w:r>
    </w:p>
    <w:p w:rsidR="009C6BC6" w:rsidRPr="00FC21DE" w:rsidRDefault="0057072C" w:rsidP="002B6C53">
      <w:pPr>
        <w:pStyle w:val="a7"/>
        <w:rPr>
          <w:lang w:val="pt-BR"/>
        </w:rPr>
      </w:pPr>
      <w:r>
        <w:t>8.</w:t>
      </w:r>
      <w:r w:rsidR="00A02A4B" w:rsidRPr="00FC21DE">
        <w:rPr>
          <w:lang w:val="pt-BR"/>
        </w:rPr>
        <w:t xml:space="preserve"> </w:t>
      </w:r>
      <w:r>
        <w:t xml:space="preserve"> </w:t>
      </w:r>
      <w:r w:rsidR="00B160B9">
        <w:t>S</w:t>
      </w:r>
      <w:r>
        <w:t xml:space="preserve">oftware and computing </w:t>
      </w:r>
    </w:p>
    <w:tbl>
      <w:tblPr>
        <w:tblStyle w:val="a6"/>
        <w:tblW w:w="0" w:type="auto"/>
        <w:jc w:val="center"/>
        <w:tblLayout w:type="fixed"/>
        <w:tblLook w:val="04A0" w:firstRow="1" w:lastRow="0" w:firstColumn="1" w:lastColumn="0" w:noHBand="0" w:noVBand="1"/>
      </w:tblPr>
      <w:tblGrid>
        <w:gridCol w:w="3416"/>
        <w:gridCol w:w="2840"/>
      </w:tblGrid>
      <w:tr w:rsidR="001124E8" w:rsidRPr="00BA7D72" w:rsidTr="001124E8">
        <w:trPr>
          <w:jc w:val="center"/>
        </w:trPr>
        <w:tc>
          <w:tcPr>
            <w:tcW w:w="3416" w:type="dxa"/>
            <w:vAlign w:val="center"/>
          </w:tcPr>
          <w:p w:rsidR="009C6BC6" w:rsidRPr="00BA7D72" w:rsidRDefault="008E708D" w:rsidP="002B6C53">
            <w:pPr>
              <w:rPr>
                <w:b/>
              </w:rPr>
            </w:pPr>
            <w:r>
              <w:t>Document</w:t>
            </w:r>
            <w:r w:rsidR="009C6BC6" w:rsidRPr="00BA7D72">
              <w:t xml:space="preserve"> Responsible</w:t>
            </w:r>
            <w:r w:rsidR="003917AA" w:rsidRPr="00BA7D72">
              <w:t>:</w:t>
            </w:r>
          </w:p>
        </w:tc>
        <w:tc>
          <w:tcPr>
            <w:tcW w:w="2840" w:type="dxa"/>
            <w:vAlign w:val="center"/>
          </w:tcPr>
          <w:p w:rsidR="009C6BC6" w:rsidRPr="00D827E6" w:rsidRDefault="003C1A3A" w:rsidP="0075352E">
            <w:r>
              <w:t xml:space="preserve">Li Weidong, </w:t>
            </w:r>
            <w:proofErr w:type="spellStart"/>
            <w:r>
              <w:t>Ruan</w:t>
            </w:r>
            <w:proofErr w:type="spellEnd"/>
            <w:r>
              <w:t xml:space="preserve"> </w:t>
            </w:r>
            <w:proofErr w:type="spellStart"/>
            <w:r>
              <w:t>Manqi</w:t>
            </w:r>
            <w:proofErr w:type="spellEnd"/>
            <w:r>
              <w:t xml:space="preserve">, Sun </w:t>
            </w:r>
            <w:proofErr w:type="spellStart"/>
            <w:r>
              <w:t>Shengseng</w:t>
            </w:r>
            <w:proofErr w:type="spellEnd"/>
            <w:r>
              <w:t>, Li Gang</w:t>
            </w:r>
          </w:p>
        </w:tc>
      </w:tr>
      <w:tr w:rsidR="001124E8" w:rsidRPr="00BA7D72" w:rsidTr="001124E8">
        <w:trPr>
          <w:jc w:val="center"/>
        </w:trPr>
        <w:tc>
          <w:tcPr>
            <w:tcW w:w="3416" w:type="dxa"/>
            <w:vAlign w:val="center"/>
          </w:tcPr>
          <w:p w:rsidR="009C6BC6" w:rsidRPr="00D827E6" w:rsidRDefault="009C6BC6" w:rsidP="00046833">
            <w:r w:rsidRPr="00D827E6">
              <w:t xml:space="preserve">Last saved by </w:t>
            </w:r>
            <w:r w:rsidR="00525C16">
              <w:fldChar w:fldCharType="begin"/>
            </w:r>
            <w:r w:rsidR="00525C16">
              <w:instrText xml:space="preserve"> LASTSAVEDBY  \* MERGEFORMAT </w:instrText>
            </w:r>
            <w:r w:rsidR="00525C16">
              <w:rPr>
                <w:noProof/>
              </w:rPr>
              <w:fldChar w:fldCharType="end"/>
            </w:r>
            <w:r w:rsidR="00975847">
              <w:t xml:space="preserve"> </w:t>
            </w:r>
            <w:r w:rsidR="009C4D17" w:rsidRPr="00D827E6">
              <w:rPr>
                <w:noProof/>
              </w:rPr>
              <w:t>on</w:t>
            </w:r>
          </w:p>
        </w:tc>
        <w:tc>
          <w:tcPr>
            <w:tcW w:w="2840" w:type="dxa"/>
            <w:vAlign w:val="center"/>
          </w:tcPr>
          <w:p w:rsidR="009C6BC6" w:rsidRPr="00D827E6" w:rsidRDefault="007C2452" w:rsidP="00046833">
            <w:fldSimple w:instr=" SAVEDATE  \* MERGEFORMAT ">
              <w:r w:rsidR="00522750">
                <w:rPr>
                  <w:noProof/>
                </w:rPr>
                <w:t>1/8/2021 2:54:00 PM</w:t>
              </w:r>
            </w:fldSimple>
          </w:p>
        </w:tc>
      </w:tr>
      <w:tr w:rsidR="001124E8" w:rsidRPr="00BA7D72" w:rsidTr="001124E8">
        <w:trPr>
          <w:jc w:val="center"/>
        </w:trPr>
        <w:tc>
          <w:tcPr>
            <w:tcW w:w="3416" w:type="dxa"/>
            <w:vAlign w:val="center"/>
          </w:tcPr>
          <w:p w:rsidR="009C6BC6" w:rsidRPr="00BA7D72" w:rsidRDefault="009C6BC6" w:rsidP="002B6C53">
            <w:pPr>
              <w:rPr>
                <w:b/>
              </w:rPr>
            </w:pPr>
            <w:r w:rsidRPr="00BA7D72">
              <w:t>Revision number</w:t>
            </w:r>
            <w:r w:rsidR="003917AA" w:rsidRPr="00BA7D72">
              <w:t>:</w:t>
            </w:r>
          </w:p>
        </w:tc>
        <w:tc>
          <w:tcPr>
            <w:tcW w:w="2840" w:type="dxa"/>
            <w:vAlign w:val="center"/>
          </w:tcPr>
          <w:p w:rsidR="009C6BC6" w:rsidRPr="00D827E6" w:rsidRDefault="00233F59" w:rsidP="002B6C53">
            <w:r>
              <w:t>1</w:t>
            </w:r>
            <w:r w:rsidR="001A29E5">
              <w:t>.2</w:t>
            </w:r>
          </w:p>
        </w:tc>
      </w:tr>
      <w:tr w:rsidR="001124E8" w:rsidRPr="00BA7D72" w:rsidTr="001124E8">
        <w:trPr>
          <w:jc w:val="center"/>
        </w:trPr>
        <w:tc>
          <w:tcPr>
            <w:tcW w:w="3416" w:type="dxa"/>
            <w:vAlign w:val="center"/>
          </w:tcPr>
          <w:p w:rsidR="009C6BC6" w:rsidRPr="00BA7D72" w:rsidRDefault="009C6BC6" w:rsidP="002B6C53"/>
        </w:tc>
        <w:tc>
          <w:tcPr>
            <w:tcW w:w="2840" w:type="dxa"/>
            <w:vAlign w:val="center"/>
          </w:tcPr>
          <w:p w:rsidR="009C6BC6" w:rsidRPr="00BA7D72" w:rsidRDefault="009C6BC6" w:rsidP="002B6C53"/>
        </w:tc>
      </w:tr>
    </w:tbl>
    <w:p w:rsidR="00E931D0" w:rsidRDefault="00E931D0" w:rsidP="002B6C53">
      <w:pPr>
        <w:pStyle w:val="Section"/>
      </w:pPr>
      <w:r>
        <w:t>Change history</w:t>
      </w:r>
    </w:p>
    <w:tbl>
      <w:tblPr>
        <w:tblStyle w:val="a6"/>
        <w:tblW w:w="9126" w:type="dxa"/>
        <w:tblInd w:w="108" w:type="dxa"/>
        <w:tblLook w:val="04A0" w:firstRow="1" w:lastRow="0" w:firstColumn="1" w:lastColumn="0" w:noHBand="0" w:noVBand="1"/>
      </w:tblPr>
      <w:tblGrid>
        <w:gridCol w:w="1057"/>
        <w:gridCol w:w="1802"/>
        <w:gridCol w:w="6267"/>
      </w:tblGrid>
      <w:tr w:rsidR="00F803B0" w:rsidRPr="00BA7D72" w:rsidTr="00BA7D72">
        <w:trPr>
          <w:trHeight w:val="388"/>
        </w:trPr>
        <w:tc>
          <w:tcPr>
            <w:tcW w:w="1031" w:type="dxa"/>
          </w:tcPr>
          <w:p w:rsidR="00E931D0" w:rsidRPr="0090583C" w:rsidRDefault="00E931D0" w:rsidP="002B6C53">
            <w:pPr>
              <w:rPr>
                <w:b/>
                <w:bCs/>
              </w:rPr>
            </w:pPr>
            <w:r w:rsidRPr="0090583C">
              <w:rPr>
                <w:b/>
                <w:bCs/>
              </w:rPr>
              <w:t>Revision</w:t>
            </w:r>
          </w:p>
        </w:tc>
        <w:tc>
          <w:tcPr>
            <w:tcW w:w="1804" w:type="dxa"/>
          </w:tcPr>
          <w:p w:rsidR="00E931D0" w:rsidRPr="0090583C" w:rsidRDefault="007428A5" w:rsidP="002B6C53">
            <w:pPr>
              <w:rPr>
                <w:b/>
                <w:bCs/>
              </w:rPr>
            </w:pPr>
            <w:r w:rsidRPr="0090583C">
              <w:rPr>
                <w:b/>
                <w:bCs/>
              </w:rPr>
              <w:t>When</w:t>
            </w:r>
          </w:p>
        </w:tc>
        <w:tc>
          <w:tcPr>
            <w:tcW w:w="6291" w:type="dxa"/>
          </w:tcPr>
          <w:p w:rsidR="00E931D0" w:rsidRPr="0090583C" w:rsidRDefault="007428A5" w:rsidP="002B6C53">
            <w:pPr>
              <w:rPr>
                <w:b/>
                <w:bCs/>
              </w:rPr>
            </w:pPr>
            <w:r w:rsidRPr="0090583C">
              <w:rPr>
                <w:b/>
                <w:bCs/>
              </w:rPr>
              <w:t>What</w:t>
            </w:r>
            <w:r w:rsidR="00587F89" w:rsidRPr="0090583C">
              <w:rPr>
                <w:b/>
                <w:bCs/>
              </w:rPr>
              <w:t xml:space="preserve"> </w:t>
            </w:r>
            <w:r w:rsidR="006D236D" w:rsidRPr="0090583C">
              <w:rPr>
                <w:b/>
                <w:bCs/>
              </w:rPr>
              <w:t xml:space="preserve">changed </w:t>
            </w:r>
            <w:r w:rsidR="00587F89" w:rsidRPr="0090583C">
              <w:rPr>
                <w:b/>
                <w:bCs/>
              </w:rPr>
              <w:t>and why</w:t>
            </w:r>
          </w:p>
        </w:tc>
      </w:tr>
      <w:tr w:rsidR="00F803B0" w:rsidRPr="00BA7D72" w:rsidTr="004A7167">
        <w:tc>
          <w:tcPr>
            <w:tcW w:w="1031" w:type="dxa"/>
          </w:tcPr>
          <w:p w:rsidR="00E931D0" w:rsidRPr="00BA7D72" w:rsidRDefault="00D978EC" w:rsidP="002B6C53">
            <w:r>
              <w:t>1</w:t>
            </w:r>
          </w:p>
        </w:tc>
        <w:tc>
          <w:tcPr>
            <w:tcW w:w="1804" w:type="dxa"/>
          </w:tcPr>
          <w:p w:rsidR="00E931D0" w:rsidRPr="00BA7D72" w:rsidRDefault="0090583C" w:rsidP="002B6C53">
            <w:r>
              <w:t>12</w:t>
            </w:r>
            <w:r w:rsidR="00D978EC">
              <w:t>/</w:t>
            </w:r>
            <w:r w:rsidR="008A56EE">
              <w:t>22</w:t>
            </w:r>
            <w:r w:rsidR="00D978EC">
              <w:t>/201</w:t>
            </w:r>
            <w:r w:rsidR="00233F59">
              <w:t>9</w:t>
            </w:r>
          </w:p>
        </w:tc>
        <w:tc>
          <w:tcPr>
            <w:tcW w:w="6291" w:type="dxa"/>
          </w:tcPr>
          <w:p w:rsidR="00E931D0" w:rsidRPr="00BA7D72" w:rsidRDefault="00D978EC" w:rsidP="002B6C53">
            <w:r>
              <w:t>First draft</w:t>
            </w:r>
          </w:p>
        </w:tc>
      </w:tr>
      <w:tr w:rsidR="00F803B0" w:rsidRPr="00BA7D72" w:rsidTr="004A7167">
        <w:tc>
          <w:tcPr>
            <w:tcW w:w="1031" w:type="dxa"/>
          </w:tcPr>
          <w:p w:rsidR="00E931D0" w:rsidRPr="00BA7D72" w:rsidRDefault="00562126" w:rsidP="002B6C53">
            <w:r>
              <w:rPr>
                <w:rFonts w:hint="eastAsia"/>
              </w:rPr>
              <w:t>2</w:t>
            </w:r>
          </w:p>
        </w:tc>
        <w:tc>
          <w:tcPr>
            <w:tcW w:w="1804" w:type="dxa"/>
          </w:tcPr>
          <w:p w:rsidR="00E931D0" w:rsidRPr="00BA7D72" w:rsidRDefault="00562126" w:rsidP="002B6C53">
            <w:r>
              <w:rPr>
                <w:rFonts w:hint="eastAsia"/>
              </w:rPr>
              <w:t>0</w:t>
            </w:r>
            <w:r>
              <w:t>5/07/2020</w:t>
            </w:r>
          </w:p>
        </w:tc>
        <w:tc>
          <w:tcPr>
            <w:tcW w:w="6291" w:type="dxa"/>
          </w:tcPr>
          <w:p w:rsidR="00E931D0" w:rsidRPr="00BA7D72" w:rsidRDefault="00E931D0" w:rsidP="002B6C53"/>
        </w:tc>
      </w:tr>
      <w:tr w:rsidR="00F803B0" w:rsidRPr="00BA7D72" w:rsidTr="004A7167">
        <w:tc>
          <w:tcPr>
            <w:tcW w:w="1031" w:type="dxa"/>
          </w:tcPr>
          <w:p w:rsidR="00E931D0" w:rsidRPr="00BA7D72" w:rsidRDefault="00EC38E3" w:rsidP="002B6C53">
            <w:pPr>
              <w:rPr>
                <w:lang w:eastAsia="zh-CN"/>
              </w:rPr>
            </w:pPr>
            <w:r>
              <w:rPr>
                <w:rFonts w:hint="eastAsia"/>
                <w:lang w:eastAsia="zh-CN"/>
              </w:rPr>
              <w:t>3</w:t>
            </w:r>
          </w:p>
        </w:tc>
        <w:tc>
          <w:tcPr>
            <w:tcW w:w="1804" w:type="dxa"/>
          </w:tcPr>
          <w:p w:rsidR="00E931D0" w:rsidRPr="00BA7D72" w:rsidRDefault="00EC38E3" w:rsidP="002B6C53">
            <w:pPr>
              <w:rPr>
                <w:lang w:eastAsia="zh-CN"/>
              </w:rPr>
            </w:pPr>
            <w:r>
              <w:rPr>
                <w:rFonts w:hint="eastAsia"/>
                <w:lang w:eastAsia="zh-CN"/>
              </w:rPr>
              <w:t>0</w:t>
            </w:r>
            <w:r>
              <w:rPr>
                <w:lang w:eastAsia="zh-CN"/>
              </w:rPr>
              <w:t>1/08/2021</w:t>
            </w:r>
          </w:p>
        </w:tc>
        <w:tc>
          <w:tcPr>
            <w:tcW w:w="6291" w:type="dxa"/>
          </w:tcPr>
          <w:p w:rsidR="009E180F" w:rsidRPr="00BA7D72" w:rsidRDefault="00EC38E3" w:rsidP="002B6C53">
            <w:pPr>
              <w:rPr>
                <w:lang w:eastAsia="zh-CN"/>
              </w:rPr>
            </w:pPr>
            <w:r>
              <w:rPr>
                <w:rFonts w:hint="eastAsia"/>
                <w:lang w:eastAsia="zh-CN"/>
              </w:rPr>
              <w:t>U</w:t>
            </w:r>
            <w:r>
              <w:rPr>
                <w:lang w:eastAsia="zh-CN"/>
              </w:rPr>
              <w:t>pdate the project and schedules</w:t>
            </w:r>
          </w:p>
        </w:tc>
      </w:tr>
      <w:tr w:rsidR="006C7F5A" w:rsidRPr="00BA7D72" w:rsidTr="00E7678D">
        <w:trPr>
          <w:trHeight w:val="381"/>
        </w:trPr>
        <w:tc>
          <w:tcPr>
            <w:tcW w:w="1031" w:type="dxa"/>
          </w:tcPr>
          <w:p w:rsidR="006C7F5A" w:rsidRDefault="006C7F5A" w:rsidP="002B6C53"/>
        </w:tc>
        <w:tc>
          <w:tcPr>
            <w:tcW w:w="1804" w:type="dxa"/>
          </w:tcPr>
          <w:p w:rsidR="006C7F5A" w:rsidRDefault="006C7F5A" w:rsidP="002B6C53"/>
        </w:tc>
        <w:tc>
          <w:tcPr>
            <w:tcW w:w="6291" w:type="dxa"/>
          </w:tcPr>
          <w:p w:rsidR="006C7F5A" w:rsidRDefault="006C7F5A" w:rsidP="002B6C53">
            <w:r>
              <w:t>&lt; Add further lines to table as required &gt;</w:t>
            </w:r>
          </w:p>
        </w:tc>
      </w:tr>
    </w:tbl>
    <w:p w:rsidR="009B77BA" w:rsidRPr="009B77BA" w:rsidRDefault="009B77BA" w:rsidP="002B6C53">
      <w:pPr>
        <w:pStyle w:val="Section"/>
      </w:pPr>
      <w:r>
        <w:t>Readme first</w:t>
      </w:r>
    </w:p>
    <w:p w:rsidR="008538AC" w:rsidRPr="00BA7D72" w:rsidRDefault="009A3752" w:rsidP="002B6C53">
      <w:pPr>
        <w:pStyle w:val="a"/>
        <w:rPr>
          <w:b/>
        </w:rPr>
      </w:pPr>
      <w:bookmarkStart w:id="0" w:name="_Ref353723048"/>
      <w:r w:rsidRPr="00BA7D72">
        <w:t xml:space="preserve">Please do not delete or </w:t>
      </w:r>
      <w:r w:rsidR="00A121D1" w:rsidRPr="00BA7D72">
        <w:t>modify this section</w:t>
      </w:r>
      <w:r w:rsidR="009B77BA" w:rsidRPr="00BA7D72">
        <w:t xml:space="preserve"> or </w:t>
      </w:r>
      <w:r w:rsidR="0048515E" w:rsidRPr="00BA7D72">
        <w:t xml:space="preserve">its </w:t>
      </w:r>
      <w:r w:rsidR="009B77BA" w:rsidRPr="00BA7D72">
        <w:t>structure</w:t>
      </w:r>
      <w:r w:rsidR="00361D05" w:rsidRPr="00BA7D72">
        <w:t>.</w:t>
      </w:r>
      <w:bookmarkEnd w:id="0"/>
    </w:p>
    <w:p w:rsidR="008C3446" w:rsidRPr="00BA7D72" w:rsidRDefault="009B77BA" w:rsidP="002B6C53">
      <w:pPr>
        <w:pStyle w:val="a"/>
        <w:rPr>
          <w:b/>
        </w:rPr>
      </w:pPr>
      <w:r w:rsidRPr="00BA7D72">
        <w:t>Only change text enclosed by</w:t>
      </w:r>
      <w:r w:rsidR="00A121D1" w:rsidRPr="00BA7D72">
        <w:t xml:space="preserve"> (and including) </w:t>
      </w:r>
      <w:r w:rsidR="0048515E" w:rsidRPr="00BA7D72">
        <w:t xml:space="preserve">angled brackets </w:t>
      </w:r>
      <w:r w:rsidR="00A121D1" w:rsidRPr="00BA7D72">
        <w:t>“</w:t>
      </w:r>
      <w:r w:rsidR="00465192">
        <w:t>&lt;</w:t>
      </w:r>
      <w:r w:rsidR="00A121D1" w:rsidRPr="00826684">
        <w:t xml:space="preserve"> … </w:t>
      </w:r>
      <w:r w:rsidR="00465192" w:rsidRPr="00BA7D72">
        <w:t>&gt;</w:t>
      </w:r>
      <w:r w:rsidR="00A121D1" w:rsidRPr="00BA7D72">
        <w:t>”</w:t>
      </w:r>
      <w:r w:rsidR="00361D05" w:rsidRPr="00BA7D72">
        <w:t>.</w:t>
      </w:r>
    </w:p>
    <w:p w:rsidR="008E708D" w:rsidRPr="008E708D" w:rsidRDefault="008E708D" w:rsidP="002B6C53">
      <w:pPr>
        <w:pStyle w:val="a"/>
        <w:rPr>
          <w:bCs/>
        </w:rPr>
      </w:pPr>
      <w:r w:rsidRPr="008E708D">
        <w:rPr>
          <w:bCs/>
        </w:rPr>
        <w:t>Don’t change field directly, instead modify the document options, under File</w:t>
      </w:r>
      <w:r w:rsidRPr="008E708D">
        <w:rPr>
          <w:bCs/>
        </w:rPr>
        <w:sym w:font="Wingdings" w:char="F0E0"/>
      </w:r>
      <w:r w:rsidRPr="008E708D">
        <w:rPr>
          <w:bCs/>
        </w:rPr>
        <w:t xml:space="preserve"> Properties (or similar)</w:t>
      </w:r>
    </w:p>
    <w:p w:rsidR="008E708D" w:rsidRPr="008E708D" w:rsidRDefault="008E708D" w:rsidP="008E708D">
      <w:pPr>
        <w:pStyle w:val="a"/>
        <w:numPr>
          <w:ilvl w:val="1"/>
          <w:numId w:val="21"/>
        </w:numPr>
        <w:rPr>
          <w:bCs/>
        </w:rPr>
      </w:pPr>
      <w:r w:rsidRPr="008E708D">
        <w:rPr>
          <w:bCs/>
        </w:rPr>
        <w:t xml:space="preserve">Enter name of person that wrote the document in </w:t>
      </w:r>
      <w:proofErr w:type="spellStart"/>
      <w:r w:rsidRPr="008E708D">
        <w:rPr>
          <w:bCs/>
        </w:rPr>
        <w:t>Document:Summary</w:t>
      </w:r>
      <w:proofErr w:type="spellEnd"/>
      <w:r w:rsidRPr="008E708D">
        <w:rPr>
          <w:bCs/>
        </w:rPr>
        <w:t>: Author</w:t>
      </w:r>
    </w:p>
    <w:p w:rsidR="008E708D" w:rsidRPr="008E708D" w:rsidRDefault="008E708D" w:rsidP="008E708D">
      <w:pPr>
        <w:pStyle w:val="a"/>
        <w:numPr>
          <w:ilvl w:val="1"/>
          <w:numId w:val="21"/>
        </w:numPr>
        <w:rPr>
          <w:bCs/>
        </w:rPr>
      </w:pPr>
      <w:r w:rsidRPr="008E708D">
        <w:rPr>
          <w:bCs/>
        </w:rPr>
        <w:t xml:space="preserve">The project ID number, should follow the rules provided to you earlier. The number should be changed in </w:t>
      </w:r>
      <w:proofErr w:type="spellStart"/>
      <w:proofErr w:type="gramStart"/>
      <w:r w:rsidRPr="008E708D">
        <w:rPr>
          <w:bCs/>
        </w:rPr>
        <w:t>Document:Custom</w:t>
      </w:r>
      <w:proofErr w:type="spellEnd"/>
      <w:proofErr w:type="gramEnd"/>
      <w:r w:rsidRPr="008E708D">
        <w:rPr>
          <w:bCs/>
        </w:rPr>
        <w:t>: PBS.</w:t>
      </w:r>
    </w:p>
    <w:p w:rsidR="008E708D" w:rsidRPr="008E708D" w:rsidRDefault="008E708D" w:rsidP="008E708D">
      <w:pPr>
        <w:pStyle w:val="a"/>
        <w:numPr>
          <w:ilvl w:val="1"/>
          <w:numId w:val="21"/>
        </w:numPr>
        <w:rPr>
          <w:bCs/>
        </w:rPr>
      </w:pPr>
      <w:r w:rsidRPr="008E708D">
        <w:rPr>
          <w:bCs/>
        </w:rPr>
        <w:t xml:space="preserve">The project name should be changed in </w:t>
      </w:r>
      <w:proofErr w:type="spellStart"/>
      <w:proofErr w:type="gramStart"/>
      <w:r w:rsidRPr="008E708D">
        <w:rPr>
          <w:bCs/>
        </w:rPr>
        <w:t>Document:Summary</w:t>
      </w:r>
      <w:proofErr w:type="spellEnd"/>
      <w:proofErr w:type="gramEnd"/>
      <w:r w:rsidRPr="008E708D">
        <w:rPr>
          <w:bCs/>
        </w:rPr>
        <w:t xml:space="preserve">: Subject. </w:t>
      </w:r>
    </w:p>
    <w:p w:rsidR="008538AC" w:rsidRPr="006D01DC" w:rsidRDefault="00361D05" w:rsidP="002B6C53">
      <w:pPr>
        <w:pStyle w:val="a"/>
        <w:rPr>
          <w:b/>
        </w:rPr>
      </w:pPr>
      <w:r w:rsidRPr="00BA7D72">
        <w:t>In Section</w:t>
      </w:r>
      <w:r w:rsidR="0090583C">
        <w:t xml:space="preserve"> </w:t>
      </w:r>
      <w:hyperlink w:anchor="ProjectObjectives" w:history="1">
        <w:r w:rsidR="0090583C" w:rsidRPr="0090583C">
          <w:rPr>
            <w:rStyle w:val="ae"/>
            <w:i/>
            <w:iCs/>
          </w:rPr>
          <w:t>Project Objectives</w:t>
        </w:r>
      </w:hyperlink>
      <w:r w:rsidR="0090583C">
        <w:t xml:space="preserve"> </w:t>
      </w:r>
      <w:r w:rsidRPr="00BA7D72">
        <w:t>provide a brief description</w:t>
      </w:r>
      <w:r w:rsidR="0090583C">
        <w:t xml:space="preserve"> of the project goals</w:t>
      </w:r>
      <w:r w:rsidR="00D479DB" w:rsidRPr="00BA7D72">
        <w:t xml:space="preserve">, i.e. why and what </w:t>
      </w:r>
      <w:r w:rsidR="00FC290B" w:rsidRPr="00BA7D72">
        <w:t>i</w:t>
      </w:r>
      <w:r w:rsidR="00D479DB" w:rsidRPr="00BA7D72">
        <w:t xml:space="preserve">s being </w:t>
      </w:r>
      <w:r w:rsidR="00FC290B" w:rsidRPr="00BA7D72">
        <w:t>produced</w:t>
      </w:r>
      <w:r w:rsidR="00D479DB" w:rsidRPr="00BA7D72">
        <w:t xml:space="preserve">, </w:t>
      </w:r>
      <w:r w:rsidR="00581FAE" w:rsidRPr="00BA7D72">
        <w:t xml:space="preserve">for </w:t>
      </w:r>
      <w:r w:rsidRPr="00BA7D72">
        <w:t xml:space="preserve">PBS item </w:t>
      </w:r>
      <w:fldSimple w:instr=" DOCPROPERTY PBS \* MERGEFORMAT ">
        <w:r w:rsidR="006E33F1" w:rsidRPr="006E33F1">
          <w:rPr>
            <w:b/>
          </w:rPr>
          <w:t>1.1</w:t>
        </w:r>
      </w:fldSimple>
      <w:r w:rsidRPr="00BA7D72">
        <w:t xml:space="preserve"> </w:t>
      </w:r>
      <w:fldSimple w:instr=" SUBJECT  \* MERGEFORMAT ">
        <w:r w:rsidR="006E33F1" w:rsidRPr="006E33F1">
          <w:rPr>
            <w:b/>
          </w:rPr>
          <w:t>Vertex Prototype</w:t>
        </w:r>
      </w:fldSimple>
      <w:r w:rsidRPr="00BA7D72">
        <w:t>.</w:t>
      </w:r>
      <w:r w:rsidR="00FC21DE">
        <w:t xml:space="preserve"> </w:t>
      </w:r>
      <w:r w:rsidR="0090583C">
        <w:t xml:space="preserve">If this project includes identifiable sub-projects you can indicate them in the </w:t>
      </w:r>
      <w:hyperlink w:anchor="SubprojectsDescription" w:history="1">
        <w:r w:rsidR="0090583C" w:rsidRPr="0090583C">
          <w:rPr>
            <w:rStyle w:val="ae"/>
            <w:i/>
            <w:iCs/>
          </w:rPr>
          <w:t>Sub-projects Description</w:t>
        </w:r>
      </w:hyperlink>
      <w:r w:rsidR="0090583C">
        <w:t xml:space="preserve"> Section, otherwise submit a separate document for each of them</w:t>
      </w:r>
      <w:r w:rsidR="00FC21DE">
        <w:t>.</w:t>
      </w:r>
      <w:r w:rsidR="0090583C">
        <w:t xml:space="preserve"> The sub-project IDs are free for you to define.</w:t>
      </w:r>
    </w:p>
    <w:p w:rsidR="00ED36F5" w:rsidRPr="006C7F5A" w:rsidRDefault="00CE4653" w:rsidP="002B6C53">
      <w:pPr>
        <w:pStyle w:val="a"/>
        <w:rPr>
          <w:b/>
        </w:rPr>
      </w:pPr>
      <w:r w:rsidRPr="00BA7D72">
        <w:t xml:space="preserve">Finally, remember to update the </w:t>
      </w:r>
      <w:hyperlink w:anchor="ChangeHistory" w:history="1">
        <w:r w:rsidR="00273E23" w:rsidRPr="00BA7D72">
          <w:rPr>
            <w:rStyle w:val="ae"/>
            <w:i/>
          </w:rPr>
          <w:t>Change H</w:t>
        </w:r>
        <w:r w:rsidR="00980D88" w:rsidRPr="00BA7D72">
          <w:rPr>
            <w:rStyle w:val="ae"/>
            <w:i/>
          </w:rPr>
          <w:t>istory</w:t>
        </w:r>
      </w:hyperlink>
      <w:bookmarkStart w:id="1" w:name="CostExplanation"/>
      <w:bookmarkStart w:id="2" w:name="CostType"/>
      <w:bookmarkStart w:id="3" w:name="PBSDictionary"/>
      <w:bookmarkStart w:id="4" w:name="PBSStructure"/>
      <w:bookmarkStart w:id="5" w:name="ReadMeFirst"/>
      <w:bookmarkStart w:id="6" w:name="TotalCost"/>
      <w:bookmarkEnd w:id="1"/>
      <w:bookmarkEnd w:id="2"/>
      <w:bookmarkEnd w:id="3"/>
      <w:bookmarkEnd w:id="4"/>
      <w:bookmarkEnd w:id="5"/>
      <w:bookmarkEnd w:id="6"/>
      <w:r w:rsidRPr="00BA7D72">
        <w:t>.</w:t>
      </w:r>
      <w:bookmarkStart w:id="7" w:name="ProcurementPlan"/>
      <w:bookmarkStart w:id="8" w:name="ChangeHistory"/>
      <w:bookmarkStart w:id="9" w:name="CostEstimateType"/>
      <w:bookmarkEnd w:id="7"/>
      <w:bookmarkEnd w:id="8"/>
      <w:r w:rsidR="00ED36F5">
        <w:br w:type="page"/>
      </w:r>
    </w:p>
    <w:p w:rsidR="0004428E" w:rsidRPr="0004428E" w:rsidRDefault="006E6E73" w:rsidP="009F2308">
      <w:pPr>
        <w:pStyle w:val="Section"/>
      </w:pPr>
      <w:r>
        <w:lastRenderedPageBreak/>
        <w:t>8</w:t>
      </w:r>
      <w:r w:rsidR="002A6E39">
        <w:t>.</w:t>
      </w:r>
      <w:r w:rsidR="00ED0655">
        <w:t xml:space="preserve"> </w:t>
      </w:r>
      <w:r w:rsidR="002A6E39">
        <w:t>S</w:t>
      </w:r>
      <w:r w:rsidR="00ED0655">
        <w:t>oftware and computing</w:t>
      </w:r>
      <w:r w:rsidR="0077195E">
        <w:t xml:space="preserve">: </w:t>
      </w:r>
      <w:bookmarkStart w:id="10" w:name="ProjectObjectives"/>
      <w:r w:rsidR="00FC21DE">
        <w:t>Project</w:t>
      </w:r>
      <w:r w:rsidR="008E708D">
        <w:t xml:space="preserve"> Objectives</w:t>
      </w:r>
      <w:bookmarkEnd w:id="10"/>
    </w:p>
    <w:p w:rsidR="00084B6B" w:rsidRPr="00654D7F" w:rsidRDefault="00682615" w:rsidP="00E85B08">
      <w:pPr>
        <w:spacing w:before="0" w:line="276" w:lineRule="auto"/>
        <w:jc w:val="left"/>
        <w:rPr>
          <w:rFonts w:cstheme="minorHAnsi"/>
        </w:rPr>
      </w:pPr>
      <w:r w:rsidRPr="00C33373">
        <w:rPr>
          <w:rFonts w:cstheme="minorHAnsi"/>
          <w:lang w:eastAsia="zh-CN"/>
        </w:rPr>
        <w:t>A software and computing framework</w:t>
      </w:r>
      <w:r w:rsidR="000D3116" w:rsidRPr="00C33373">
        <w:rPr>
          <w:rFonts w:cstheme="minorHAnsi"/>
          <w:lang w:eastAsia="zh-CN"/>
        </w:rPr>
        <w:t xml:space="preserve"> with well top design</w:t>
      </w:r>
      <w:r w:rsidRPr="00C33373">
        <w:rPr>
          <w:rFonts w:cstheme="minorHAnsi"/>
          <w:lang w:eastAsia="zh-CN"/>
        </w:rPr>
        <w:t xml:space="preserve"> and </w:t>
      </w:r>
      <w:r w:rsidR="00B06E5E" w:rsidRPr="00C33373">
        <w:rPr>
          <w:rFonts w:cstheme="minorHAnsi"/>
          <w:lang w:eastAsia="zh-CN"/>
        </w:rPr>
        <w:t xml:space="preserve">various key </w:t>
      </w:r>
      <w:r w:rsidR="00D7678F" w:rsidRPr="00C33373">
        <w:rPr>
          <w:rFonts w:cstheme="minorHAnsi"/>
          <w:lang w:eastAsia="zh-CN"/>
        </w:rPr>
        <w:t>algorithm</w:t>
      </w:r>
      <w:r w:rsidRPr="00C33373">
        <w:rPr>
          <w:rFonts w:cstheme="minorHAnsi"/>
          <w:lang w:eastAsia="zh-CN"/>
        </w:rPr>
        <w:t>s</w:t>
      </w:r>
      <w:r w:rsidR="00D7678F" w:rsidRPr="00C33373">
        <w:rPr>
          <w:rFonts w:cstheme="minorHAnsi"/>
          <w:lang w:eastAsia="zh-CN"/>
        </w:rPr>
        <w:t>/</w:t>
      </w:r>
      <w:r w:rsidR="003841B8" w:rsidRPr="00C33373">
        <w:rPr>
          <w:rFonts w:cstheme="minorHAnsi"/>
          <w:lang w:eastAsia="zh-CN"/>
        </w:rPr>
        <w:t xml:space="preserve">software </w:t>
      </w:r>
      <w:r w:rsidR="00D7678F" w:rsidRPr="00C33373">
        <w:rPr>
          <w:rFonts w:cstheme="minorHAnsi"/>
          <w:lang w:eastAsia="zh-CN"/>
        </w:rPr>
        <w:t>tools</w:t>
      </w:r>
      <w:r w:rsidRPr="00C33373">
        <w:rPr>
          <w:rFonts w:cstheme="minorHAnsi"/>
          <w:lang w:eastAsia="zh-CN"/>
        </w:rPr>
        <w:t xml:space="preserve"> are essential for</w:t>
      </w:r>
      <w:r w:rsidR="00223AE6" w:rsidRPr="00C33373">
        <w:rPr>
          <w:rFonts w:cstheme="minorHAnsi"/>
          <w:lang w:eastAsia="zh-CN"/>
        </w:rPr>
        <w:t xml:space="preserve"> high energy</w:t>
      </w:r>
      <w:r w:rsidRPr="00C33373">
        <w:rPr>
          <w:rFonts w:cstheme="minorHAnsi"/>
          <w:lang w:eastAsia="zh-CN"/>
        </w:rPr>
        <w:t xml:space="preserve"> experiments. </w:t>
      </w:r>
      <w:r w:rsidR="00223AE6" w:rsidRPr="00C33373">
        <w:rPr>
          <w:rFonts w:cstheme="minorHAnsi"/>
          <w:lang w:eastAsia="zh-CN"/>
        </w:rPr>
        <w:t xml:space="preserve">The CEPC software and computing project aims to provide a complete software chain for detector R&amp;D, physics study, and </w:t>
      </w:r>
      <w:r w:rsidR="00C77394" w:rsidRPr="00C33373">
        <w:rPr>
          <w:rFonts w:cstheme="minorHAnsi"/>
          <w:lang w:eastAsia="zh-CN"/>
        </w:rPr>
        <w:t xml:space="preserve">future </w:t>
      </w:r>
      <w:r w:rsidR="004B7D27" w:rsidRPr="00C33373">
        <w:rPr>
          <w:rFonts w:cstheme="minorHAnsi"/>
          <w:lang w:eastAsia="zh-CN"/>
        </w:rPr>
        <w:t>operation</w:t>
      </w:r>
      <w:r w:rsidR="00BB114A" w:rsidRPr="00C33373">
        <w:rPr>
          <w:rFonts w:cstheme="minorHAnsi"/>
          <w:lang w:eastAsia="zh-CN"/>
        </w:rPr>
        <w:t>. B</w:t>
      </w:r>
      <w:r w:rsidR="004B7D27" w:rsidRPr="00C33373">
        <w:rPr>
          <w:rFonts w:cstheme="minorHAnsi"/>
          <w:lang w:eastAsia="zh-CN"/>
        </w:rPr>
        <w:t xml:space="preserve">esides </w:t>
      </w:r>
      <w:r w:rsidR="00EF1631">
        <w:rPr>
          <w:rFonts w:cstheme="minorHAnsi" w:hint="eastAsia"/>
          <w:lang w:eastAsia="zh-CN"/>
        </w:rPr>
        <w:t>main</w:t>
      </w:r>
      <w:r w:rsidR="00EF1631">
        <w:rPr>
          <w:rFonts w:cstheme="minorHAnsi"/>
          <w:lang w:eastAsia="zh-CN"/>
        </w:rPr>
        <w:t xml:space="preserve">taining </w:t>
      </w:r>
      <w:r w:rsidR="004B7D27" w:rsidRPr="00C33373">
        <w:rPr>
          <w:rFonts w:cstheme="minorHAnsi"/>
          <w:lang w:eastAsia="zh-CN"/>
        </w:rPr>
        <w:t xml:space="preserve">the existing CEPC software developed </w:t>
      </w:r>
      <w:r w:rsidR="00DC74AF" w:rsidRPr="00C33373">
        <w:rPr>
          <w:rFonts w:cstheme="minorHAnsi"/>
          <w:lang w:eastAsia="zh-CN"/>
        </w:rPr>
        <w:t>from</w:t>
      </w:r>
      <w:r w:rsidR="004B7D27" w:rsidRPr="00C33373">
        <w:rPr>
          <w:rFonts w:cstheme="minorHAnsi"/>
          <w:lang w:eastAsia="zh-CN"/>
        </w:rPr>
        <w:t xml:space="preserve"> </w:t>
      </w:r>
      <w:r w:rsidR="00655BA1" w:rsidRPr="00C33373">
        <w:rPr>
          <w:rFonts w:cstheme="minorHAnsi"/>
          <w:lang w:eastAsia="zh-CN"/>
        </w:rPr>
        <w:t xml:space="preserve">the </w:t>
      </w:r>
      <w:proofErr w:type="spellStart"/>
      <w:r w:rsidR="004B7D27" w:rsidRPr="00C33373">
        <w:rPr>
          <w:rFonts w:cstheme="minorHAnsi"/>
          <w:lang w:eastAsia="zh-CN"/>
        </w:rPr>
        <w:t>ILCSoft</w:t>
      </w:r>
      <w:proofErr w:type="spellEnd"/>
      <w:r w:rsidR="00E60C1A" w:rsidRPr="00C33373">
        <w:rPr>
          <w:rFonts w:cstheme="minorHAnsi"/>
          <w:lang w:eastAsia="zh-CN"/>
        </w:rPr>
        <w:t>, t</w:t>
      </w:r>
      <w:r w:rsidR="0008544F" w:rsidRPr="00C33373">
        <w:rPr>
          <w:rFonts w:cstheme="minorHAnsi"/>
          <w:lang w:eastAsia="zh-CN"/>
        </w:rPr>
        <w:t xml:space="preserve">he project is developing new CEPC software based on </w:t>
      </w:r>
      <w:r w:rsidR="00E80412" w:rsidRPr="00C33373">
        <w:rPr>
          <w:rFonts w:cstheme="minorHAnsi"/>
          <w:lang w:eastAsia="zh-CN"/>
        </w:rPr>
        <w:t xml:space="preserve">the </w:t>
      </w:r>
      <w:r w:rsidR="0008544F" w:rsidRPr="00C33373">
        <w:rPr>
          <w:rFonts w:cstheme="minorHAnsi"/>
          <w:lang w:eastAsia="zh-CN"/>
        </w:rPr>
        <w:t xml:space="preserve">Gaudi and </w:t>
      </w:r>
      <w:r w:rsidR="00E80412" w:rsidRPr="00C33373">
        <w:rPr>
          <w:rFonts w:cstheme="minorHAnsi"/>
          <w:lang w:eastAsia="zh-CN"/>
        </w:rPr>
        <w:t xml:space="preserve">the </w:t>
      </w:r>
      <w:r w:rsidR="0008544F" w:rsidRPr="00C33373">
        <w:rPr>
          <w:rFonts w:cstheme="minorHAnsi"/>
          <w:lang w:eastAsia="zh-CN"/>
        </w:rPr>
        <w:t xml:space="preserve">EDM4HEP, which also includes many new modern software techniques and packages, such as DD4HEP, </w:t>
      </w:r>
      <w:r w:rsidR="00F348A3" w:rsidRPr="00C33373">
        <w:rPr>
          <w:rFonts w:cstheme="minorHAnsi"/>
          <w:lang w:eastAsia="zh-CN"/>
        </w:rPr>
        <w:t>ACTS</w:t>
      </w:r>
      <w:r w:rsidR="0008544F" w:rsidRPr="00C33373">
        <w:rPr>
          <w:rFonts w:cstheme="minorHAnsi"/>
          <w:lang w:eastAsia="zh-CN"/>
        </w:rPr>
        <w:t xml:space="preserve">, </w:t>
      </w:r>
      <w:r w:rsidR="00B469A7" w:rsidRPr="00C33373">
        <w:rPr>
          <w:rFonts w:cstheme="minorHAnsi"/>
          <w:lang w:eastAsia="zh-CN"/>
        </w:rPr>
        <w:t xml:space="preserve">and so on. </w:t>
      </w:r>
      <w:r w:rsidR="007B09A0" w:rsidRPr="00C33373">
        <w:rPr>
          <w:rFonts w:cstheme="minorHAnsi"/>
          <w:lang w:eastAsia="zh-CN"/>
        </w:rPr>
        <w:t>The software is going to support both full and fast simulation and</w:t>
      </w:r>
      <w:r w:rsidR="00964E24" w:rsidRPr="00C33373">
        <w:rPr>
          <w:rFonts w:cstheme="minorHAnsi"/>
          <w:lang w:eastAsia="zh-CN"/>
        </w:rPr>
        <w:t xml:space="preserve"> provide a</w:t>
      </w:r>
      <w:r w:rsidR="007B09A0" w:rsidRPr="00C33373">
        <w:rPr>
          <w:rFonts w:cstheme="minorHAnsi"/>
          <w:lang w:eastAsia="zh-CN"/>
        </w:rPr>
        <w:t xml:space="preserve"> unified reconstruction and analysis </w:t>
      </w:r>
      <w:r w:rsidR="00EB7538" w:rsidRPr="00C33373">
        <w:rPr>
          <w:rFonts w:cstheme="minorHAnsi"/>
          <w:lang w:eastAsia="zh-CN"/>
        </w:rPr>
        <w:t>toolkit</w:t>
      </w:r>
      <w:r w:rsidR="00113058" w:rsidRPr="00C33373">
        <w:rPr>
          <w:rFonts w:cstheme="minorHAnsi"/>
          <w:lang w:eastAsia="zh-CN"/>
        </w:rPr>
        <w:t>, which also support flexible sw</w:t>
      </w:r>
      <w:r w:rsidR="00577959" w:rsidRPr="00C33373">
        <w:rPr>
          <w:rFonts w:cstheme="minorHAnsi"/>
          <w:lang w:eastAsia="zh-CN"/>
        </w:rPr>
        <w:t>it</w:t>
      </w:r>
      <w:r w:rsidR="009E2D1E" w:rsidRPr="00C33373">
        <w:rPr>
          <w:rFonts w:cstheme="minorHAnsi"/>
          <w:lang w:eastAsia="zh-CN"/>
        </w:rPr>
        <w:t>c</w:t>
      </w:r>
      <w:r w:rsidR="00577959" w:rsidRPr="00C33373">
        <w:rPr>
          <w:rFonts w:cstheme="minorHAnsi"/>
          <w:lang w:eastAsia="zh-CN"/>
        </w:rPr>
        <w:t>h</w:t>
      </w:r>
      <w:r w:rsidR="00113058" w:rsidRPr="00C33373">
        <w:rPr>
          <w:rFonts w:cstheme="minorHAnsi"/>
          <w:lang w:eastAsia="zh-CN"/>
        </w:rPr>
        <w:t xml:space="preserve"> between fast and full simulation for sub-detector</w:t>
      </w:r>
      <w:r w:rsidR="00C313BE">
        <w:rPr>
          <w:rFonts w:cstheme="minorHAnsi" w:hint="eastAsia"/>
          <w:lang w:eastAsia="zh-CN"/>
        </w:rPr>
        <w:t>s</w:t>
      </w:r>
      <w:r w:rsidR="00113058" w:rsidRPr="00C33373">
        <w:rPr>
          <w:rFonts w:cstheme="minorHAnsi"/>
          <w:lang w:eastAsia="zh-CN"/>
        </w:rPr>
        <w:t xml:space="preserve">. </w:t>
      </w:r>
      <w:r w:rsidR="00D90907" w:rsidRPr="00C33373">
        <w:rPr>
          <w:rFonts w:cstheme="minorHAnsi"/>
          <w:lang w:eastAsia="zh-CN"/>
        </w:rPr>
        <w:t xml:space="preserve"> The new software is going to support both single thread, multi-thread computing, as well as </w:t>
      </w:r>
      <w:r w:rsidR="00FE6511" w:rsidRPr="00C33373">
        <w:rPr>
          <w:rFonts w:cstheme="minorHAnsi"/>
          <w:shd w:val="clear" w:color="auto" w:fill="FFFFFF"/>
        </w:rPr>
        <w:t>Heterogeneous</w:t>
      </w:r>
      <w:r w:rsidR="00FE6511" w:rsidRPr="00C33373">
        <w:rPr>
          <w:rFonts w:cstheme="minorHAnsi"/>
          <w:color w:val="333333"/>
          <w:shd w:val="clear" w:color="auto" w:fill="FFFFFF"/>
        </w:rPr>
        <w:t> </w:t>
      </w:r>
      <w:r w:rsidR="00FE6511" w:rsidRPr="00C33373">
        <w:rPr>
          <w:rFonts w:cstheme="minorHAnsi"/>
          <w:shd w:val="clear" w:color="auto" w:fill="FFFFFF"/>
        </w:rPr>
        <w:t>computing</w:t>
      </w:r>
      <w:r w:rsidR="00FE6511" w:rsidRPr="00C33373">
        <w:rPr>
          <w:rFonts w:cstheme="minorHAnsi"/>
          <w:color w:val="333333"/>
          <w:shd w:val="clear" w:color="auto" w:fill="FFFFFF"/>
        </w:rPr>
        <w:t xml:space="preserve"> </w:t>
      </w:r>
      <w:r w:rsidR="00FE6511" w:rsidRPr="00C33373">
        <w:rPr>
          <w:rFonts w:cstheme="minorHAnsi"/>
          <w:color w:val="333333"/>
          <w:shd w:val="clear" w:color="auto" w:fill="FFFFFF"/>
          <w:lang w:eastAsia="zh-CN"/>
        </w:rPr>
        <w:t xml:space="preserve">to make use of various potential computing </w:t>
      </w:r>
      <w:r w:rsidR="00BA5267" w:rsidRPr="00C33373">
        <w:rPr>
          <w:rFonts w:cstheme="minorHAnsi"/>
          <w:color w:val="333333"/>
          <w:shd w:val="clear" w:color="auto" w:fill="FFFFFF"/>
          <w:lang w:eastAsia="zh-CN"/>
        </w:rPr>
        <w:t>re</w:t>
      </w:r>
      <w:r w:rsidR="00FE6511" w:rsidRPr="00C33373">
        <w:rPr>
          <w:rFonts w:cstheme="minorHAnsi"/>
          <w:color w:val="333333"/>
          <w:shd w:val="clear" w:color="auto" w:fill="FFFFFF"/>
          <w:lang w:eastAsia="zh-CN"/>
        </w:rPr>
        <w:t xml:space="preserve">sources. </w:t>
      </w:r>
    </w:p>
    <w:p w:rsidR="00FC21DE" w:rsidRPr="00DD324F" w:rsidRDefault="00E97A31" w:rsidP="00E97A31">
      <w:pPr>
        <w:pStyle w:val="Section"/>
      </w:pPr>
      <w:r>
        <w:t>8.</w:t>
      </w:r>
      <w:r w:rsidR="00D87CED" w:rsidRPr="00D87CED">
        <w:t xml:space="preserve"> </w:t>
      </w:r>
      <w:r w:rsidR="00D87CED">
        <w:t>Software and computing</w:t>
      </w:r>
      <w:r w:rsidR="00FC21DE">
        <w:t>:</w:t>
      </w:r>
      <w:r w:rsidR="008E708D">
        <w:t xml:space="preserve"> </w:t>
      </w:r>
      <w:bookmarkStart w:id="11" w:name="SubprojectsDescription"/>
      <w:r w:rsidR="008E708D">
        <w:t>S</w:t>
      </w:r>
      <w:r w:rsidR="00FC21DE">
        <w:t>ub-projects</w:t>
      </w:r>
      <w:r w:rsidR="008E708D">
        <w:t xml:space="preserve"> Description</w:t>
      </w:r>
      <w:bookmarkEnd w:id="11"/>
    </w:p>
    <w:p w:rsidR="006C7F5A" w:rsidRDefault="006C7F5A" w:rsidP="002B6C53"/>
    <w:tbl>
      <w:tblPr>
        <w:tblStyle w:val="a6"/>
        <w:tblW w:w="9427" w:type="dxa"/>
        <w:tblInd w:w="108" w:type="dxa"/>
        <w:tblLook w:val="04A0" w:firstRow="1" w:lastRow="0" w:firstColumn="1" w:lastColumn="0" w:noHBand="0" w:noVBand="1"/>
      </w:tblPr>
      <w:tblGrid>
        <w:gridCol w:w="1237"/>
        <w:gridCol w:w="2336"/>
        <w:gridCol w:w="5854"/>
      </w:tblGrid>
      <w:tr w:rsidR="00FC21DE" w:rsidRPr="00BA7D72" w:rsidTr="006007E4">
        <w:trPr>
          <w:trHeight w:val="388"/>
        </w:trPr>
        <w:tc>
          <w:tcPr>
            <w:tcW w:w="1237" w:type="dxa"/>
          </w:tcPr>
          <w:p w:rsidR="00FC21DE" w:rsidRPr="00C73E65" w:rsidRDefault="0090583C" w:rsidP="00C73E65">
            <w:pPr>
              <w:jc w:val="center"/>
              <w:rPr>
                <w:b/>
                <w:bCs/>
              </w:rPr>
            </w:pPr>
            <w:r>
              <w:rPr>
                <w:b/>
                <w:bCs/>
              </w:rPr>
              <w:t>Project ID</w:t>
            </w:r>
          </w:p>
        </w:tc>
        <w:tc>
          <w:tcPr>
            <w:tcW w:w="2336" w:type="dxa"/>
          </w:tcPr>
          <w:p w:rsidR="00FC21DE" w:rsidRPr="00C73E65" w:rsidRDefault="00FC21DE" w:rsidP="00C73E65">
            <w:pPr>
              <w:jc w:val="center"/>
              <w:rPr>
                <w:b/>
                <w:bCs/>
              </w:rPr>
            </w:pPr>
            <w:r w:rsidRPr="00C73E65">
              <w:rPr>
                <w:b/>
                <w:bCs/>
              </w:rPr>
              <w:t>Title</w:t>
            </w:r>
          </w:p>
        </w:tc>
        <w:tc>
          <w:tcPr>
            <w:tcW w:w="5854" w:type="dxa"/>
          </w:tcPr>
          <w:p w:rsidR="00FC21DE" w:rsidRPr="00BA7D72" w:rsidRDefault="00FC21DE" w:rsidP="00C73E65">
            <w:pPr>
              <w:jc w:val="center"/>
              <w:rPr>
                <w:b/>
              </w:rPr>
            </w:pPr>
            <w:r>
              <w:rPr>
                <w:b/>
              </w:rPr>
              <w:t>Description</w:t>
            </w:r>
          </w:p>
        </w:tc>
      </w:tr>
      <w:tr w:rsidR="0098449A" w:rsidRPr="00BA7D72" w:rsidTr="006007E4">
        <w:tc>
          <w:tcPr>
            <w:tcW w:w="1237" w:type="dxa"/>
          </w:tcPr>
          <w:p w:rsidR="0098449A" w:rsidRPr="00276E6E" w:rsidRDefault="0098449A" w:rsidP="00276E6E">
            <w:pPr>
              <w:spacing w:line="276" w:lineRule="auto"/>
              <w:jc w:val="center"/>
              <w:rPr>
                <w:rFonts w:cstheme="minorHAnsi"/>
              </w:rPr>
            </w:pPr>
            <w:r w:rsidRPr="00276E6E">
              <w:rPr>
                <w:rFonts w:cstheme="minorHAnsi"/>
              </w:rPr>
              <w:t>8.1</w:t>
            </w:r>
          </w:p>
        </w:tc>
        <w:tc>
          <w:tcPr>
            <w:tcW w:w="2336" w:type="dxa"/>
          </w:tcPr>
          <w:p w:rsidR="0098449A" w:rsidRPr="00276E6E" w:rsidRDefault="0098449A" w:rsidP="00276E6E">
            <w:pPr>
              <w:spacing w:line="276" w:lineRule="auto"/>
              <w:rPr>
                <w:rFonts w:cstheme="minorHAnsi"/>
                <w:lang w:eastAsia="zh-CN"/>
              </w:rPr>
            </w:pPr>
            <w:r w:rsidRPr="00276E6E">
              <w:rPr>
                <w:rFonts w:cstheme="minorHAnsi"/>
                <w:lang w:eastAsia="zh-CN"/>
              </w:rPr>
              <w:t>Core Software</w:t>
            </w:r>
          </w:p>
        </w:tc>
        <w:tc>
          <w:tcPr>
            <w:tcW w:w="5854" w:type="dxa"/>
          </w:tcPr>
          <w:p w:rsidR="0098449A" w:rsidRPr="00276E6E" w:rsidRDefault="0098449A" w:rsidP="00276E6E">
            <w:pPr>
              <w:spacing w:line="276" w:lineRule="auto"/>
              <w:rPr>
                <w:rFonts w:cstheme="minorHAnsi"/>
                <w:lang w:eastAsia="zh-CN"/>
              </w:rPr>
            </w:pPr>
          </w:p>
        </w:tc>
      </w:tr>
      <w:tr w:rsidR="00D65861" w:rsidRPr="00BA7D72" w:rsidTr="006007E4">
        <w:tc>
          <w:tcPr>
            <w:tcW w:w="1237" w:type="dxa"/>
          </w:tcPr>
          <w:p w:rsidR="00D65861" w:rsidRPr="00276E6E" w:rsidRDefault="00D65861" w:rsidP="00276E6E">
            <w:pPr>
              <w:spacing w:line="276" w:lineRule="auto"/>
              <w:jc w:val="center"/>
              <w:rPr>
                <w:rFonts w:cstheme="minorHAnsi"/>
                <w:lang w:eastAsia="zh-CN"/>
              </w:rPr>
            </w:pPr>
            <w:r w:rsidRPr="00276E6E">
              <w:rPr>
                <w:rFonts w:cstheme="minorHAnsi"/>
                <w:lang w:eastAsia="zh-CN"/>
              </w:rPr>
              <w:t>8.1.1</w:t>
            </w:r>
          </w:p>
        </w:tc>
        <w:tc>
          <w:tcPr>
            <w:tcW w:w="2336" w:type="dxa"/>
          </w:tcPr>
          <w:p w:rsidR="00D65861" w:rsidRPr="00276E6E" w:rsidRDefault="00F85769" w:rsidP="00276E6E">
            <w:pPr>
              <w:spacing w:line="276" w:lineRule="auto"/>
              <w:rPr>
                <w:rFonts w:cstheme="minorHAnsi"/>
                <w:lang w:eastAsia="zh-CN"/>
              </w:rPr>
            </w:pPr>
            <w:r>
              <w:rPr>
                <w:rFonts w:cstheme="minorHAnsi"/>
                <w:lang w:eastAsia="zh-CN"/>
              </w:rPr>
              <w:t>Event Data Model</w:t>
            </w:r>
          </w:p>
        </w:tc>
        <w:tc>
          <w:tcPr>
            <w:tcW w:w="5854" w:type="dxa"/>
          </w:tcPr>
          <w:p w:rsidR="00D65861" w:rsidRPr="00276E6E" w:rsidRDefault="00EA7216" w:rsidP="00276E6E">
            <w:pPr>
              <w:spacing w:line="276" w:lineRule="auto"/>
              <w:rPr>
                <w:rFonts w:cstheme="minorHAnsi"/>
                <w:lang w:eastAsia="zh-CN"/>
              </w:rPr>
            </w:pPr>
            <w:r w:rsidRPr="00EA7216">
              <w:rPr>
                <w:rFonts w:cstheme="minorHAnsi"/>
                <w:lang w:eastAsia="zh-CN"/>
              </w:rPr>
              <w:t xml:space="preserve">In Key4HEP, EDM4hep is the common event data model that describes the event data in different processing steps as well as the relationships between them. Customized EDM classes will be added according to CEPC requirements. </w:t>
            </w:r>
            <w:proofErr w:type="gramStart"/>
            <w:r w:rsidRPr="00EA7216">
              <w:rPr>
                <w:rFonts w:cstheme="minorHAnsi"/>
                <w:lang w:eastAsia="zh-CN"/>
              </w:rPr>
              <w:t>In order to</w:t>
            </w:r>
            <w:proofErr w:type="gramEnd"/>
            <w:r w:rsidRPr="00EA7216">
              <w:rPr>
                <w:rFonts w:cstheme="minorHAnsi"/>
                <w:lang w:eastAsia="zh-CN"/>
              </w:rPr>
              <w:t xml:space="preserve"> read M.C. data produced by </w:t>
            </w:r>
            <w:proofErr w:type="spellStart"/>
            <w:r w:rsidRPr="00EA7216">
              <w:rPr>
                <w:rFonts w:cstheme="minorHAnsi"/>
                <w:lang w:eastAsia="zh-CN"/>
              </w:rPr>
              <w:t>iLCSoft</w:t>
            </w:r>
            <w:proofErr w:type="spellEnd"/>
            <w:r w:rsidRPr="00EA7216">
              <w:rPr>
                <w:rFonts w:cstheme="minorHAnsi"/>
                <w:lang w:eastAsia="zh-CN"/>
              </w:rPr>
              <w:t>, we have implemented K4LCIOReader which can convert LCIO data to EDM4Hep objects on the fly.</w:t>
            </w:r>
          </w:p>
        </w:tc>
      </w:tr>
      <w:tr w:rsidR="00D65861" w:rsidRPr="00BA7D72" w:rsidTr="006007E4">
        <w:tc>
          <w:tcPr>
            <w:tcW w:w="1237" w:type="dxa"/>
          </w:tcPr>
          <w:p w:rsidR="00D65861" w:rsidRPr="00276E6E" w:rsidRDefault="00D65861" w:rsidP="00276E6E">
            <w:pPr>
              <w:spacing w:line="276" w:lineRule="auto"/>
              <w:jc w:val="center"/>
              <w:rPr>
                <w:rFonts w:cstheme="minorHAnsi"/>
                <w:lang w:eastAsia="zh-CN"/>
              </w:rPr>
            </w:pPr>
            <w:r w:rsidRPr="00276E6E">
              <w:rPr>
                <w:rFonts w:cstheme="minorHAnsi"/>
                <w:lang w:eastAsia="zh-CN"/>
              </w:rPr>
              <w:t>8.1.2</w:t>
            </w:r>
          </w:p>
        </w:tc>
        <w:tc>
          <w:tcPr>
            <w:tcW w:w="2336" w:type="dxa"/>
          </w:tcPr>
          <w:p w:rsidR="00D65861" w:rsidRPr="00276E6E" w:rsidRDefault="00F85769" w:rsidP="00276E6E">
            <w:pPr>
              <w:spacing w:line="276" w:lineRule="auto"/>
              <w:rPr>
                <w:rFonts w:cstheme="minorHAnsi"/>
                <w:lang w:eastAsia="zh-CN"/>
              </w:rPr>
            </w:pPr>
            <w:r>
              <w:rPr>
                <w:rFonts w:cstheme="minorHAnsi"/>
                <w:lang w:eastAsia="zh-CN"/>
              </w:rPr>
              <w:t>Detector Description</w:t>
            </w:r>
          </w:p>
        </w:tc>
        <w:tc>
          <w:tcPr>
            <w:tcW w:w="5854" w:type="dxa"/>
          </w:tcPr>
          <w:p w:rsidR="00D65861" w:rsidRPr="00276E6E" w:rsidRDefault="00C4198C" w:rsidP="00276E6E">
            <w:pPr>
              <w:spacing w:line="276" w:lineRule="auto"/>
              <w:rPr>
                <w:rFonts w:cstheme="minorHAnsi"/>
                <w:lang w:eastAsia="zh-CN"/>
              </w:rPr>
            </w:pPr>
            <w:r w:rsidRPr="00C4198C">
              <w:rPr>
                <w:rFonts w:cstheme="minorHAnsi"/>
                <w:lang w:eastAsia="zh-CN"/>
              </w:rPr>
              <w:t>A unified detector description will be adopted by the simulation and reconstruction to keep the consistencies. The DD4hep-based geometry service has been implemented to provide a unified way to retrieve the detector geometry data. Standard geometry management policies are released to support the development of Reference Detector, including Drift Chamber and Long bar ECAL.</w:t>
            </w:r>
          </w:p>
        </w:tc>
      </w:tr>
      <w:tr w:rsidR="00D65861" w:rsidRPr="00BA7D72" w:rsidTr="006007E4">
        <w:tc>
          <w:tcPr>
            <w:tcW w:w="1237" w:type="dxa"/>
          </w:tcPr>
          <w:p w:rsidR="00D65861" w:rsidRPr="00276E6E" w:rsidRDefault="00D65861" w:rsidP="00276E6E">
            <w:pPr>
              <w:spacing w:line="276" w:lineRule="auto"/>
              <w:jc w:val="center"/>
              <w:rPr>
                <w:rFonts w:cstheme="minorHAnsi"/>
                <w:lang w:eastAsia="zh-CN"/>
              </w:rPr>
            </w:pPr>
            <w:r w:rsidRPr="00276E6E">
              <w:rPr>
                <w:rFonts w:cstheme="minorHAnsi"/>
                <w:lang w:eastAsia="zh-CN"/>
              </w:rPr>
              <w:t>8.1.3</w:t>
            </w:r>
          </w:p>
        </w:tc>
        <w:tc>
          <w:tcPr>
            <w:tcW w:w="2336" w:type="dxa"/>
          </w:tcPr>
          <w:p w:rsidR="00D65861" w:rsidRPr="00276E6E" w:rsidRDefault="00F85769" w:rsidP="00276E6E">
            <w:pPr>
              <w:spacing w:line="276" w:lineRule="auto"/>
              <w:rPr>
                <w:rFonts w:cstheme="minorHAnsi"/>
                <w:lang w:eastAsia="zh-CN"/>
              </w:rPr>
            </w:pPr>
            <w:r>
              <w:rPr>
                <w:rFonts w:cstheme="minorHAnsi"/>
                <w:lang w:eastAsia="zh-CN"/>
              </w:rPr>
              <w:t>Simulation Framework</w:t>
            </w:r>
          </w:p>
        </w:tc>
        <w:tc>
          <w:tcPr>
            <w:tcW w:w="5854" w:type="dxa"/>
          </w:tcPr>
          <w:p w:rsidR="00D65861" w:rsidRPr="00276E6E" w:rsidRDefault="00C4198C" w:rsidP="00276E6E">
            <w:pPr>
              <w:spacing w:line="276" w:lineRule="auto"/>
              <w:rPr>
                <w:rFonts w:cstheme="minorHAnsi"/>
                <w:lang w:eastAsia="zh-CN"/>
              </w:rPr>
            </w:pPr>
            <w:r w:rsidRPr="00C4198C">
              <w:rPr>
                <w:rFonts w:cstheme="minorHAnsi"/>
                <w:color w:val="000000" w:themeColor="text1"/>
                <w:lang w:eastAsia="zh-CN"/>
              </w:rPr>
              <w:t xml:space="preserve">A simulation framework has been implemented to integrate Gaudi and Geant4. The simulation software will be enhanced by enabling more realistic simulation. The non-uniformity of magnetic field will be considered. The beam-related and electronics noises will be added to physics signals at the MC hit level. Various types of fast simulation tools will be provided such as </w:t>
            </w:r>
            <w:proofErr w:type="spellStart"/>
            <w:r w:rsidRPr="00C4198C">
              <w:rPr>
                <w:rFonts w:cstheme="minorHAnsi"/>
                <w:color w:val="000000" w:themeColor="text1"/>
                <w:lang w:eastAsia="zh-CN"/>
              </w:rPr>
              <w:t>Delphes</w:t>
            </w:r>
            <w:proofErr w:type="spellEnd"/>
            <w:r w:rsidRPr="00C4198C">
              <w:rPr>
                <w:rFonts w:cstheme="minorHAnsi"/>
                <w:color w:val="000000" w:themeColor="text1"/>
                <w:lang w:eastAsia="zh-CN"/>
              </w:rPr>
              <w:t xml:space="preserve"> and fast ECAL simulation tools etc. Simulated data corresponding </w:t>
            </w:r>
            <w:r w:rsidRPr="00C4198C">
              <w:rPr>
                <w:rFonts w:cstheme="minorHAnsi"/>
                <w:color w:val="000000" w:themeColor="text1"/>
                <w:lang w:eastAsia="zh-CN"/>
              </w:rPr>
              <w:lastRenderedPageBreak/>
              <w:t>to different detector configurations will be produced for optimizing the detector design.</w:t>
            </w:r>
          </w:p>
        </w:tc>
      </w:tr>
      <w:tr w:rsidR="00F85769" w:rsidRPr="00BA7D72" w:rsidTr="006007E4">
        <w:tc>
          <w:tcPr>
            <w:tcW w:w="1237" w:type="dxa"/>
          </w:tcPr>
          <w:p w:rsidR="00F85769" w:rsidRPr="00276E6E" w:rsidRDefault="00F85769" w:rsidP="00276E6E">
            <w:pPr>
              <w:spacing w:line="276" w:lineRule="auto"/>
              <w:jc w:val="center"/>
              <w:rPr>
                <w:rFonts w:cstheme="minorHAnsi"/>
                <w:lang w:eastAsia="zh-CN"/>
              </w:rPr>
            </w:pPr>
            <w:r>
              <w:rPr>
                <w:rFonts w:cstheme="minorHAnsi" w:hint="eastAsia"/>
                <w:lang w:eastAsia="zh-CN"/>
              </w:rPr>
              <w:lastRenderedPageBreak/>
              <w:t>8</w:t>
            </w:r>
            <w:r>
              <w:rPr>
                <w:rFonts w:cstheme="minorHAnsi"/>
                <w:lang w:eastAsia="zh-CN"/>
              </w:rPr>
              <w:t>.1.4</w:t>
            </w:r>
          </w:p>
        </w:tc>
        <w:tc>
          <w:tcPr>
            <w:tcW w:w="2336" w:type="dxa"/>
          </w:tcPr>
          <w:p w:rsidR="00F85769" w:rsidRDefault="00F85769" w:rsidP="00276E6E">
            <w:pPr>
              <w:spacing w:line="276" w:lineRule="auto"/>
              <w:rPr>
                <w:rFonts w:cstheme="minorHAnsi"/>
                <w:lang w:eastAsia="zh-CN"/>
              </w:rPr>
            </w:pPr>
            <w:r>
              <w:rPr>
                <w:rFonts w:cstheme="minorHAnsi" w:hint="eastAsia"/>
                <w:lang w:eastAsia="zh-CN"/>
              </w:rPr>
              <w:t>A</w:t>
            </w:r>
            <w:r>
              <w:rPr>
                <w:rFonts w:cstheme="minorHAnsi"/>
                <w:lang w:eastAsia="zh-CN"/>
              </w:rPr>
              <w:t>nalysis Framework</w:t>
            </w:r>
          </w:p>
        </w:tc>
        <w:tc>
          <w:tcPr>
            <w:tcW w:w="5854" w:type="dxa"/>
          </w:tcPr>
          <w:p w:rsidR="00F85769" w:rsidRPr="00276E6E" w:rsidRDefault="00676280" w:rsidP="00276E6E">
            <w:pPr>
              <w:spacing w:line="276" w:lineRule="auto"/>
              <w:rPr>
                <w:rFonts w:cstheme="minorHAnsi"/>
                <w:color w:val="000000" w:themeColor="text1"/>
                <w:lang w:eastAsia="zh-CN"/>
              </w:rPr>
            </w:pPr>
            <w:r w:rsidRPr="00676280">
              <w:rPr>
                <w:rFonts w:cstheme="minorHAnsi"/>
                <w:color w:val="000000" w:themeColor="text1"/>
                <w:lang w:eastAsia="zh-CN"/>
              </w:rPr>
              <w:t>A ROOT based analysis framework will be developed based on the declarative analysis. The performance of the ROOT based analysis software framework will be tuned to achieve good scalability for any analysis running on a multi-core server and a large computing cluster respectively. Event selection for online data reduction will be studied by developing event selection steering software and reusing software components developed in the offline environment.</w:t>
            </w:r>
          </w:p>
        </w:tc>
      </w:tr>
      <w:tr w:rsidR="00F85769" w:rsidRPr="00BA7D72" w:rsidTr="006007E4">
        <w:tc>
          <w:tcPr>
            <w:tcW w:w="1237" w:type="dxa"/>
          </w:tcPr>
          <w:p w:rsidR="00F85769" w:rsidRDefault="00F85769" w:rsidP="00276E6E">
            <w:pPr>
              <w:spacing w:line="276" w:lineRule="auto"/>
              <w:jc w:val="center"/>
              <w:rPr>
                <w:rFonts w:cstheme="minorHAnsi"/>
                <w:lang w:eastAsia="zh-CN"/>
              </w:rPr>
            </w:pPr>
            <w:r>
              <w:rPr>
                <w:rFonts w:cstheme="minorHAnsi" w:hint="eastAsia"/>
                <w:lang w:eastAsia="zh-CN"/>
              </w:rPr>
              <w:t>8</w:t>
            </w:r>
            <w:r>
              <w:rPr>
                <w:rFonts w:cstheme="minorHAnsi"/>
                <w:lang w:eastAsia="zh-CN"/>
              </w:rPr>
              <w:t>.1.5</w:t>
            </w:r>
          </w:p>
        </w:tc>
        <w:tc>
          <w:tcPr>
            <w:tcW w:w="2336" w:type="dxa"/>
          </w:tcPr>
          <w:p w:rsidR="00F85769" w:rsidRDefault="00676280" w:rsidP="00276E6E">
            <w:pPr>
              <w:spacing w:line="276" w:lineRule="auto"/>
              <w:rPr>
                <w:rFonts w:cstheme="minorHAnsi"/>
                <w:lang w:eastAsia="zh-CN"/>
              </w:rPr>
            </w:pPr>
            <w:r>
              <w:rPr>
                <w:rFonts w:cstheme="minorHAnsi"/>
                <w:lang w:eastAsia="zh-CN"/>
              </w:rPr>
              <w:t>Parallelization</w:t>
            </w:r>
          </w:p>
        </w:tc>
        <w:tc>
          <w:tcPr>
            <w:tcW w:w="5854" w:type="dxa"/>
          </w:tcPr>
          <w:p w:rsidR="00676280" w:rsidRPr="00676280" w:rsidRDefault="00676280" w:rsidP="00676280">
            <w:pPr>
              <w:rPr>
                <w:rFonts w:cstheme="minorHAnsi"/>
                <w:color w:val="000000" w:themeColor="text1"/>
                <w:lang w:eastAsia="zh-CN"/>
              </w:rPr>
            </w:pPr>
            <w:r w:rsidRPr="00676280">
              <w:rPr>
                <w:rFonts w:cstheme="minorHAnsi"/>
                <w:color w:val="000000" w:themeColor="text1"/>
                <w:lang w:eastAsia="zh-CN"/>
              </w:rPr>
              <w:t>Paralleli</w:t>
            </w:r>
            <w:r>
              <w:rPr>
                <w:rFonts w:cstheme="minorHAnsi"/>
                <w:color w:val="000000" w:themeColor="text1"/>
                <w:lang w:eastAsia="zh-CN"/>
              </w:rPr>
              <w:t>z</w:t>
            </w:r>
            <w:r w:rsidRPr="00676280">
              <w:rPr>
                <w:rFonts w:cstheme="minorHAnsi"/>
                <w:color w:val="000000" w:themeColor="text1"/>
                <w:lang w:eastAsia="zh-CN"/>
              </w:rPr>
              <w:t xml:space="preserve">ation in different levels will be fully supported, including inter-event level and intra-event level. The thread safety of EDM4hep and data I/O will be tested with </w:t>
            </w:r>
            <w:proofErr w:type="spellStart"/>
            <w:r w:rsidRPr="00676280">
              <w:rPr>
                <w:rFonts w:cstheme="minorHAnsi"/>
                <w:color w:val="000000" w:themeColor="text1"/>
                <w:lang w:eastAsia="zh-CN"/>
              </w:rPr>
              <w:t>GaudiHive</w:t>
            </w:r>
            <w:proofErr w:type="spellEnd"/>
            <w:r w:rsidRPr="00676280">
              <w:rPr>
                <w:rFonts w:cstheme="minorHAnsi"/>
                <w:color w:val="000000" w:themeColor="text1"/>
                <w:lang w:eastAsia="zh-CN"/>
              </w:rPr>
              <w:t xml:space="preserve"> and the performance will be optimized. Parallelized simulation of </w:t>
            </w:r>
            <w:proofErr w:type="spellStart"/>
            <w:r w:rsidRPr="00676280">
              <w:rPr>
                <w:rFonts w:cstheme="minorHAnsi"/>
                <w:color w:val="000000" w:themeColor="text1"/>
                <w:lang w:eastAsia="zh-CN"/>
              </w:rPr>
              <w:t>dE</w:t>
            </w:r>
            <w:proofErr w:type="spellEnd"/>
            <w:r w:rsidRPr="00676280">
              <w:rPr>
                <w:rFonts w:cstheme="minorHAnsi"/>
                <w:color w:val="000000" w:themeColor="text1"/>
                <w:lang w:eastAsia="zh-CN"/>
              </w:rPr>
              <w:t xml:space="preserve">/dx or </w:t>
            </w:r>
            <w:proofErr w:type="spellStart"/>
            <w:r w:rsidRPr="00676280">
              <w:rPr>
                <w:rFonts w:cstheme="minorHAnsi"/>
                <w:color w:val="000000" w:themeColor="text1"/>
                <w:lang w:eastAsia="zh-CN"/>
              </w:rPr>
              <w:t>dN</w:t>
            </w:r>
            <w:proofErr w:type="spellEnd"/>
            <w:r w:rsidRPr="00676280">
              <w:rPr>
                <w:rFonts w:cstheme="minorHAnsi"/>
                <w:color w:val="000000" w:themeColor="text1"/>
                <w:lang w:eastAsia="zh-CN"/>
              </w:rPr>
              <w:t xml:space="preserve">/dx in the gaseous detector will be prototyped as a possible application scenario for parallel computing. To take advantage of machines with many cores, both simulation and reconstruction algorithms will be migrated to run as fully multi-threaded applications. </w:t>
            </w:r>
            <w:proofErr w:type="gramStart"/>
            <w:r w:rsidRPr="00676280">
              <w:rPr>
                <w:rFonts w:cstheme="minorHAnsi"/>
                <w:color w:val="000000" w:themeColor="text1"/>
                <w:lang w:eastAsia="zh-CN"/>
              </w:rPr>
              <w:t>In order to</w:t>
            </w:r>
            <w:proofErr w:type="gramEnd"/>
            <w:r w:rsidRPr="00676280">
              <w:rPr>
                <w:rFonts w:cstheme="minorHAnsi"/>
                <w:color w:val="000000" w:themeColor="text1"/>
                <w:lang w:eastAsia="zh-CN"/>
              </w:rPr>
              <w:t xml:space="preserve"> use GPU, FPGA </w:t>
            </w:r>
            <w:proofErr w:type="spellStart"/>
            <w:r w:rsidRPr="00676280">
              <w:rPr>
                <w:rFonts w:cstheme="minorHAnsi"/>
                <w:color w:val="000000" w:themeColor="text1"/>
                <w:lang w:eastAsia="zh-CN"/>
              </w:rPr>
              <w:t>etc</w:t>
            </w:r>
            <w:proofErr w:type="spellEnd"/>
            <w:r w:rsidRPr="00676280">
              <w:rPr>
                <w:rFonts w:cstheme="minorHAnsi"/>
                <w:color w:val="000000" w:themeColor="text1"/>
                <w:lang w:eastAsia="zh-CN"/>
              </w:rPr>
              <w:t xml:space="preserve"> more efficiently, the framework software will provide a unified and straightforward way to offload time consuming calculations to any kind of accelerator.</w:t>
            </w:r>
          </w:p>
          <w:p w:rsidR="00F85769" w:rsidRPr="00676280" w:rsidRDefault="00F85769" w:rsidP="00276E6E">
            <w:pPr>
              <w:spacing w:line="276" w:lineRule="auto"/>
              <w:rPr>
                <w:rFonts w:cstheme="minorHAnsi"/>
                <w:color w:val="000000" w:themeColor="text1"/>
                <w:lang w:eastAsia="zh-CN"/>
              </w:rPr>
            </w:pPr>
          </w:p>
        </w:tc>
      </w:tr>
      <w:tr w:rsidR="00F85769" w:rsidRPr="00BA7D72" w:rsidTr="006007E4">
        <w:tc>
          <w:tcPr>
            <w:tcW w:w="1237" w:type="dxa"/>
          </w:tcPr>
          <w:p w:rsidR="00F85769" w:rsidRDefault="00F85769" w:rsidP="00276E6E">
            <w:pPr>
              <w:spacing w:line="276" w:lineRule="auto"/>
              <w:jc w:val="center"/>
              <w:rPr>
                <w:rFonts w:cstheme="minorHAnsi"/>
                <w:lang w:eastAsia="zh-CN"/>
              </w:rPr>
            </w:pPr>
            <w:r>
              <w:rPr>
                <w:rFonts w:cstheme="minorHAnsi" w:hint="eastAsia"/>
                <w:lang w:eastAsia="zh-CN"/>
              </w:rPr>
              <w:t>8</w:t>
            </w:r>
            <w:r>
              <w:rPr>
                <w:rFonts w:cstheme="minorHAnsi"/>
                <w:lang w:eastAsia="zh-CN"/>
              </w:rPr>
              <w:t>.1.6</w:t>
            </w:r>
          </w:p>
        </w:tc>
        <w:tc>
          <w:tcPr>
            <w:tcW w:w="2336" w:type="dxa"/>
          </w:tcPr>
          <w:p w:rsidR="00F85769" w:rsidRDefault="00F85769" w:rsidP="00276E6E">
            <w:pPr>
              <w:spacing w:line="276" w:lineRule="auto"/>
              <w:rPr>
                <w:rFonts w:cstheme="minorHAnsi"/>
                <w:lang w:eastAsia="zh-CN"/>
              </w:rPr>
            </w:pPr>
            <w:r>
              <w:rPr>
                <w:rFonts w:cstheme="minorHAnsi" w:hint="eastAsia"/>
                <w:lang w:eastAsia="zh-CN"/>
              </w:rPr>
              <w:t>M</w:t>
            </w:r>
            <w:r>
              <w:rPr>
                <w:rFonts w:cstheme="minorHAnsi"/>
                <w:lang w:eastAsia="zh-CN"/>
              </w:rPr>
              <w:t>achine Learning</w:t>
            </w:r>
          </w:p>
        </w:tc>
        <w:tc>
          <w:tcPr>
            <w:tcW w:w="5854" w:type="dxa"/>
          </w:tcPr>
          <w:p w:rsidR="00F85769" w:rsidRPr="00276E6E" w:rsidRDefault="00676280" w:rsidP="00276E6E">
            <w:pPr>
              <w:spacing w:line="276" w:lineRule="auto"/>
              <w:rPr>
                <w:rFonts w:cstheme="minorHAnsi"/>
                <w:color w:val="000000" w:themeColor="text1"/>
                <w:lang w:eastAsia="zh-CN"/>
              </w:rPr>
            </w:pPr>
            <w:r w:rsidRPr="00676280">
              <w:rPr>
                <w:rFonts w:cstheme="minorHAnsi"/>
                <w:color w:val="000000" w:themeColor="text1"/>
                <w:lang w:eastAsia="zh-CN"/>
              </w:rPr>
              <w:t>The interfaces will be developed to integrate TensorFlow/</w:t>
            </w:r>
            <w:proofErr w:type="spellStart"/>
            <w:r w:rsidRPr="00676280">
              <w:rPr>
                <w:rFonts w:cstheme="minorHAnsi"/>
                <w:color w:val="000000" w:themeColor="text1"/>
                <w:lang w:eastAsia="zh-CN"/>
              </w:rPr>
              <w:t>PyTorch</w:t>
            </w:r>
            <w:proofErr w:type="spellEnd"/>
            <w:r w:rsidRPr="00676280">
              <w:rPr>
                <w:rFonts w:cstheme="minorHAnsi"/>
                <w:color w:val="000000" w:themeColor="text1"/>
                <w:lang w:eastAsia="zh-CN"/>
              </w:rPr>
              <w:t xml:space="preserve"> tools with the CEPCSW to support various machine learning applications, such as ECAL fast simulation with GANS, Jet/</w:t>
            </w:r>
            <w:proofErr w:type="spellStart"/>
            <w:r w:rsidRPr="00676280">
              <w:rPr>
                <w:rFonts w:cstheme="minorHAnsi"/>
                <w:color w:val="000000" w:themeColor="text1"/>
                <w:lang w:eastAsia="zh-CN"/>
              </w:rPr>
              <w:t>Falvor</w:t>
            </w:r>
            <w:proofErr w:type="spellEnd"/>
            <w:r w:rsidRPr="00676280">
              <w:rPr>
                <w:rFonts w:cstheme="minorHAnsi"/>
                <w:color w:val="000000" w:themeColor="text1"/>
                <w:lang w:eastAsia="zh-CN"/>
              </w:rPr>
              <w:t xml:space="preserve"> tagging as well as signal/background discrimination.</w:t>
            </w:r>
          </w:p>
        </w:tc>
      </w:tr>
      <w:tr w:rsidR="00F85769" w:rsidRPr="00BA7D72" w:rsidTr="006007E4">
        <w:tc>
          <w:tcPr>
            <w:tcW w:w="1237" w:type="dxa"/>
          </w:tcPr>
          <w:p w:rsidR="00F85769" w:rsidRDefault="00F85769" w:rsidP="00276E6E">
            <w:pPr>
              <w:spacing w:line="276" w:lineRule="auto"/>
              <w:jc w:val="center"/>
              <w:rPr>
                <w:rFonts w:cstheme="minorHAnsi"/>
                <w:lang w:eastAsia="zh-CN"/>
              </w:rPr>
            </w:pPr>
            <w:r>
              <w:rPr>
                <w:rFonts w:cstheme="minorHAnsi" w:hint="eastAsia"/>
                <w:lang w:eastAsia="zh-CN"/>
              </w:rPr>
              <w:t>8</w:t>
            </w:r>
            <w:r>
              <w:rPr>
                <w:rFonts w:cstheme="minorHAnsi"/>
                <w:lang w:eastAsia="zh-CN"/>
              </w:rPr>
              <w:t>.1.7</w:t>
            </w:r>
          </w:p>
        </w:tc>
        <w:tc>
          <w:tcPr>
            <w:tcW w:w="2336" w:type="dxa"/>
          </w:tcPr>
          <w:p w:rsidR="00F85769" w:rsidRDefault="00F85769" w:rsidP="00276E6E">
            <w:pPr>
              <w:spacing w:line="276" w:lineRule="auto"/>
              <w:rPr>
                <w:rFonts w:cstheme="minorHAnsi"/>
                <w:lang w:eastAsia="zh-CN"/>
              </w:rPr>
            </w:pPr>
            <w:r>
              <w:rPr>
                <w:rFonts w:cstheme="minorHAnsi" w:hint="eastAsia"/>
                <w:lang w:eastAsia="zh-CN"/>
              </w:rPr>
              <w:t>D</w:t>
            </w:r>
            <w:r>
              <w:rPr>
                <w:rFonts w:cstheme="minorHAnsi"/>
                <w:lang w:eastAsia="zh-CN"/>
              </w:rPr>
              <w:t>atabase</w:t>
            </w:r>
          </w:p>
        </w:tc>
        <w:tc>
          <w:tcPr>
            <w:tcW w:w="5854" w:type="dxa"/>
          </w:tcPr>
          <w:p w:rsidR="00F85769" w:rsidRPr="00276E6E" w:rsidRDefault="00676280" w:rsidP="00276E6E">
            <w:pPr>
              <w:spacing w:line="276" w:lineRule="auto"/>
              <w:rPr>
                <w:rFonts w:cstheme="minorHAnsi"/>
                <w:color w:val="000000" w:themeColor="text1"/>
                <w:lang w:eastAsia="zh-CN"/>
              </w:rPr>
            </w:pPr>
            <w:r w:rsidRPr="00676280">
              <w:rPr>
                <w:rFonts w:cstheme="minorHAnsi"/>
                <w:color w:val="000000" w:themeColor="text1"/>
                <w:lang w:eastAsia="zh-CN"/>
              </w:rPr>
              <w:t>The database service will be developed to manage static metadata of detector geometry files and to provide coherent access to geometry data, and the conditions data management system will be designed to manage conditions data which are varying with time and come from calibration, detector monitoring and running.</w:t>
            </w:r>
          </w:p>
        </w:tc>
      </w:tr>
      <w:tr w:rsidR="00F85769" w:rsidRPr="00BA7D72" w:rsidTr="006007E4">
        <w:tc>
          <w:tcPr>
            <w:tcW w:w="1237" w:type="dxa"/>
          </w:tcPr>
          <w:p w:rsidR="00F85769" w:rsidRDefault="00F85769" w:rsidP="00276E6E">
            <w:pPr>
              <w:spacing w:line="276" w:lineRule="auto"/>
              <w:jc w:val="center"/>
              <w:rPr>
                <w:rFonts w:cstheme="minorHAnsi"/>
                <w:lang w:eastAsia="zh-CN"/>
              </w:rPr>
            </w:pPr>
            <w:r>
              <w:rPr>
                <w:rFonts w:cstheme="minorHAnsi" w:hint="eastAsia"/>
                <w:lang w:eastAsia="zh-CN"/>
              </w:rPr>
              <w:t>8</w:t>
            </w:r>
            <w:r>
              <w:rPr>
                <w:rFonts w:cstheme="minorHAnsi"/>
                <w:lang w:eastAsia="zh-CN"/>
              </w:rPr>
              <w:t>.1.8</w:t>
            </w:r>
          </w:p>
        </w:tc>
        <w:tc>
          <w:tcPr>
            <w:tcW w:w="2336" w:type="dxa"/>
          </w:tcPr>
          <w:p w:rsidR="00F85769" w:rsidRDefault="00F85769" w:rsidP="00276E6E">
            <w:pPr>
              <w:spacing w:line="276" w:lineRule="auto"/>
              <w:rPr>
                <w:rFonts w:cstheme="minorHAnsi"/>
                <w:lang w:eastAsia="zh-CN"/>
              </w:rPr>
            </w:pPr>
            <w:r>
              <w:rPr>
                <w:rFonts w:cstheme="minorHAnsi" w:hint="eastAsia"/>
                <w:lang w:eastAsia="zh-CN"/>
              </w:rPr>
              <w:t>V</w:t>
            </w:r>
            <w:r>
              <w:rPr>
                <w:rFonts w:cstheme="minorHAnsi"/>
                <w:lang w:eastAsia="zh-CN"/>
              </w:rPr>
              <w:t>alidation</w:t>
            </w:r>
          </w:p>
        </w:tc>
        <w:tc>
          <w:tcPr>
            <w:tcW w:w="5854" w:type="dxa"/>
          </w:tcPr>
          <w:p w:rsidR="00F85769" w:rsidRPr="00276E6E" w:rsidRDefault="00676280" w:rsidP="00276E6E">
            <w:pPr>
              <w:spacing w:line="276" w:lineRule="auto"/>
              <w:rPr>
                <w:rFonts w:cstheme="minorHAnsi"/>
                <w:color w:val="000000" w:themeColor="text1"/>
                <w:lang w:eastAsia="zh-CN"/>
              </w:rPr>
            </w:pPr>
            <w:r w:rsidRPr="00676280">
              <w:rPr>
                <w:rFonts w:cstheme="minorHAnsi"/>
                <w:color w:val="000000" w:themeColor="text1"/>
                <w:lang w:eastAsia="zh-CN"/>
              </w:rPr>
              <w:t xml:space="preserve">The validation platform will be built for software validation tasks including automatic compiling, unit testing and physics validation etc. It will be setup based on the </w:t>
            </w:r>
            <w:proofErr w:type="spellStart"/>
            <w:r w:rsidRPr="00676280">
              <w:rPr>
                <w:rFonts w:cstheme="minorHAnsi"/>
                <w:color w:val="000000" w:themeColor="text1"/>
                <w:lang w:eastAsia="zh-CN"/>
              </w:rPr>
              <w:t>Github</w:t>
            </w:r>
            <w:proofErr w:type="spellEnd"/>
            <w:r w:rsidRPr="00676280">
              <w:rPr>
                <w:rFonts w:cstheme="minorHAnsi"/>
                <w:color w:val="000000" w:themeColor="text1"/>
                <w:lang w:eastAsia="zh-CN"/>
              </w:rPr>
              <w:t xml:space="preserve"> action system with runners based on Jenkins and </w:t>
            </w:r>
            <w:r w:rsidRPr="00676280">
              <w:rPr>
                <w:rFonts w:cstheme="minorHAnsi"/>
                <w:color w:val="000000" w:themeColor="text1"/>
                <w:lang w:eastAsia="zh-CN"/>
              </w:rPr>
              <w:lastRenderedPageBreak/>
              <w:t>Kubernetes, a central database recording the test results and a message queue synchronizing test jobs. To provide user-friendly interface, a web-based validation dashboard will also be developed.</w:t>
            </w:r>
          </w:p>
        </w:tc>
      </w:tr>
      <w:tr w:rsidR="00D65861" w:rsidRPr="00BA7D72" w:rsidTr="006007E4">
        <w:tc>
          <w:tcPr>
            <w:tcW w:w="1237" w:type="dxa"/>
          </w:tcPr>
          <w:p w:rsidR="00D65861" w:rsidRPr="00276E6E" w:rsidRDefault="00D65861" w:rsidP="00276E6E">
            <w:pPr>
              <w:spacing w:line="276" w:lineRule="auto"/>
              <w:jc w:val="center"/>
              <w:rPr>
                <w:rFonts w:cstheme="minorHAnsi"/>
                <w:lang w:eastAsia="zh-CN"/>
              </w:rPr>
            </w:pPr>
            <w:r w:rsidRPr="00276E6E">
              <w:rPr>
                <w:rFonts w:cstheme="minorHAnsi"/>
                <w:lang w:eastAsia="zh-CN"/>
              </w:rPr>
              <w:lastRenderedPageBreak/>
              <w:t>8.2</w:t>
            </w:r>
          </w:p>
        </w:tc>
        <w:tc>
          <w:tcPr>
            <w:tcW w:w="2336" w:type="dxa"/>
          </w:tcPr>
          <w:p w:rsidR="00D65861" w:rsidRPr="00276E6E" w:rsidRDefault="00D65861" w:rsidP="00276E6E">
            <w:pPr>
              <w:spacing w:line="276" w:lineRule="auto"/>
              <w:rPr>
                <w:rFonts w:cstheme="minorHAnsi"/>
                <w:lang w:eastAsia="zh-CN"/>
              </w:rPr>
            </w:pPr>
            <w:r w:rsidRPr="00276E6E">
              <w:rPr>
                <w:rFonts w:cstheme="minorHAnsi"/>
                <w:lang w:eastAsia="zh-CN"/>
              </w:rPr>
              <w:t xml:space="preserve">Generators(interface) </w:t>
            </w:r>
          </w:p>
        </w:tc>
        <w:tc>
          <w:tcPr>
            <w:tcW w:w="5854" w:type="dxa"/>
          </w:tcPr>
          <w:p w:rsidR="00D65861" w:rsidRPr="004141CB" w:rsidRDefault="00676280" w:rsidP="00276E6E">
            <w:pPr>
              <w:spacing w:line="276" w:lineRule="auto"/>
              <w:rPr>
                <w:rFonts w:cstheme="minorHAnsi"/>
                <w:color w:val="000000" w:themeColor="text1"/>
                <w:lang w:eastAsia="zh-CN"/>
              </w:rPr>
            </w:pPr>
            <w:r w:rsidRPr="00676280">
              <w:rPr>
                <w:rFonts w:cstheme="minorHAnsi"/>
                <w:color w:val="000000" w:themeColor="text1"/>
                <w:lang w:eastAsia="zh-CN"/>
              </w:rPr>
              <w:t xml:space="preserve">The integration of generator interface with Gaudi framework has been done by using the Gaudi Tools. The generator interfaces already support different types, such as particle gun, LCIO reader, </w:t>
            </w:r>
            <w:proofErr w:type="spellStart"/>
            <w:r w:rsidRPr="00676280">
              <w:rPr>
                <w:rFonts w:cstheme="minorHAnsi"/>
                <w:color w:val="000000" w:themeColor="text1"/>
                <w:lang w:eastAsia="zh-CN"/>
              </w:rPr>
              <w:t>HepMC</w:t>
            </w:r>
            <w:proofErr w:type="spellEnd"/>
            <w:r w:rsidRPr="00676280">
              <w:rPr>
                <w:rFonts w:cstheme="minorHAnsi"/>
                <w:color w:val="000000" w:themeColor="text1"/>
                <w:lang w:eastAsia="zh-CN"/>
              </w:rPr>
              <w:t xml:space="preserve"> reader etc. New generator tools could be implemented when new physics generators are requested.</w:t>
            </w:r>
          </w:p>
        </w:tc>
      </w:tr>
      <w:tr w:rsidR="007614CC" w:rsidRPr="00BA7D72" w:rsidTr="006007E4">
        <w:tc>
          <w:tcPr>
            <w:tcW w:w="1237" w:type="dxa"/>
          </w:tcPr>
          <w:p w:rsidR="007614CC" w:rsidRPr="00276E6E" w:rsidRDefault="007614CC" w:rsidP="00276E6E">
            <w:pPr>
              <w:spacing w:line="276" w:lineRule="auto"/>
              <w:jc w:val="center"/>
              <w:rPr>
                <w:rFonts w:cstheme="minorHAnsi"/>
              </w:rPr>
            </w:pPr>
            <w:r w:rsidRPr="00276E6E">
              <w:rPr>
                <w:rFonts w:cstheme="minorHAnsi"/>
              </w:rPr>
              <w:t>8.3</w:t>
            </w:r>
          </w:p>
        </w:tc>
        <w:tc>
          <w:tcPr>
            <w:tcW w:w="2336" w:type="dxa"/>
          </w:tcPr>
          <w:p w:rsidR="007614CC" w:rsidRPr="00276E6E" w:rsidRDefault="007614CC" w:rsidP="00FB0C31">
            <w:pPr>
              <w:spacing w:line="276" w:lineRule="auto"/>
              <w:jc w:val="left"/>
              <w:rPr>
                <w:rFonts w:cstheme="minorHAnsi"/>
                <w:lang w:eastAsia="zh-CN"/>
              </w:rPr>
            </w:pPr>
            <w:r w:rsidRPr="00276E6E">
              <w:rPr>
                <w:rFonts w:cstheme="minorHAnsi"/>
                <w:lang w:eastAsia="zh-CN"/>
              </w:rPr>
              <w:t>Simulation</w:t>
            </w:r>
            <w:r w:rsidR="00FB0C31">
              <w:rPr>
                <w:rFonts w:cstheme="minorHAnsi"/>
                <w:lang w:eastAsia="zh-CN"/>
              </w:rPr>
              <w:t xml:space="preserve"> and Reconstruction </w:t>
            </w:r>
          </w:p>
        </w:tc>
        <w:tc>
          <w:tcPr>
            <w:tcW w:w="5854" w:type="dxa"/>
          </w:tcPr>
          <w:p w:rsidR="007614CC" w:rsidRPr="004141CB" w:rsidRDefault="007614CC" w:rsidP="00276E6E">
            <w:pPr>
              <w:spacing w:line="276" w:lineRule="auto"/>
              <w:rPr>
                <w:rFonts w:cstheme="minorHAnsi"/>
                <w:color w:val="000000" w:themeColor="text1"/>
                <w:lang w:eastAsia="zh-CN"/>
              </w:rPr>
            </w:pPr>
          </w:p>
        </w:tc>
      </w:tr>
      <w:tr w:rsidR="007614CC" w:rsidRPr="00BA7D72" w:rsidTr="006007E4">
        <w:tc>
          <w:tcPr>
            <w:tcW w:w="1237" w:type="dxa"/>
          </w:tcPr>
          <w:p w:rsidR="007614CC" w:rsidRPr="00276E6E" w:rsidRDefault="007614CC" w:rsidP="00276E6E">
            <w:pPr>
              <w:spacing w:line="276" w:lineRule="auto"/>
              <w:jc w:val="center"/>
              <w:rPr>
                <w:rFonts w:cstheme="minorHAnsi"/>
                <w:lang w:eastAsia="zh-CN"/>
              </w:rPr>
            </w:pPr>
            <w:r w:rsidRPr="00276E6E">
              <w:rPr>
                <w:rFonts w:cstheme="minorHAnsi"/>
                <w:lang w:eastAsia="zh-CN"/>
              </w:rPr>
              <w:t>8.3.</w:t>
            </w:r>
            <w:r w:rsidR="00E21B18">
              <w:rPr>
                <w:rFonts w:cstheme="minorHAnsi"/>
                <w:lang w:eastAsia="zh-CN"/>
              </w:rPr>
              <w:t>1</w:t>
            </w:r>
          </w:p>
        </w:tc>
        <w:tc>
          <w:tcPr>
            <w:tcW w:w="2336" w:type="dxa"/>
          </w:tcPr>
          <w:p w:rsidR="007614CC" w:rsidRPr="00276E6E" w:rsidRDefault="00FB0C31" w:rsidP="00276E6E">
            <w:pPr>
              <w:spacing w:line="276" w:lineRule="auto"/>
              <w:rPr>
                <w:rFonts w:cstheme="minorHAnsi"/>
                <w:lang w:eastAsia="zh-CN"/>
              </w:rPr>
            </w:pPr>
            <w:r>
              <w:rPr>
                <w:rFonts w:cstheme="minorHAnsi"/>
                <w:lang w:eastAsia="zh-CN"/>
              </w:rPr>
              <w:t>Silicon detector</w:t>
            </w:r>
          </w:p>
        </w:tc>
        <w:tc>
          <w:tcPr>
            <w:tcW w:w="5854" w:type="dxa"/>
          </w:tcPr>
          <w:p w:rsidR="007614CC" w:rsidRPr="004141CB" w:rsidRDefault="005D3365" w:rsidP="00276E6E">
            <w:pPr>
              <w:spacing w:line="276" w:lineRule="auto"/>
              <w:rPr>
                <w:rFonts w:cstheme="minorHAnsi"/>
                <w:color w:val="000000" w:themeColor="text1"/>
                <w:lang w:eastAsia="zh-CN"/>
              </w:rPr>
            </w:pPr>
            <w:r w:rsidRPr="005D3365">
              <w:rPr>
                <w:rFonts w:cstheme="minorHAnsi"/>
                <w:color w:val="000000" w:themeColor="text1"/>
                <w:lang w:eastAsia="zh-CN"/>
              </w:rPr>
              <w:t>Continue to optimize the geometry, digitization, tracking and fitting software for silicon tracker in CEPCSW, based on impleme</w:t>
            </w:r>
            <w:r>
              <w:rPr>
                <w:rFonts w:cstheme="minorHAnsi"/>
                <w:color w:val="000000" w:themeColor="text1"/>
                <w:lang w:eastAsia="zh-CN"/>
              </w:rPr>
              <w:t>n</w:t>
            </w:r>
            <w:r w:rsidRPr="005D3365">
              <w:rPr>
                <w:rFonts w:cstheme="minorHAnsi"/>
                <w:color w:val="000000" w:themeColor="text1"/>
                <w:lang w:eastAsia="zh-CN"/>
              </w:rPr>
              <w:t xml:space="preserve">ted CEPCv4 silicon trackers and migrated reconstruction from Marlin. New type of silicon modules more realistic for CEPC design </w:t>
            </w:r>
            <w:proofErr w:type="gramStart"/>
            <w:r w:rsidRPr="005D3365">
              <w:rPr>
                <w:rFonts w:cstheme="minorHAnsi"/>
                <w:color w:val="000000" w:themeColor="text1"/>
                <w:lang w:eastAsia="zh-CN"/>
              </w:rPr>
              <w:t>are considered to be</w:t>
            </w:r>
            <w:proofErr w:type="gramEnd"/>
            <w:r w:rsidRPr="005D3365">
              <w:rPr>
                <w:rFonts w:cstheme="minorHAnsi"/>
                <w:color w:val="000000" w:themeColor="text1"/>
                <w:lang w:eastAsia="zh-CN"/>
              </w:rPr>
              <w:t xml:space="preserve"> implemented, and then mechanics support, cooling and electronics are also will be implemented step by step. At the same time, detail digitization will be implemented, and effect of background, noise, non-uniform magnetic field and mechanical alignment on pe</w:t>
            </w:r>
            <w:r>
              <w:rPr>
                <w:rFonts w:cstheme="minorHAnsi"/>
                <w:color w:val="000000" w:themeColor="text1"/>
                <w:lang w:eastAsia="zh-CN"/>
              </w:rPr>
              <w:t>r</w:t>
            </w:r>
            <w:r w:rsidRPr="005D3365">
              <w:rPr>
                <w:rFonts w:cstheme="minorHAnsi"/>
                <w:color w:val="000000" w:themeColor="text1"/>
                <w:lang w:eastAsia="zh-CN"/>
              </w:rPr>
              <w:t xml:space="preserve">formance will be studied. For the tracking algorithm, the tracking packing </w:t>
            </w:r>
            <w:proofErr w:type="spellStart"/>
            <w:r w:rsidRPr="005D3365">
              <w:rPr>
                <w:rFonts w:cstheme="minorHAnsi"/>
                <w:color w:val="000000" w:themeColor="text1"/>
                <w:lang w:eastAsia="zh-CN"/>
              </w:rPr>
              <w:t>ConformalTracking</w:t>
            </w:r>
            <w:proofErr w:type="spellEnd"/>
            <w:r w:rsidRPr="005D3365">
              <w:rPr>
                <w:rFonts w:cstheme="minorHAnsi"/>
                <w:color w:val="000000" w:themeColor="text1"/>
                <w:lang w:eastAsia="zh-CN"/>
              </w:rPr>
              <w:t xml:space="preserve"> will be migrated, and developing a new tracking algorithm using machine learning techniques to look for possible way to improve the tracking performance is in plan. For the fitting, </w:t>
            </w:r>
            <w:proofErr w:type="spellStart"/>
            <w:r w:rsidRPr="005D3365">
              <w:rPr>
                <w:rFonts w:cstheme="minorHAnsi"/>
                <w:color w:val="000000" w:themeColor="text1"/>
                <w:lang w:eastAsia="zh-CN"/>
              </w:rPr>
              <w:t>DDKalTest</w:t>
            </w:r>
            <w:proofErr w:type="spellEnd"/>
            <w:r w:rsidRPr="005D3365">
              <w:rPr>
                <w:rFonts w:cstheme="minorHAnsi"/>
                <w:color w:val="000000" w:themeColor="text1"/>
                <w:lang w:eastAsia="zh-CN"/>
              </w:rPr>
              <w:t xml:space="preserve"> will be implemented to improve geometry interface from Gear to DD4hep. Combining fitting for silicon tracker and drift chamber will be developed. In the developing procedure, Key4hep will be an important station to keep toughing, benefitting and feedback.</w:t>
            </w:r>
          </w:p>
        </w:tc>
      </w:tr>
      <w:tr w:rsidR="007614CC" w:rsidRPr="00BA7D72" w:rsidTr="006007E4">
        <w:tc>
          <w:tcPr>
            <w:tcW w:w="1237" w:type="dxa"/>
          </w:tcPr>
          <w:p w:rsidR="007614CC" w:rsidRPr="00276E6E" w:rsidRDefault="007614CC" w:rsidP="00276E6E">
            <w:pPr>
              <w:spacing w:line="276" w:lineRule="auto"/>
              <w:jc w:val="center"/>
              <w:rPr>
                <w:rFonts w:cstheme="minorHAnsi"/>
                <w:lang w:eastAsia="zh-CN"/>
              </w:rPr>
            </w:pPr>
            <w:r w:rsidRPr="00276E6E">
              <w:rPr>
                <w:rFonts w:cstheme="minorHAnsi"/>
                <w:lang w:eastAsia="zh-CN"/>
              </w:rPr>
              <w:t>8.3.</w:t>
            </w:r>
            <w:r w:rsidR="00E21B18">
              <w:rPr>
                <w:rFonts w:cstheme="minorHAnsi"/>
                <w:lang w:eastAsia="zh-CN"/>
              </w:rPr>
              <w:t>2</w:t>
            </w:r>
          </w:p>
        </w:tc>
        <w:tc>
          <w:tcPr>
            <w:tcW w:w="2336" w:type="dxa"/>
          </w:tcPr>
          <w:p w:rsidR="007614CC" w:rsidRPr="00276E6E" w:rsidRDefault="00FB0C31" w:rsidP="00276E6E">
            <w:pPr>
              <w:spacing w:line="276" w:lineRule="auto"/>
              <w:rPr>
                <w:rFonts w:cstheme="minorHAnsi"/>
                <w:lang w:eastAsia="zh-CN"/>
              </w:rPr>
            </w:pPr>
            <w:r>
              <w:rPr>
                <w:rFonts w:cstheme="minorHAnsi"/>
                <w:lang w:eastAsia="zh-CN"/>
              </w:rPr>
              <w:t>TPC</w:t>
            </w:r>
          </w:p>
        </w:tc>
        <w:tc>
          <w:tcPr>
            <w:tcW w:w="5854" w:type="dxa"/>
          </w:tcPr>
          <w:p w:rsidR="007614CC" w:rsidRPr="003134B2" w:rsidRDefault="003134B2" w:rsidP="003134B2">
            <w:pPr>
              <w:spacing w:before="0" w:line="276" w:lineRule="auto"/>
              <w:jc w:val="left"/>
              <w:rPr>
                <w:rFonts w:cstheme="minorHAnsi"/>
              </w:rPr>
            </w:pPr>
            <w:r w:rsidRPr="003134B2">
              <w:rPr>
                <w:rFonts w:cstheme="minorHAnsi"/>
              </w:rPr>
              <w:t>The TPC geometry, simple digitization and tracking algorithms has been implemented into CEPCSW. The full recon</w:t>
            </w:r>
            <w:r w:rsidR="0057121A">
              <w:rPr>
                <w:rFonts w:cstheme="minorHAnsi"/>
              </w:rPr>
              <w:t>s</w:t>
            </w:r>
            <w:r w:rsidRPr="003134B2">
              <w:rPr>
                <w:rFonts w:cstheme="minorHAnsi"/>
              </w:rPr>
              <w:t xml:space="preserve">truction chain for TPC and silicon trackers has been completed, and the full simulation and reconstruction chain in CEPCSW is being validated. Software architecture will be optimized, such as reorganizing the common constants and common tools used in tracking and refining the structure of </w:t>
            </w:r>
            <w:proofErr w:type="spellStart"/>
            <w:r w:rsidRPr="003134B2">
              <w:rPr>
                <w:rFonts w:cstheme="minorHAnsi"/>
              </w:rPr>
              <w:t>GaudiAlgorithm</w:t>
            </w:r>
            <w:proofErr w:type="spellEnd"/>
            <w:r w:rsidRPr="003134B2">
              <w:rPr>
                <w:rFonts w:cstheme="minorHAnsi"/>
              </w:rPr>
              <w:t xml:space="preserve"> </w:t>
            </w:r>
            <w:proofErr w:type="spellStart"/>
            <w:r w:rsidRPr="003134B2">
              <w:rPr>
                <w:rFonts w:cstheme="minorHAnsi"/>
              </w:rPr>
              <w:t>ClupatraAlg</w:t>
            </w:r>
            <w:proofErr w:type="spellEnd"/>
            <w:r w:rsidRPr="003134B2">
              <w:rPr>
                <w:rFonts w:cstheme="minorHAnsi"/>
              </w:rPr>
              <w:t xml:space="preserve">. </w:t>
            </w:r>
            <w:r w:rsidRPr="003134B2">
              <w:rPr>
                <w:rFonts w:cstheme="minorHAnsi"/>
              </w:rPr>
              <w:lastRenderedPageBreak/>
              <w:t>More realized TPC digitization and optimization of tracking after mixing background will be pe</w:t>
            </w:r>
            <w:r w:rsidR="000A36EE">
              <w:rPr>
                <w:rFonts w:cstheme="minorHAnsi"/>
              </w:rPr>
              <w:t>r</w:t>
            </w:r>
            <w:r w:rsidRPr="003134B2">
              <w:rPr>
                <w:rFonts w:cstheme="minorHAnsi"/>
              </w:rPr>
              <w:t xml:space="preserve">formed. Another tracking algorithm </w:t>
            </w:r>
            <w:proofErr w:type="spellStart"/>
            <w:r w:rsidRPr="003134B2">
              <w:rPr>
                <w:rFonts w:cstheme="minorHAnsi"/>
              </w:rPr>
              <w:t>ArborTracking</w:t>
            </w:r>
            <w:proofErr w:type="spellEnd"/>
            <w:r w:rsidRPr="003134B2">
              <w:rPr>
                <w:rFonts w:cstheme="minorHAnsi"/>
              </w:rPr>
              <w:t xml:space="preserve"> will be implemented and compared. Correction on the energy lose and multi-particle scattering for gas in Kalman filter will be investigated. Once the reconstruction has good shape, tracking based alignment will enter the agenda. After ACTS and </w:t>
            </w:r>
            <w:proofErr w:type="spellStart"/>
            <w:r w:rsidRPr="003134B2">
              <w:rPr>
                <w:rFonts w:cstheme="minorHAnsi"/>
              </w:rPr>
              <w:t>Ge</w:t>
            </w:r>
            <w:r w:rsidR="000A36EE">
              <w:rPr>
                <w:rFonts w:cstheme="minorHAnsi"/>
              </w:rPr>
              <w:t>n</w:t>
            </w:r>
            <w:r w:rsidRPr="003134B2">
              <w:rPr>
                <w:rFonts w:cstheme="minorHAnsi"/>
              </w:rPr>
              <w:t>Fit</w:t>
            </w:r>
            <w:proofErr w:type="spellEnd"/>
            <w:r w:rsidRPr="003134B2">
              <w:rPr>
                <w:rFonts w:cstheme="minorHAnsi"/>
              </w:rPr>
              <w:t xml:space="preserve"> are implemented into CEPCSW, they will be considered to apply onto TPC reconstruction processor. Finally, performa</w:t>
            </w:r>
            <w:r w:rsidR="000A36EE">
              <w:rPr>
                <w:rFonts w:cstheme="minorHAnsi"/>
              </w:rPr>
              <w:t>n</w:t>
            </w:r>
            <w:r w:rsidRPr="003134B2">
              <w:rPr>
                <w:rFonts w:cstheme="minorHAnsi"/>
              </w:rPr>
              <w:t>ce study on benchmark physics channels will be performed. Software and design are both optimized as far as possible.</w:t>
            </w:r>
          </w:p>
        </w:tc>
      </w:tr>
      <w:tr w:rsidR="00FB0C31" w:rsidRPr="00BA7D72" w:rsidTr="006007E4">
        <w:tc>
          <w:tcPr>
            <w:tcW w:w="1237" w:type="dxa"/>
          </w:tcPr>
          <w:p w:rsidR="00FB0C31" w:rsidRPr="00276E6E" w:rsidRDefault="00FB0C31" w:rsidP="00276E6E">
            <w:pPr>
              <w:spacing w:line="276" w:lineRule="auto"/>
              <w:jc w:val="center"/>
              <w:rPr>
                <w:rFonts w:cstheme="minorHAnsi"/>
                <w:lang w:eastAsia="zh-CN"/>
              </w:rPr>
            </w:pPr>
            <w:r>
              <w:rPr>
                <w:rFonts w:cstheme="minorHAnsi" w:hint="eastAsia"/>
                <w:lang w:eastAsia="zh-CN"/>
              </w:rPr>
              <w:lastRenderedPageBreak/>
              <w:t>8</w:t>
            </w:r>
            <w:r>
              <w:rPr>
                <w:rFonts w:cstheme="minorHAnsi"/>
                <w:lang w:eastAsia="zh-CN"/>
              </w:rPr>
              <w:t>.3.3</w:t>
            </w:r>
          </w:p>
        </w:tc>
        <w:tc>
          <w:tcPr>
            <w:tcW w:w="2336" w:type="dxa"/>
          </w:tcPr>
          <w:p w:rsidR="00FB0C31" w:rsidRDefault="00FB0C31" w:rsidP="00276E6E">
            <w:pPr>
              <w:spacing w:line="276" w:lineRule="auto"/>
              <w:rPr>
                <w:rFonts w:cstheme="minorHAnsi"/>
                <w:lang w:eastAsia="zh-CN"/>
              </w:rPr>
            </w:pPr>
            <w:r>
              <w:rPr>
                <w:rFonts w:cstheme="minorHAnsi" w:hint="eastAsia"/>
                <w:lang w:eastAsia="zh-CN"/>
              </w:rPr>
              <w:t>D</w:t>
            </w:r>
            <w:r>
              <w:rPr>
                <w:rFonts w:cstheme="minorHAnsi"/>
                <w:lang w:eastAsia="zh-CN"/>
              </w:rPr>
              <w:t>rift Chamber</w:t>
            </w:r>
          </w:p>
        </w:tc>
        <w:tc>
          <w:tcPr>
            <w:tcW w:w="5854" w:type="dxa"/>
          </w:tcPr>
          <w:p w:rsidR="00FB0C31" w:rsidRPr="00276E6E" w:rsidRDefault="006D7B10" w:rsidP="00276E6E">
            <w:pPr>
              <w:spacing w:line="276" w:lineRule="auto"/>
              <w:rPr>
                <w:rFonts w:cstheme="minorHAnsi"/>
                <w:lang w:eastAsia="zh-CN"/>
              </w:rPr>
            </w:pPr>
            <w:r w:rsidRPr="006D7B10">
              <w:rPr>
                <w:rFonts w:cstheme="minorHAnsi"/>
                <w:lang w:eastAsia="zh-CN"/>
              </w:rPr>
              <w:t xml:space="preserve">Develop the </w:t>
            </w:r>
            <w:proofErr w:type="gramStart"/>
            <w:r w:rsidRPr="006D7B10">
              <w:rPr>
                <w:rFonts w:cstheme="minorHAnsi"/>
                <w:lang w:eastAsia="zh-CN"/>
              </w:rPr>
              <w:t>two drift</w:t>
            </w:r>
            <w:proofErr w:type="gramEnd"/>
            <w:r w:rsidRPr="006D7B10">
              <w:rPr>
                <w:rFonts w:cstheme="minorHAnsi"/>
                <w:lang w:eastAsia="zh-CN"/>
              </w:rPr>
              <w:t xml:space="preserve"> chamber simulation in CEPCSW.</w:t>
            </w:r>
            <w:r w:rsidR="000A36EE">
              <w:rPr>
                <w:rFonts w:cstheme="minorHAnsi"/>
                <w:lang w:eastAsia="zh-CN"/>
              </w:rPr>
              <w:t xml:space="preserve"> </w:t>
            </w:r>
            <w:r w:rsidRPr="006D7B10">
              <w:rPr>
                <w:rFonts w:cstheme="minorHAnsi"/>
                <w:lang w:eastAsia="zh-CN"/>
              </w:rPr>
              <w:t xml:space="preserve">Realize a simple drift chamber digitization by get the POCA and </w:t>
            </w:r>
            <w:proofErr w:type="spellStart"/>
            <w:r w:rsidRPr="006D7B10">
              <w:rPr>
                <w:rFonts w:cstheme="minorHAnsi"/>
                <w:lang w:eastAsia="zh-CN"/>
              </w:rPr>
              <w:t>dE</w:t>
            </w:r>
            <w:proofErr w:type="spellEnd"/>
            <w:r w:rsidRPr="006D7B10">
              <w:rPr>
                <w:rFonts w:cstheme="minorHAnsi"/>
                <w:lang w:eastAsia="zh-CN"/>
              </w:rPr>
              <w:t>/dx of hit in cell. Develop the track fitting algorithm according to MC truth position. Implement a track seeding algorithm based on truth information.</w:t>
            </w:r>
            <w:r w:rsidR="000A36EE">
              <w:rPr>
                <w:rFonts w:cstheme="minorHAnsi"/>
                <w:lang w:eastAsia="zh-CN"/>
              </w:rPr>
              <w:t xml:space="preserve"> </w:t>
            </w:r>
            <w:r w:rsidRPr="006D7B10">
              <w:rPr>
                <w:rFonts w:cstheme="minorHAnsi"/>
                <w:lang w:eastAsia="zh-CN"/>
              </w:rPr>
              <w:t xml:space="preserve">Realize a dummy </w:t>
            </w:r>
            <w:proofErr w:type="spellStart"/>
            <w:r w:rsidRPr="006D7B10">
              <w:rPr>
                <w:rFonts w:cstheme="minorHAnsi"/>
                <w:lang w:eastAsia="zh-CN"/>
              </w:rPr>
              <w:t>dE</w:t>
            </w:r>
            <w:proofErr w:type="spellEnd"/>
            <w:r w:rsidRPr="006D7B10">
              <w:rPr>
                <w:rFonts w:cstheme="minorHAnsi"/>
                <w:lang w:eastAsia="zh-CN"/>
              </w:rPr>
              <w:t>/dx reconstruction algorithm by doing a hit level sample from empirical model. Simulation of CRD detector including silicon, drift chamber and ECAL. Do Garfield simulation on the cluster counting method is performed.</w:t>
            </w:r>
            <w:r w:rsidR="000A36EE">
              <w:rPr>
                <w:rFonts w:cstheme="minorHAnsi"/>
                <w:lang w:eastAsia="zh-CN"/>
              </w:rPr>
              <w:t xml:space="preserve"> </w:t>
            </w:r>
            <w:r w:rsidRPr="006D7B10">
              <w:rPr>
                <w:rFonts w:cstheme="minorHAnsi"/>
                <w:lang w:eastAsia="zh-CN"/>
              </w:rPr>
              <w:t xml:space="preserve">Develop the track fitting combined DC and silicon measurement in CEPCSW. Integrate a track level </w:t>
            </w:r>
            <w:proofErr w:type="spellStart"/>
            <w:r w:rsidRPr="006D7B10">
              <w:rPr>
                <w:rFonts w:cstheme="minorHAnsi"/>
                <w:lang w:eastAsia="zh-CN"/>
              </w:rPr>
              <w:t>dN</w:t>
            </w:r>
            <w:proofErr w:type="spellEnd"/>
            <w:r w:rsidRPr="006D7B10">
              <w:rPr>
                <w:rFonts w:cstheme="minorHAnsi"/>
                <w:lang w:eastAsia="zh-CN"/>
              </w:rPr>
              <w:t>/dx simulation from Garfield in CEPCSW to study the PID performance.</w:t>
            </w:r>
            <w:r w:rsidR="000A36EE">
              <w:rPr>
                <w:rFonts w:cstheme="minorHAnsi"/>
                <w:lang w:eastAsia="zh-CN"/>
              </w:rPr>
              <w:t xml:space="preserve"> </w:t>
            </w:r>
            <w:r w:rsidRPr="006D7B10">
              <w:rPr>
                <w:rFonts w:cstheme="minorHAnsi"/>
                <w:lang w:eastAsia="zh-CN"/>
              </w:rPr>
              <w:t xml:space="preserve">Optimize the tracker through fast simulation. Optimize the tracker by study the resolution of momentum, impact parameter, and </w:t>
            </w:r>
            <w:proofErr w:type="spellStart"/>
            <w:r w:rsidRPr="006D7B10">
              <w:rPr>
                <w:rFonts w:cstheme="minorHAnsi"/>
                <w:lang w:eastAsia="zh-CN"/>
              </w:rPr>
              <w:t>dE</w:t>
            </w:r>
            <w:proofErr w:type="spellEnd"/>
            <w:r w:rsidRPr="006D7B10">
              <w:rPr>
                <w:rFonts w:cstheme="minorHAnsi"/>
                <w:lang w:eastAsia="zh-CN"/>
              </w:rPr>
              <w:t>/dx(</w:t>
            </w:r>
            <w:proofErr w:type="spellStart"/>
            <w:r w:rsidRPr="006D7B10">
              <w:rPr>
                <w:rFonts w:cstheme="minorHAnsi"/>
                <w:lang w:eastAsia="zh-CN"/>
              </w:rPr>
              <w:t>dN</w:t>
            </w:r>
            <w:proofErr w:type="spellEnd"/>
            <w:r w:rsidRPr="006D7B10">
              <w:rPr>
                <w:rFonts w:cstheme="minorHAnsi"/>
                <w:lang w:eastAsia="zh-CN"/>
              </w:rPr>
              <w:t>/dx) in CEPCSW. Optimize the design with benchmark physics channels in CEPCSW.</w:t>
            </w:r>
          </w:p>
        </w:tc>
      </w:tr>
      <w:tr w:rsidR="00FB0C31" w:rsidRPr="00BA7D72" w:rsidTr="006007E4">
        <w:tc>
          <w:tcPr>
            <w:tcW w:w="1237" w:type="dxa"/>
          </w:tcPr>
          <w:p w:rsidR="00FB0C31" w:rsidRDefault="00FB0C31" w:rsidP="00276E6E">
            <w:pPr>
              <w:spacing w:line="276" w:lineRule="auto"/>
              <w:jc w:val="center"/>
              <w:rPr>
                <w:rFonts w:cstheme="minorHAnsi"/>
                <w:lang w:eastAsia="zh-CN"/>
              </w:rPr>
            </w:pPr>
            <w:r>
              <w:rPr>
                <w:rFonts w:cstheme="minorHAnsi" w:hint="eastAsia"/>
                <w:lang w:eastAsia="zh-CN"/>
              </w:rPr>
              <w:t>8</w:t>
            </w:r>
            <w:r>
              <w:rPr>
                <w:rFonts w:cstheme="minorHAnsi"/>
                <w:lang w:eastAsia="zh-CN"/>
              </w:rPr>
              <w:t>.3.4</w:t>
            </w:r>
          </w:p>
        </w:tc>
        <w:tc>
          <w:tcPr>
            <w:tcW w:w="2336" w:type="dxa"/>
          </w:tcPr>
          <w:p w:rsidR="00FB0C31" w:rsidRDefault="00FB0C31" w:rsidP="00276E6E">
            <w:pPr>
              <w:spacing w:line="276" w:lineRule="auto"/>
              <w:rPr>
                <w:rFonts w:cstheme="minorHAnsi"/>
                <w:lang w:eastAsia="zh-CN"/>
              </w:rPr>
            </w:pPr>
            <w:r>
              <w:rPr>
                <w:rFonts w:cstheme="minorHAnsi" w:hint="eastAsia"/>
                <w:lang w:eastAsia="zh-CN"/>
              </w:rPr>
              <w:t>C</w:t>
            </w:r>
            <w:r>
              <w:rPr>
                <w:rFonts w:cstheme="minorHAnsi"/>
                <w:lang w:eastAsia="zh-CN"/>
              </w:rPr>
              <w:t>alorimetry</w:t>
            </w:r>
          </w:p>
        </w:tc>
        <w:tc>
          <w:tcPr>
            <w:tcW w:w="5854" w:type="dxa"/>
          </w:tcPr>
          <w:p w:rsidR="00FB0C31" w:rsidRPr="00276E6E" w:rsidRDefault="000A36EE" w:rsidP="00276E6E">
            <w:pPr>
              <w:spacing w:line="276" w:lineRule="auto"/>
              <w:rPr>
                <w:rFonts w:cstheme="minorHAnsi"/>
                <w:lang w:eastAsia="zh-CN"/>
              </w:rPr>
            </w:pPr>
            <w:r w:rsidRPr="000A36EE">
              <w:rPr>
                <w:rFonts w:cstheme="minorHAnsi"/>
                <w:lang w:eastAsia="zh-CN"/>
              </w:rPr>
              <w:t xml:space="preserve">Porting simulation and digitization of ECAL into CEPCSW with EDM4hep based calorimetry hit objects and MC truth information and integrated with DDG4 for detector description. Simulation and digitization algorithms for a long crystal bar solution for ECAL have been developed and a preliminary result has been obtained. Feasibility research on long crystal bar solution for ECAL is in processing, the ghost ambiguity rejection is the key point. Porting simulation and digitization of HCAL in baseline detector design to CEPCSW will be implemented. Optimization of reconstruction of long crystal bar for ECAL </w:t>
            </w:r>
            <w:r w:rsidRPr="000A36EE">
              <w:rPr>
                <w:rFonts w:cstheme="minorHAnsi"/>
                <w:lang w:eastAsia="zh-CN"/>
              </w:rPr>
              <w:lastRenderedPageBreak/>
              <w:t xml:space="preserve">to improve the precision of 3D cluster finding, especially with multiple particles </w:t>
            </w:r>
            <w:proofErr w:type="spellStart"/>
            <w:r w:rsidRPr="000A36EE">
              <w:rPr>
                <w:rFonts w:cstheme="minorHAnsi"/>
                <w:lang w:eastAsia="zh-CN"/>
              </w:rPr>
              <w:t>incidented</w:t>
            </w:r>
            <w:proofErr w:type="spellEnd"/>
            <w:r w:rsidRPr="000A36EE">
              <w:rPr>
                <w:rFonts w:cstheme="minorHAnsi"/>
                <w:lang w:eastAsia="zh-CN"/>
              </w:rPr>
              <w:t xml:space="preserve"> into one super module. Extraction of the jet energy resolution, and the limitation of detector and physics reach based on the long crystal bar solution for ECAL will be implemented. Development and upgrade of PFA algorithms is in the plan to improve the performance of long crystal bar solution for ECAL.</w:t>
            </w:r>
          </w:p>
        </w:tc>
      </w:tr>
      <w:tr w:rsidR="00FB0C31" w:rsidRPr="00BA7D72" w:rsidTr="006007E4">
        <w:tc>
          <w:tcPr>
            <w:tcW w:w="1237" w:type="dxa"/>
          </w:tcPr>
          <w:p w:rsidR="00FB0C31" w:rsidRDefault="00FB0C31" w:rsidP="00276E6E">
            <w:pPr>
              <w:spacing w:line="276" w:lineRule="auto"/>
              <w:jc w:val="center"/>
              <w:rPr>
                <w:rFonts w:cstheme="minorHAnsi"/>
                <w:lang w:eastAsia="zh-CN"/>
              </w:rPr>
            </w:pPr>
            <w:r>
              <w:rPr>
                <w:rFonts w:cstheme="minorHAnsi" w:hint="eastAsia"/>
                <w:lang w:eastAsia="zh-CN"/>
              </w:rPr>
              <w:lastRenderedPageBreak/>
              <w:t>8</w:t>
            </w:r>
            <w:r>
              <w:rPr>
                <w:rFonts w:cstheme="minorHAnsi"/>
                <w:lang w:eastAsia="zh-CN"/>
              </w:rPr>
              <w:t>.3.5</w:t>
            </w:r>
          </w:p>
        </w:tc>
        <w:tc>
          <w:tcPr>
            <w:tcW w:w="2336" w:type="dxa"/>
          </w:tcPr>
          <w:p w:rsidR="00FB0C31" w:rsidRDefault="00FB0C31" w:rsidP="00276E6E">
            <w:pPr>
              <w:spacing w:line="276" w:lineRule="auto"/>
              <w:rPr>
                <w:rFonts w:cstheme="minorHAnsi"/>
                <w:lang w:eastAsia="zh-CN"/>
              </w:rPr>
            </w:pPr>
            <w:r>
              <w:rPr>
                <w:rFonts w:cstheme="minorHAnsi" w:hint="eastAsia"/>
                <w:lang w:eastAsia="zh-CN"/>
              </w:rPr>
              <w:t>M</w:t>
            </w:r>
            <w:r>
              <w:rPr>
                <w:rFonts w:cstheme="minorHAnsi"/>
                <w:lang w:eastAsia="zh-CN"/>
              </w:rPr>
              <w:t xml:space="preserve">uon </w:t>
            </w:r>
            <w:r>
              <w:rPr>
                <w:rFonts w:cstheme="minorHAnsi" w:hint="eastAsia"/>
                <w:lang w:eastAsia="zh-CN"/>
              </w:rPr>
              <w:t>detector</w:t>
            </w:r>
          </w:p>
        </w:tc>
        <w:tc>
          <w:tcPr>
            <w:tcW w:w="5854" w:type="dxa"/>
          </w:tcPr>
          <w:p w:rsidR="00FB0C31" w:rsidRPr="00276E6E" w:rsidRDefault="000A36EE" w:rsidP="00276E6E">
            <w:pPr>
              <w:spacing w:line="276" w:lineRule="auto"/>
              <w:rPr>
                <w:rFonts w:cstheme="minorHAnsi"/>
                <w:lang w:eastAsia="zh-CN"/>
              </w:rPr>
            </w:pPr>
            <w:r w:rsidRPr="000A36EE">
              <w:rPr>
                <w:rFonts w:cstheme="minorHAnsi"/>
                <w:lang w:eastAsia="zh-CN"/>
              </w:rPr>
              <w:t>The CEPCv4 coil, yoke and muon detector will be implemented into CEPCSW as comparison at first, and then new design of muon detector for TDR will be described based on DD4hep description. Pandora and Arbor are considered as muon identification using the muon detector as the first attempt. The more developing and optimization will be investigated.</w:t>
            </w:r>
          </w:p>
        </w:tc>
      </w:tr>
      <w:tr w:rsidR="00FB0C31" w:rsidRPr="00BA7D72" w:rsidTr="006007E4">
        <w:tc>
          <w:tcPr>
            <w:tcW w:w="1237" w:type="dxa"/>
          </w:tcPr>
          <w:p w:rsidR="00FB0C31" w:rsidRDefault="00FB0C31" w:rsidP="00276E6E">
            <w:pPr>
              <w:spacing w:line="276" w:lineRule="auto"/>
              <w:jc w:val="center"/>
              <w:rPr>
                <w:rFonts w:cstheme="minorHAnsi"/>
                <w:lang w:eastAsia="zh-CN"/>
              </w:rPr>
            </w:pPr>
            <w:r>
              <w:rPr>
                <w:rFonts w:cstheme="minorHAnsi" w:hint="eastAsia"/>
                <w:lang w:eastAsia="zh-CN"/>
              </w:rPr>
              <w:t>8</w:t>
            </w:r>
            <w:r>
              <w:rPr>
                <w:rFonts w:cstheme="minorHAnsi"/>
                <w:lang w:eastAsia="zh-CN"/>
              </w:rPr>
              <w:t>.3.6</w:t>
            </w:r>
          </w:p>
        </w:tc>
        <w:tc>
          <w:tcPr>
            <w:tcW w:w="2336" w:type="dxa"/>
          </w:tcPr>
          <w:p w:rsidR="00FB0C31" w:rsidRDefault="00FB0C31" w:rsidP="00276E6E">
            <w:pPr>
              <w:spacing w:line="276" w:lineRule="auto"/>
              <w:rPr>
                <w:rFonts w:cstheme="minorHAnsi"/>
                <w:lang w:eastAsia="zh-CN"/>
              </w:rPr>
            </w:pPr>
            <w:r>
              <w:rPr>
                <w:rFonts w:cstheme="minorHAnsi" w:hint="eastAsia"/>
                <w:lang w:eastAsia="zh-CN"/>
              </w:rPr>
              <w:t>A</w:t>
            </w:r>
            <w:r>
              <w:rPr>
                <w:rFonts w:cstheme="minorHAnsi"/>
                <w:lang w:eastAsia="zh-CN"/>
              </w:rPr>
              <w:t>CTS</w:t>
            </w:r>
          </w:p>
        </w:tc>
        <w:tc>
          <w:tcPr>
            <w:tcW w:w="5854" w:type="dxa"/>
          </w:tcPr>
          <w:p w:rsidR="00FB0C31" w:rsidRPr="00276E6E" w:rsidRDefault="000A36EE" w:rsidP="00276E6E">
            <w:pPr>
              <w:spacing w:line="276" w:lineRule="auto"/>
              <w:rPr>
                <w:rFonts w:cstheme="minorHAnsi"/>
                <w:lang w:eastAsia="zh-CN"/>
              </w:rPr>
            </w:pPr>
            <w:r w:rsidRPr="000A36EE">
              <w:rPr>
                <w:rFonts w:cstheme="minorHAnsi"/>
                <w:lang w:eastAsia="zh-CN"/>
              </w:rPr>
              <w:t>The standalone ACTS implementation of two trackers is going to be integrated into the CEPCSW, then the optim</w:t>
            </w:r>
            <w:r>
              <w:rPr>
                <w:rFonts w:cstheme="minorHAnsi"/>
                <w:lang w:eastAsia="zh-CN"/>
              </w:rPr>
              <w:t>i</w:t>
            </w:r>
            <w:r w:rsidRPr="000A36EE">
              <w:rPr>
                <w:rFonts w:cstheme="minorHAnsi"/>
                <w:lang w:eastAsia="zh-CN"/>
              </w:rPr>
              <w:t xml:space="preserve">zation of silicon tracker will be the driver of the development. A new propagator algorithm to achieve the balance between speed and precision is going to be developed. A new seeding and pattern </w:t>
            </w:r>
            <w:proofErr w:type="spellStart"/>
            <w:r w:rsidRPr="000A36EE">
              <w:rPr>
                <w:rFonts w:cstheme="minorHAnsi"/>
                <w:lang w:eastAsia="zh-CN"/>
              </w:rPr>
              <w:t>recogniation</w:t>
            </w:r>
            <w:proofErr w:type="spellEnd"/>
            <w:r w:rsidRPr="000A36EE">
              <w:rPr>
                <w:rFonts w:cstheme="minorHAnsi"/>
                <w:lang w:eastAsia="zh-CN"/>
              </w:rPr>
              <w:t xml:space="preserve"> algorithms are also in the agenda.</w:t>
            </w:r>
          </w:p>
        </w:tc>
      </w:tr>
      <w:tr w:rsidR="00FB0C31" w:rsidRPr="00BA7D72" w:rsidTr="006007E4">
        <w:tc>
          <w:tcPr>
            <w:tcW w:w="1237" w:type="dxa"/>
          </w:tcPr>
          <w:p w:rsidR="00FB0C31" w:rsidRDefault="00FB0C31" w:rsidP="00276E6E">
            <w:pPr>
              <w:spacing w:line="276" w:lineRule="auto"/>
              <w:jc w:val="center"/>
              <w:rPr>
                <w:rFonts w:cstheme="minorHAnsi"/>
                <w:lang w:eastAsia="zh-CN"/>
              </w:rPr>
            </w:pPr>
            <w:r>
              <w:rPr>
                <w:rFonts w:cstheme="minorHAnsi" w:hint="eastAsia"/>
                <w:lang w:eastAsia="zh-CN"/>
              </w:rPr>
              <w:t>8</w:t>
            </w:r>
            <w:r>
              <w:rPr>
                <w:rFonts w:cstheme="minorHAnsi"/>
                <w:lang w:eastAsia="zh-CN"/>
              </w:rPr>
              <w:t>.3.7</w:t>
            </w:r>
          </w:p>
        </w:tc>
        <w:tc>
          <w:tcPr>
            <w:tcW w:w="2336" w:type="dxa"/>
          </w:tcPr>
          <w:p w:rsidR="00FB0C31" w:rsidRDefault="00FB0C31" w:rsidP="00276E6E">
            <w:pPr>
              <w:spacing w:line="276" w:lineRule="auto"/>
              <w:rPr>
                <w:rFonts w:cstheme="minorHAnsi"/>
                <w:lang w:eastAsia="zh-CN"/>
              </w:rPr>
            </w:pPr>
            <w:r>
              <w:rPr>
                <w:rFonts w:cstheme="minorHAnsi" w:hint="eastAsia"/>
                <w:lang w:eastAsia="zh-CN"/>
              </w:rPr>
              <w:t>P</w:t>
            </w:r>
            <w:r>
              <w:rPr>
                <w:rFonts w:cstheme="minorHAnsi"/>
                <w:lang w:eastAsia="zh-CN"/>
              </w:rPr>
              <w:t>FA</w:t>
            </w:r>
          </w:p>
        </w:tc>
        <w:tc>
          <w:tcPr>
            <w:tcW w:w="5854" w:type="dxa"/>
          </w:tcPr>
          <w:p w:rsidR="00FB0C31" w:rsidRDefault="00A61EF5" w:rsidP="00276E6E">
            <w:pPr>
              <w:spacing w:line="276" w:lineRule="auto"/>
              <w:rPr>
                <w:rFonts w:cstheme="minorHAnsi"/>
                <w:lang w:eastAsia="zh-CN"/>
              </w:rPr>
            </w:pPr>
            <w:r w:rsidRPr="00A61EF5">
              <w:rPr>
                <w:rFonts w:cstheme="minorHAnsi"/>
                <w:lang w:eastAsia="zh-CN"/>
              </w:rPr>
              <w:t xml:space="preserve">In the past year, Pandora from Marlin was ported into CEPCSW. The single γ and electron events were used to check its ECAL and </w:t>
            </w:r>
            <w:proofErr w:type="spellStart"/>
            <w:r w:rsidRPr="00A61EF5">
              <w:rPr>
                <w:rFonts w:cstheme="minorHAnsi"/>
                <w:lang w:eastAsia="zh-CN"/>
              </w:rPr>
              <w:t>ECAL+Tracker</w:t>
            </w:r>
            <w:proofErr w:type="spellEnd"/>
            <w:r w:rsidRPr="00A61EF5">
              <w:rPr>
                <w:rFonts w:cstheme="minorHAnsi"/>
                <w:lang w:eastAsia="zh-CN"/>
              </w:rPr>
              <w:t xml:space="preserve"> reconstruction performance and the results looks good. Besides, the Pandora was put into Key4HEP project. In the next year, the main work for Pandora will be checking its reconstruction performance for hadrons and jets. Moreover, optimizing the Pandora reconstruction algorithms for different detector designs will also be considered. After that, there are some </w:t>
            </w:r>
            <w:proofErr w:type="gramStart"/>
            <w:r w:rsidRPr="00A61EF5">
              <w:rPr>
                <w:rFonts w:cstheme="minorHAnsi"/>
                <w:lang w:eastAsia="zh-CN"/>
              </w:rPr>
              <w:t>future plans</w:t>
            </w:r>
            <w:proofErr w:type="gramEnd"/>
            <w:r w:rsidRPr="00A61EF5">
              <w:rPr>
                <w:rFonts w:cstheme="minorHAnsi"/>
                <w:lang w:eastAsia="zh-CN"/>
              </w:rPr>
              <w:t xml:space="preserve">, such as optimizing the Pandora client to make it more flexible to read geometry information, improving the Pandora reconstruction performance by using machine learning techniques, working with Key4HEP to optimize the </w:t>
            </w:r>
            <w:proofErr w:type="spellStart"/>
            <w:r w:rsidRPr="00A61EF5">
              <w:rPr>
                <w:rFonts w:cstheme="minorHAnsi"/>
                <w:lang w:eastAsia="zh-CN"/>
              </w:rPr>
              <w:t>PandoraSDK</w:t>
            </w:r>
            <w:proofErr w:type="spellEnd"/>
            <w:r w:rsidRPr="00A61EF5">
              <w:rPr>
                <w:rFonts w:cstheme="minorHAnsi"/>
                <w:lang w:eastAsia="zh-CN"/>
              </w:rPr>
              <w:t xml:space="preserve"> and making it more efficient.</w:t>
            </w:r>
          </w:p>
          <w:p w:rsidR="00522750" w:rsidRDefault="00522750" w:rsidP="00276E6E">
            <w:pPr>
              <w:spacing w:line="276" w:lineRule="auto"/>
              <w:rPr>
                <w:rFonts w:cstheme="minorHAnsi"/>
                <w:lang w:eastAsia="zh-CN"/>
              </w:rPr>
            </w:pPr>
          </w:p>
          <w:p w:rsidR="00522750" w:rsidRPr="00276E6E" w:rsidRDefault="00522750" w:rsidP="00276E6E">
            <w:pPr>
              <w:spacing w:line="276" w:lineRule="auto"/>
              <w:rPr>
                <w:rFonts w:cstheme="minorHAnsi" w:hint="eastAsia"/>
                <w:lang w:eastAsia="zh-CN"/>
              </w:rPr>
            </w:pPr>
            <w:r w:rsidRPr="00522750">
              <w:rPr>
                <w:rFonts w:cstheme="minorHAnsi"/>
                <w:lang w:eastAsia="zh-CN"/>
              </w:rPr>
              <w:t>The clustering of Arbor has been ported into CEPCSW. In the next year, the whole reconst</w:t>
            </w:r>
            <w:r>
              <w:rPr>
                <w:rFonts w:cstheme="minorHAnsi"/>
                <w:lang w:eastAsia="zh-CN"/>
              </w:rPr>
              <w:t>r</w:t>
            </w:r>
            <w:r w:rsidRPr="00522750">
              <w:rPr>
                <w:rFonts w:cstheme="minorHAnsi"/>
                <w:lang w:eastAsia="zh-CN"/>
              </w:rPr>
              <w:t xml:space="preserve">uction will be ported and </w:t>
            </w:r>
            <w:r w:rsidRPr="00522750">
              <w:rPr>
                <w:rFonts w:cstheme="minorHAnsi"/>
                <w:lang w:eastAsia="zh-CN"/>
              </w:rPr>
              <w:lastRenderedPageBreak/>
              <w:t xml:space="preserve">it will be validated using the single particle performance and Boson mass resolution. For </w:t>
            </w:r>
            <w:proofErr w:type="gramStart"/>
            <w:r w:rsidRPr="00522750">
              <w:rPr>
                <w:rFonts w:cstheme="minorHAnsi"/>
                <w:lang w:eastAsia="zh-CN"/>
              </w:rPr>
              <w:t>future plans</w:t>
            </w:r>
            <w:proofErr w:type="gramEnd"/>
            <w:r w:rsidRPr="00522750">
              <w:rPr>
                <w:rFonts w:cstheme="minorHAnsi"/>
                <w:lang w:eastAsia="zh-CN"/>
              </w:rPr>
              <w:t xml:space="preserve">, the </w:t>
            </w:r>
            <w:proofErr w:type="spellStart"/>
            <w:r w:rsidRPr="00522750">
              <w:rPr>
                <w:rFonts w:cstheme="minorHAnsi"/>
                <w:lang w:eastAsia="zh-CN"/>
              </w:rPr>
              <w:t>ArborPFA</w:t>
            </w:r>
            <w:proofErr w:type="spellEnd"/>
            <w:r w:rsidRPr="00522750">
              <w:rPr>
                <w:rFonts w:cstheme="minorHAnsi"/>
                <w:lang w:eastAsia="zh-CN"/>
              </w:rPr>
              <w:t xml:space="preserve"> will be integrated into Key4HEP project, the performance will also be improved.</w:t>
            </w:r>
          </w:p>
        </w:tc>
      </w:tr>
      <w:tr w:rsidR="007614CC" w:rsidRPr="00BA7D72" w:rsidTr="006007E4">
        <w:trPr>
          <w:trHeight w:val="381"/>
        </w:trPr>
        <w:tc>
          <w:tcPr>
            <w:tcW w:w="1237" w:type="dxa"/>
          </w:tcPr>
          <w:p w:rsidR="007614CC" w:rsidRPr="00276E6E" w:rsidRDefault="007614CC" w:rsidP="00276E6E">
            <w:pPr>
              <w:spacing w:line="276" w:lineRule="auto"/>
              <w:jc w:val="center"/>
              <w:rPr>
                <w:rFonts w:cstheme="minorHAnsi"/>
              </w:rPr>
            </w:pPr>
            <w:r w:rsidRPr="00276E6E">
              <w:rPr>
                <w:rFonts w:cstheme="minorHAnsi"/>
              </w:rPr>
              <w:lastRenderedPageBreak/>
              <w:t>8.4</w:t>
            </w:r>
          </w:p>
        </w:tc>
        <w:tc>
          <w:tcPr>
            <w:tcW w:w="2336" w:type="dxa"/>
          </w:tcPr>
          <w:p w:rsidR="007614CC" w:rsidRPr="00276E6E" w:rsidRDefault="00FB0C31" w:rsidP="00276E6E">
            <w:pPr>
              <w:spacing w:line="276" w:lineRule="auto"/>
              <w:rPr>
                <w:rFonts w:cstheme="minorHAnsi"/>
                <w:lang w:eastAsia="zh-CN"/>
              </w:rPr>
            </w:pPr>
            <w:r>
              <w:rPr>
                <w:rFonts w:cstheme="minorHAnsi"/>
                <w:lang w:eastAsia="zh-CN"/>
              </w:rPr>
              <w:t>Analysis tools</w:t>
            </w:r>
          </w:p>
        </w:tc>
        <w:tc>
          <w:tcPr>
            <w:tcW w:w="5854" w:type="dxa"/>
          </w:tcPr>
          <w:p w:rsidR="007614CC" w:rsidRDefault="00A61EF5" w:rsidP="00276E6E">
            <w:pPr>
              <w:spacing w:line="276" w:lineRule="auto"/>
              <w:rPr>
                <w:rFonts w:cstheme="minorHAnsi"/>
                <w:lang w:eastAsia="zh-CN"/>
              </w:rPr>
            </w:pPr>
            <w:r w:rsidRPr="00A61EF5">
              <w:rPr>
                <w:rFonts w:cstheme="minorHAnsi"/>
                <w:lang w:eastAsia="zh-CN"/>
              </w:rPr>
              <w:t xml:space="preserve">A </w:t>
            </w:r>
            <w:proofErr w:type="spellStart"/>
            <w:r w:rsidRPr="00A61EF5">
              <w:rPr>
                <w:rFonts w:cstheme="minorHAnsi"/>
                <w:lang w:eastAsia="zh-CN"/>
              </w:rPr>
              <w:t>a</w:t>
            </w:r>
            <w:proofErr w:type="spellEnd"/>
            <w:r w:rsidRPr="00A61EF5">
              <w:rPr>
                <w:rFonts w:cstheme="minorHAnsi"/>
                <w:lang w:eastAsia="zh-CN"/>
              </w:rPr>
              <w:t xml:space="preserve"> full covariance fast simulation module combined with the analysis framework is being developed. Next plan is migrating the analysis framework from the </w:t>
            </w:r>
            <w:proofErr w:type="spellStart"/>
            <w:r w:rsidRPr="00A61EF5">
              <w:rPr>
                <w:rFonts w:cstheme="minorHAnsi"/>
                <w:lang w:eastAsia="zh-CN"/>
              </w:rPr>
              <w:t>IlcSoft</w:t>
            </w:r>
            <w:proofErr w:type="spellEnd"/>
            <w:r w:rsidRPr="00A61EF5">
              <w:rPr>
                <w:rFonts w:cstheme="minorHAnsi"/>
                <w:lang w:eastAsia="zh-CN"/>
              </w:rPr>
              <w:t xml:space="preserve"> to CEPCSW, which depends on the EMD development. The vertex finding, jet-clustering, and flavor tagging package will al</w:t>
            </w:r>
            <w:r w:rsidR="00541B29">
              <w:rPr>
                <w:rFonts w:cstheme="minorHAnsi"/>
                <w:lang w:eastAsia="zh-CN"/>
              </w:rPr>
              <w:t>s</w:t>
            </w:r>
            <w:r w:rsidRPr="00A61EF5">
              <w:rPr>
                <w:rFonts w:cstheme="minorHAnsi"/>
                <w:lang w:eastAsia="zh-CN"/>
              </w:rPr>
              <w:t>o be interfaced the CEPCSW, more machine learning appr</w:t>
            </w:r>
            <w:r w:rsidR="005F0E1C">
              <w:rPr>
                <w:rFonts w:cstheme="minorHAnsi"/>
                <w:lang w:eastAsia="zh-CN"/>
              </w:rPr>
              <w:t>o</w:t>
            </w:r>
            <w:r w:rsidRPr="00A61EF5">
              <w:rPr>
                <w:rFonts w:cstheme="minorHAnsi"/>
                <w:lang w:eastAsia="zh-CN"/>
              </w:rPr>
              <w:t>aches will be tried to improve the performance.</w:t>
            </w:r>
          </w:p>
          <w:p w:rsidR="00A61EF5" w:rsidRPr="00276E6E" w:rsidRDefault="00A61EF5" w:rsidP="00F25870">
            <w:pPr>
              <w:spacing w:line="276" w:lineRule="auto"/>
              <w:rPr>
                <w:rFonts w:cstheme="minorHAnsi"/>
              </w:rPr>
            </w:pPr>
            <w:r w:rsidRPr="00A61EF5">
              <w:rPr>
                <w:rFonts w:cstheme="minorHAnsi"/>
              </w:rPr>
              <w:t>Implementing the CEPC plot style macros into the analysis framework and the CEPCSW.</w:t>
            </w:r>
            <w:r w:rsidR="00F25870">
              <w:rPr>
                <w:rFonts w:cstheme="minorHAnsi"/>
              </w:rPr>
              <w:t xml:space="preserve"> </w:t>
            </w:r>
            <w:r w:rsidRPr="00A61EF5">
              <w:rPr>
                <w:rFonts w:cstheme="minorHAnsi"/>
              </w:rPr>
              <w:t>Integration of the CEPC statistical combination package in the CEPCSW will be realized in near future.</w:t>
            </w:r>
          </w:p>
        </w:tc>
      </w:tr>
      <w:tr w:rsidR="007614CC" w:rsidRPr="00BA7D72" w:rsidTr="006007E4">
        <w:trPr>
          <w:trHeight w:val="381"/>
        </w:trPr>
        <w:tc>
          <w:tcPr>
            <w:tcW w:w="1237" w:type="dxa"/>
          </w:tcPr>
          <w:p w:rsidR="007614CC" w:rsidRPr="00276E6E" w:rsidRDefault="007614CC" w:rsidP="00276E6E">
            <w:pPr>
              <w:spacing w:line="276" w:lineRule="auto"/>
              <w:jc w:val="center"/>
              <w:rPr>
                <w:rFonts w:cstheme="minorHAnsi"/>
              </w:rPr>
            </w:pPr>
            <w:r w:rsidRPr="00276E6E">
              <w:rPr>
                <w:rFonts w:cstheme="minorHAnsi"/>
              </w:rPr>
              <w:t>8.5</w:t>
            </w:r>
          </w:p>
        </w:tc>
        <w:tc>
          <w:tcPr>
            <w:tcW w:w="2336" w:type="dxa"/>
          </w:tcPr>
          <w:p w:rsidR="007614CC" w:rsidRPr="00276E6E" w:rsidRDefault="00FB0C31" w:rsidP="00276E6E">
            <w:pPr>
              <w:spacing w:line="276" w:lineRule="auto"/>
              <w:rPr>
                <w:rFonts w:cstheme="minorHAnsi"/>
                <w:lang w:eastAsia="zh-CN"/>
              </w:rPr>
            </w:pPr>
            <w:r>
              <w:rPr>
                <w:rFonts w:cstheme="minorHAnsi"/>
                <w:lang w:eastAsia="zh-CN"/>
              </w:rPr>
              <w:t>Visualization</w:t>
            </w:r>
          </w:p>
        </w:tc>
        <w:tc>
          <w:tcPr>
            <w:tcW w:w="5854" w:type="dxa"/>
          </w:tcPr>
          <w:p w:rsidR="007614CC" w:rsidRPr="00276E6E" w:rsidRDefault="00DF0F67" w:rsidP="00276E6E">
            <w:pPr>
              <w:spacing w:line="276" w:lineRule="auto"/>
              <w:rPr>
                <w:rFonts w:cstheme="minorHAnsi"/>
                <w:lang w:eastAsia="zh-CN"/>
              </w:rPr>
            </w:pPr>
            <w:r w:rsidRPr="00DF0F67">
              <w:rPr>
                <w:rFonts w:cstheme="minorHAnsi"/>
                <w:lang w:eastAsia="zh-CN"/>
              </w:rPr>
              <w:t>In the next year, the Druid package will be ported into the CEPCSW and tuned according to the detector design.</w:t>
            </w:r>
            <w:bookmarkStart w:id="12" w:name="_GoBack"/>
            <w:bookmarkEnd w:id="12"/>
          </w:p>
        </w:tc>
      </w:tr>
      <w:tr w:rsidR="00921228" w:rsidRPr="00BA7D72" w:rsidTr="006007E4">
        <w:trPr>
          <w:trHeight w:val="381"/>
        </w:trPr>
        <w:tc>
          <w:tcPr>
            <w:tcW w:w="1237" w:type="dxa"/>
          </w:tcPr>
          <w:p w:rsidR="00921228" w:rsidRPr="00276E6E" w:rsidRDefault="00921228" w:rsidP="00276E6E">
            <w:pPr>
              <w:spacing w:line="276" w:lineRule="auto"/>
              <w:jc w:val="center"/>
              <w:rPr>
                <w:rFonts w:cstheme="minorHAnsi"/>
                <w:lang w:eastAsia="zh-CN"/>
              </w:rPr>
            </w:pPr>
            <w:r w:rsidRPr="00276E6E">
              <w:rPr>
                <w:rFonts w:cstheme="minorHAnsi"/>
                <w:lang w:eastAsia="zh-CN"/>
              </w:rPr>
              <w:t>8.6</w:t>
            </w:r>
          </w:p>
        </w:tc>
        <w:tc>
          <w:tcPr>
            <w:tcW w:w="2336" w:type="dxa"/>
          </w:tcPr>
          <w:p w:rsidR="00921228" w:rsidRPr="00276E6E" w:rsidRDefault="00FB0C31" w:rsidP="00276E6E">
            <w:pPr>
              <w:spacing w:line="276" w:lineRule="auto"/>
              <w:rPr>
                <w:rFonts w:cstheme="minorHAnsi"/>
                <w:lang w:eastAsia="zh-CN"/>
              </w:rPr>
            </w:pPr>
            <w:r>
              <w:rPr>
                <w:rFonts w:cstheme="minorHAnsi"/>
                <w:lang w:eastAsia="zh-CN"/>
              </w:rPr>
              <w:t>Computing</w:t>
            </w:r>
          </w:p>
        </w:tc>
        <w:tc>
          <w:tcPr>
            <w:tcW w:w="5854" w:type="dxa"/>
          </w:tcPr>
          <w:p w:rsidR="00921228" w:rsidRPr="00276E6E" w:rsidRDefault="005F05C8" w:rsidP="00276E6E">
            <w:pPr>
              <w:spacing w:line="276" w:lineRule="auto"/>
              <w:rPr>
                <w:rFonts w:cstheme="minorHAnsi"/>
                <w:lang w:eastAsia="zh-CN"/>
              </w:rPr>
            </w:pPr>
            <w:r w:rsidRPr="005F05C8">
              <w:rPr>
                <w:rFonts w:cstheme="minorHAnsi"/>
                <w:lang w:eastAsia="zh-CN"/>
              </w:rPr>
              <w:t xml:space="preserve">The basic Grid Infrastructure has been set up for CEPC: The </w:t>
            </w:r>
            <w:proofErr w:type="gramStart"/>
            <w:r w:rsidRPr="005F05C8">
              <w:rPr>
                <w:rFonts w:cstheme="minorHAnsi"/>
                <w:lang w:eastAsia="zh-CN"/>
              </w:rPr>
              <w:t>VOMS(</w:t>
            </w:r>
            <w:proofErr w:type="gramEnd"/>
            <w:r w:rsidRPr="005F05C8">
              <w:rPr>
                <w:rFonts w:cstheme="minorHAnsi"/>
                <w:lang w:eastAsia="zh-CN"/>
              </w:rPr>
              <w:t>VO Manag</w:t>
            </w:r>
            <w:r w:rsidR="003D1A38">
              <w:rPr>
                <w:rFonts w:cstheme="minorHAnsi"/>
                <w:lang w:eastAsia="zh-CN"/>
              </w:rPr>
              <w:t>e</w:t>
            </w:r>
            <w:r w:rsidRPr="005F05C8">
              <w:rPr>
                <w:rFonts w:cstheme="minorHAnsi"/>
                <w:lang w:eastAsia="zh-CN"/>
              </w:rPr>
              <w:t xml:space="preserve">ment System) service was deployed for CEPC VO. The IHEP Grid Computing Element and Storage Element prototype was built up and successfully tested using </w:t>
            </w:r>
            <w:proofErr w:type="spellStart"/>
            <w:r w:rsidRPr="005F05C8">
              <w:rPr>
                <w:rFonts w:cstheme="minorHAnsi"/>
                <w:lang w:eastAsia="zh-CN"/>
              </w:rPr>
              <w:t>HTCondorCE</w:t>
            </w:r>
            <w:proofErr w:type="spellEnd"/>
            <w:r w:rsidRPr="005F05C8">
              <w:rPr>
                <w:rFonts w:cstheme="minorHAnsi"/>
                <w:lang w:eastAsia="zh-CN"/>
              </w:rPr>
              <w:t xml:space="preserve"> with more than 500 CPU cores. The CVMFS server was deployed CEPC software in distributed environment. The distributed computing infrastructure (DCI) prototype is built up based on DIRAC. Available CPU and storage resources are being integrated in the infrastructure. The production system prototype will be built up to allow massive production MC jobs to automatically submit, schedule and run in DCI. User job submission and management system will be considered to support user analysis. </w:t>
            </w:r>
            <w:proofErr w:type="gramStart"/>
            <w:r w:rsidRPr="005F05C8">
              <w:rPr>
                <w:rFonts w:cstheme="minorHAnsi"/>
                <w:lang w:eastAsia="zh-CN"/>
              </w:rPr>
              <w:t>Also</w:t>
            </w:r>
            <w:proofErr w:type="gramEnd"/>
            <w:r w:rsidRPr="005F05C8">
              <w:rPr>
                <w:rFonts w:cstheme="minorHAnsi"/>
                <w:lang w:eastAsia="zh-CN"/>
              </w:rPr>
              <w:t xml:space="preserve"> metadata system and data transfer system should be designed and built to share data among sites. Data challenges, tuning, performance study and optimization in real user cases need to be done before production. After in production, a complete monitoring system is needed to ease operations. The issues such as improvements with parallel computing, upgrading with WLCG evolutions needed to be considered.</w:t>
            </w:r>
          </w:p>
        </w:tc>
      </w:tr>
    </w:tbl>
    <w:p w:rsidR="00FC21DE" w:rsidRDefault="00FC21DE" w:rsidP="002B6C53"/>
    <w:p w:rsidR="00F046DD" w:rsidRDefault="000C2609" w:rsidP="00F046DD">
      <w:pPr>
        <w:pStyle w:val="Section"/>
      </w:pPr>
      <w:r>
        <w:t xml:space="preserve">8. </w:t>
      </w:r>
      <w:r w:rsidR="00802E05">
        <w:t>Software and computing</w:t>
      </w:r>
      <w:r w:rsidR="00F046DD">
        <w:t>: CEPC Relationship</w:t>
      </w:r>
    </w:p>
    <w:p w:rsidR="006D2888" w:rsidRDefault="00607CE6" w:rsidP="00C17AB6">
      <w:pPr>
        <w:spacing w:line="276" w:lineRule="auto"/>
        <w:rPr>
          <w:lang w:eastAsia="zh-CN"/>
        </w:rPr>
      </w:pPr>
      <w:r>
        <w:rPr>
          <w:rFonts w:hint="eastAsia"/>
          <w:lang w:eastAsia="zh-CN"/>
        </w:rPr>
        <w:t>S</w:t>
      </w:r>
      <w:r>
        <w:rPr>
          <w:lang w:eastAsia="zh-CN"/>
        </w:rPr>
        <w:t>oftware and computing project</w:t>
      </w:r>
      <w:r w:rsidR="00454C52">
        <w:rPr>
          <w:lang w:eastAsia="zh-CN"/>
        </w:rPr>
        <w:t>s</w:t>
      </w:r>
      <w:r>
        <w:rPr>
          <w:lang w:eastAsia="zh-CN"/>
        </w:rPr>
        <w:t xml:space="preserve"> </w:t>
      </w:r>
      <w:r w:rsidR="003F6641">
        <w:rPr>
          <w:lang w:eastAsia="zh-CN"/>
        </w:rPr>
        <w:t>play an essential role</w:t>
      </w:r>
      <w:r>
        <w:rPr>
          <w:lang w:eastAsia="zh-CN"/>
        </w:rPr>
        <w:t xml:space="preserve">, </w:t>
      </w:r>
      <w:r w:rsidR="003F6641">
        <w:rPr>
          <w:lang w:eastAsia="zh-CN"/>
        </w:rPr>
        <w:t xml:space="preserve">which </w:t>
      </w:r>
      <w:r>
        <w:rPr>
          <w:lang w:eastAsia="zh-CN"/>
        </w:rPr>
        <w:t>interplay with detector, accelerator, and physics study</w:t>
      </w:r>
      <w:r w:rsidR="00FA2C9E">
        <w:rPr>
          <w:lang w:eastAsia="zh-CN"/>
        </w:rPr>
        <w:t>.</w:t>
      </w:r>
      <w:r w:rsidR="00473725">
        <w:rPr>
          <w:lang w:eastAsia="zh-CN"/>
        </w:rPr>
        <w:t xml:space="preserve"> A framework and complete toolkit with good top design, wide collaboration </w:t>
      </w:r>
      <w:r w:rsidR="008E23DD">
        <w:rPr>
          <w:lang w:eastAsia="zh-CN"/>
        </w:rPr>
        <w:t>among different experiments</w:t>
      </w:r>
      <w:r w:rsidR="0069377A">
        <w:rPr>
          <w:lang w:eastAsia="zh-CN"/>
        </w:rPr>
        <w:t xml:space="preserve"> and industry </w:t>
      </w:r>
      <w:r w:rsidR="00A55F99">
        <w:rPr>
          <w:lang w:eastAsia="zh-CN"/>
        </w:rPr>
        <w:t>will make CEPC a fruitful and successful experiment.</w:t>
      </w:r>
    </w:p>
    <w:p w:rsidR="00E26459" w:rsidRDefault="00E26459" w:rsidP="00C17AB6">
      <w:pPr>
        <w:spacing w:line="276" w:lineRule="auto"/>
        <w:rPr>
          <w:lang w:eastAsia="zh-CN"/>
        </w:rPr>
      </w:pPr>
    </w:p>
    <w:p w:rsidR="009E4EA9" w:rsidRDefault="00D95774" w:rsidP="00C17AB6">
      <w:pPr>
        <w:spacing w:line="276" w:lineRule="auto"/>
        <w:rPr>
          <w:lang w:eastAsia="zh-CN"/>
        </w:rPr>
      </w:pPr>
      <w:r>
        <w:rPr>
          <w:rFonts w:hint="eastAsia"/>
          <w:lang w:eastAsia="zh-CN"/>
        </w:rPr>
        <w:t>P</w:t>
      </w:r>
      <w:r>
        <w:rPr>
          <w:lang w:eastAsia="zh-CN"/>
        </w:rPr>
        <w:t>hysics performance</w:t>
      </w:r>
      <w:r w:rsidR="000142AB">
        <w:rPr>
          <w:lang w:eastAsia="zh-CN"/>
        </w:rPr>
        <w:t xml:space="preserve">. Physics is the ultimate goal </w:t>
      </w:r>
      <w:r w:rsidR="00D80766">
        <w:rPr>
          <w:lang w:eastAsia="zh-CN"/>
        </w:rPr>
        <w:t>of any</w:t>
      </w:r>
      <w:r w:rsidR="000142AB">
        <w:rPr>
          <w:lang w:eastAsia="zh-CN"/>
        </w:rPr>
        <w:t xml:space="preserve"> experiment.  </w:t>
      </w:r>
      <w:r w:rsidR="00CD202B">
        <w:rPr>
          <w:lang w:eastAsia="zh-CN"/>
        </w:rPr>
        <w:t>CEPC is going to focus on Higgs, electroweak precision measurements to test SM, as well as lots</w:t>
      </w:r>
      <w:r w:rsidR="00546738">
        <w:rPr>
          <w:lang w:eastAsia="zh-CN"/>
        </w:rPr>
        <w:t xml:space="preserve"> of</w:t>
      </w:r>
      <w:r w:rsidR="00CD202B">
        <w:rPr>
          <w:lang w:eastAsia="zh-CN"/>
        </w:rPr>
        <w:t xml:space="preserve"> QCD and flavor physics topics. </w:t>
      </w:r>
      <w:r w:rsidR="00345E87">
        <w:rPr>
          <w:lang w:eastAsia="zh-CN"/>
        </w:rPr>
        <w:t>Software and computing is supporting this kind of study</w:t>
      </w:r>
      <w:r w:rsidR="00BC647E">
        <w:rPr>
          <w:lang w:eastAsia="zh-CN"/>
        </w:rPr>
        <w:t xml:space="preserve"> by providing complete simulated samples with the software chain including </w:t>
      </w:r>
      <w:r w:rsidR="003753E4">
        <w:rPr>
          <w:lang w:eastAsia="zh-CN"/>
        </w:rPr>
        <w:t>generation</w:t>
      </w:r>
      <w:r w:rsidR="00BC647E">
        <w:rPr>
          <w:lang w:eastAsia="zh-CN"/>
        </w:rPr>
        <w:t>,</w:t>
      </w:r>
      <w:r w:rsidR="003753E4">
        <w:rPr>
          <w:lang w:eastAsia="zh-CN"/>
        </w:rPr>
        <w:t xml:space="preserve"> detector simulation, reconstruction, and analysis. </w:t>
      </w:r>
      <w:r w:rsidR="00A052FF">
        <w:rPr>
          <w:lang w:eastAsia="zh-CN"/>
        </w:rPr>
        <w:t xml:space="preserve"> It should</w:t>
      </w:r>
      <w:r w:rsidR="006C24AF">
        <w:rPr>
          <w:lang w:eastAsia="zh-CN"/>
        </w:rPr>
        <w:t xml:space="preserve"> be</w:t>
      </w:r>
      <w:r w:rsidR="00A052FF">
        <w:rPr>
          <w:lang w:eastAsia="zh-CN"/>
        </w:rPr>
        <w:t xml:space="preserve"> reliable and fast, </w:t>
      </w:r>
      <w:r w:rsidR="006C24AF">
        <w:rPr>
          <w:lang w:eastAsia="zh-CN"/>
        </w:rPr>
        <w:t xml:space="preserve">so the physics performance could be evaluated according the experiment design quickly. </w:t>
      </w:r>
    </w:p>
    <w:p w:rsidR="00D95774" w:rsidRDefault="00D95774" w:rsidP="00C17AB6">
      <w:pPr>
        <w:spacing w:line="276" w:lineRule="auto"/>
        <w:rPr>
          <w:lang w:eastAsia="zh-CN"/>
        </w:rPr>
      </w:pPr>
    </w:p>
    <w:p w:rsidR="00D95774" w:rsidRDefault="00D95774" w:rsidP="00C17AB6">
      <w:pPr>
        <w:spacing w:line="276" w:lineRule="auto"/>
        <w:rPr>
          <w:lang w:eastAsia="zh-CN"/>
        </w:rPr>
      </w:pPr>
      <w:r>
        <w:rPr>
          <w:lang w:eastAsia="zh-CN"/>
        </w:rPr>
        <w:t>Detector design and optimization</w:t>
      </w:r>
      <w:r w:rsidR="00E5422D">
        <w:rPr>
          <w:lang w:eastAsia="zh-CN"/>
        </w:rPr>
        <w:t xml:space="preserve">. </w:t>
      </w:r>
      <w:r w:rsidR="00F31EFE">
        <w:rPr>
          <w:lang w:eastAsia="zh-CN"/>
        </w:rPr>
        <w:t xml:space="preserve">Detector design depends many factors, such as physics performance, background, </w:t>
      </w:r>
      <w:r w:rsidR="004E15AC">
        <w:rPr>
          <w:lang w:eastAsia="zh-CN"/>
        </w:rPr>
        <w:t xml:space="preserve">and other constraints. </w:t>
      </w:r>
      <w:r w:rsidR="004C3BBD">
        <w:rPr>
          <w:lang w:eastAsia="zh-CN"/>
        </w:rPr>
        <w:t xml:space="preserve">Full simulation and realistic digitization </w:t>
      </w:r>
    </w:p>
    <w:p w:rsidR="002C1BED" w:rsidRDefault="002C1BED" w:rsidP="00C17AB6">
      <w:pPr>
        <w:spacing w:line="276" w:lineRule="auto"/>
        <w:rPr>
          <w:lang w:eastAsia="zh-CN"/>
        </w:rPr>
      </w:pPr>
    </w:p>
    <w:p w:rsidR="008140F8" w:rsidRDefault="002C1BED" w:rsidP="00944DA2">
      <w:pPr>
        <w:spacing w:line="276" w:lineRule="auto"/>
        <w:rPr>
          <w:lang w:eastAsia="zh-CN"/>
        </w:rPr>
      </w:pPr>
      <w:r>
        <w:rPr>
          <w:lang w:eastAsia="zh-CN"/>
        </w:rPr>
        <w:t>New technology</w:t>
      </w:r>
      <w:r w:rsidR="004C3BBD">
        <w:rPr>
          <w:lang w:eastAsia="zh-CN"/>
        </w:rPr>
        <w:t xml:space="preserve">. </w:t>
      </w:r>
      <w:r w:rsidR="006003AE">
        <w:rPr>
          <w:lang w:eastAsia="zh-CN"/>
        </w:rPr>
        <w:t>High energy experiment could and should benefits from the development of artificial intelligence and data science</w:t>
      </w:r>
      <w:r w:rsidR="00C8648B">
        <w:rPr>
          <w:lang w:eastAsia="zh-CN"/>
        </w:rPr>
        <w:t>.</w:t>
      </w:r>
    </w:p>
    <w:p w:rsidR="00216F9F" w:rsidRDefault="000C2609" w:rsidP="0072060E">
      <w:pPr>
        <w:pStyle w:val="Section"/>
      </w:pPr>
      <w:r>
        <w:t xml:space="preserve">8. </w:t>
      </w:r>
      <w:r w:rsidR="00040BF3">
        <w:t>Software and computing</w:t>
      </w:r>
      <w:r w:rsidR="00F046DD">
        <w:t>: Project Schedule</w:t>
      </w:r>
    </w:p>
    <w:p w:rsidR="00BE523A" w:rsidRPr="00A62D82" w:rsidRDefault="00BE523A" w:rsidP="007072D0">
      <w:pPr>
        <w:spacing w:line="276" w:lineRule="auto"/>
        <w:rPr>
          <w:b/>
          <w:lang w:eastAsia="zh-CN"/>
        </w:rPr>
      </w:pPr>
      <w:r w:rsidRPr="00A62D82">
        <w:rPr>
          <w:rFonts w:hint="eastAsia"/>
          <w:b/>
          <w:lang w:eastAsia="zh-CN"/>
        </w:rPr>
        <w:t xml:space="preserve">2020: </w:t>
      </w:r>
    </w:p>
    <w:p w:rsidR="00A16407" w:rsidRDefault="00A16407" w:rsidP="00A16407">
      <w:pPr>
        <w:spacing w:line="276" w:lineRule="auto"/>
        <w:rPr>
          <w:lang w:eastAsia="zh-CN"/>
        </w:rPr>
      </w:pPr>
      <w:r>
        <w:rPr>
          <w:lang w:eastAsia="zh-CN"/>
        </w:rPr>
        <w:t>Core software</w:t>
      </w:r>
    </w:p>
    <w:p w:rsidR="00A16407" w:rsidRDefault="00A16407" w:rsidP="00A16407">
      <w:pPr>
        <w:spacing w:line="276" w:lineRule="auto"/>
        <w:rPr>
          <w:lang w:eastAsia="zh-CN"/>
        </w:rPr>
      </w:pPr>
      <w:r>
        <w:rPr>
          <w:lang w:eastAsia="zh-CN"/>
        </w:rPr>
        <w:t xml:space="preserve">The Gaudi was adopted as the underlying software framework, based on which CEPCSW was developed. The DD4hep-based geometry service was implemented to provide a unified way to retrieve the detector geometry data. The EDM4Hep was used as the event data model to describe the event data in different processing steps as well as the relationships between them. The K4LCIOReader was implemented to convert LCIO data to EDM4Hep objects, which made it possible to read M.C. data produced by </w:t>
      </w:r>
      <w:proofErr w:type="spellStart"/>
      <w:r>
        <w:rPr>
          <w:lang w:eastAsia="zh-CN"/>
        </w:rPr>
        <w:t>iLCSoft</w:t>
      </w:r>
      <w:proofErr w:type="spellEnd"/>
      <w:r>
        <w:rPr>
          <w:lang w:eastAsia="zh-CN"/>
        </w:rPr>
        <w:t xml:space="preserve">. The Geant4 was integrated to the CEPCSW with the help of newly developed integrating modules. The environment for software developing was established by using tools such as Boost, Python, GitHub, </w:t>
      </w:r>
      <w:proofErr w:type="spellStart"/>
      <w:r>
        <w:rPr>
          <w:lang w:eastAsia="zh-CN"/>
        </w:rPr>
        <w:t>CMake</w:t>
      </w:r>
      <w:proofErr w:type="spellEnd"/>
      <w:r>
        <w:rPr>
          <w:lang w:eastAsia="zh-CN"/>
        </w:rPr>
        <w:t xml:space="preserve">, </w:t>
      </w:r>
      <w:proofErr w:type="spellStart"/>
      <w:r>
        <w:rPr>
          <w:lang w:eastAsia="zh-CN"/>
        </w:rPr>
        <w:t>Spack</w:t>
      </w:r>
      <w:proofErr w:type="spellEnd"/>
      <w:r>
        <w:rPr>
          <w:lang w:eastAsia="zh-CN"/>
        </w:rPr>
        <w:t>, and CVMFS etc. in the CentOS operating system.</w:t>
      </w:r>
    </w:p>
    <w:p w:rsidR="00A16407" w:rsidRDefault="00A16407" w:rsidP="00A16407">
      <w:pPr>
        <w:spacing w:line="276" w:lineRule="auto"/>
        <w:rPr>
          <w:lang w:eastAsia="zh-CN"/>
        </w:rPr>
      </w:pPr>
    </w:p>
    <w:p w:rsidR="00A16407" w:rsidRDefault="00A16407" w:rsidP="00A16407">
      <w:pPr>
        <w:spacing w:line="276" w:lineRule="auto"/>
        <w:rPr>
          <w:lang w:eastAsia="zh-CN"/>
        </w:rPr>
      </w:pPr>
      <w:r>
        <w:rPr>
          <w:lang w:eastAsia="zh-CN"/>
        </w:rPr>
        <w:t>Detector simulation and reconstruction</w:t>
      </w:r>
    </w:p>
    <w:p w:rsidR="00A16407" w:rsidRDefault="00A16407" w:rsidP="00A16407">
      <w:pPr>
        <w:spacing w:line="276" w:lineRule="auto"/>
        <w:rPr>
          <w:lang w:eastAsia="zh-CN"/>
        </w:rPr>
      </w:pPr>
      <w:r>
        <w:rPr>
          <w:lang w:eastAsia="zh-CN"/>
        </w:rPr>
        <w:t xml:space="preserve">Tracking algorithms for Silicon Trackers and TPC detector were ported to the new framework and consistent tracking performances were obtained. Realize the drift chamber geometry and simulation and digitization. Make track seed through MC truth information. Integrate </w:t>
      </w:r>
      <w:proofErr w:type="spellStart"/>
      <w:r>
        <w:rPr>
          <w:lang w:eastAsia="zh-CN"/>
        </w:rPr>
        <w:t>Genfit</w:t>
      </w:r>
      <w:proofErr w:type="spellEnd"/>
      <w:r>
        <w:rPr>
          <w:lang w:eastAsia="zh-CN"/>
        </w:rPr>
        <w:t xml:space="preserve"> </w:t>
      </w:r>
      <w:r>
        <w:rPr>
          <w:lang w:eastAsia="zh-CN"/>
        </w:rPr>
        <w:lastRenderedPageBreak/>
        <w:t>framework in CEPCSW for the track fitting of tracker. Pandora-based PFA from Marlin was ported into CEPCSW for particle reconstruction. Porting simulation and digitization of ECAL into CEPCSW with EDM4hep based calorimetry hit objects and MC truth information and integrated with DDG4 for detector description. Development of simulation and digitization algorithms for a long crystal bar solution for ECAL.</w:t>
      </w:r>
    </w:p>
    <w:p w:rsidR="00A16407" w:rsidRDefault="00A16407" w:rsidP="00A16407">
      <w:pPr>
        <w:spacing w:line="276" w:lineRule="auto"/>
        <w:rPr>
          <w:lang w:eastAsia="zh-CN"/>
        </w:rPr>
      </w:pPr>
    </w:p>
    <w:p w:rsidR="00A16407" w:rsidRDefault="00A16407" w:rsidP="00A16407">
      <w:pPr>
        <w:spacing w:line="276" w:lineRule="auto"/>
        <w:rPr>
          <w:lang w:eastAsia="zh-CN"/>
        </w:rPr>
      </w:pPr>
      <w:r>
        <w:rPr>
          <w:lang w:eastAsia="zh-CN"/>
        </w:rPr>
        <w:t>Computing</w:t>
      </w:r>
    </w:p>
    <w:p w:rsidR="00A16407" w:rsidRDefault="00A16407" w:rsidP="00A16407">
      <w:pPr>
        <w:spacing w:line="276" w:lineRule="auto"/>
        <w:rPr>
          <w:lang w:eastAsia="zh-CN"/>
        </w:rPr>
      </w:pPr>
      <w:r>
        <w:rPr>
          <w:lang w:eastAsia="zh-CN"/>
        </w:rPr>
        <w:t xml:space="preserve">The basic Grid Infrastructure was set up for CEPC: The </w:t>
      </w:r>
      <w:proofErr w:type="gramStart"/>
      <w:r>
        <w:rPr>
          <w:lang w:eastAsia="zh-CN"/>
        </w:rPr>
        <w:t>VOMS(</w:t>
      </w:r>
      <w:proofErr w:type="gramEnd"/>
      <w:r>
        <w:rPr>
          <w:lang w:eastAsia="zh-CN"/>
        </w:rPr>
        <w:t xml:space="preserve">VO Management System) service was deployed for CEPC VO. The IHEP Grid Computing Element and Storage Element prototype was built up and successfully tested using </w:t>
      </w:r>
      <w:proofErr w:type="spellStart"/>
      <w:r>
        <w:rPr>
          <w:lang w:eastAsia="zh-CN"/>
        </w:rPr>
        <w:t>HTCondorCE</w:t>
      </w:r>
      <w:proofErr w:type="spellEnd"/>
      <w:r>
        <w:rPr>
          <w:lang w:eastAsia="zh-CN"/>
        </w:rPr>
        <w:t xml:space="preserve"> with more than 500 CPU cores. The CVMFS server was set up to successfully deploy CEPC software in distributed environment.</w:t>
      </w:r>
    </w:p>
    <w:p w:rsidR="00BE523A" w:rsidRPr="00A62D82" w:rsidRDefault="00BE523A" w:rsidP="00A16407">
      <w:pPr>
        <w:spacing w:line="276" w:lineRule="auto"/>
        <w:rPr>
          <w:b/>
          <w:lang w:eastAsia="zh-CN"/>
        </w:rPr>
      </w:pPr>
      <w:r w:rsidRPr="00A62D82">
        <w:rPr>
          <w:rFonts w:hint="eastAsia"/>
          <w:b/>
          <w:lang w:eastAsia="zh-CN"/>
        </w:rPr>
        <w:t>2021:</w:t>
      </w:r>
    </w:p>
    <w:p w:rsidR="001E353C" w:rsidRDefault="001E353C" w:rsidP="001E353C">
      <w:pPr>
        <w:spacing w:line="276" w:lineRule="auto"/>
        <w:rPr>
          <w:lang w:eastAsia="zh-CN"/>
        </w:rPr>
      </w:pPr>
      <w:r>
        <w:rPr>
          <w:lang w:eastAsia="zh-CN"/>
        </w:rPr>
        <w:t>Core software</w:t>
      </w:r>
    </w:p>
    <w:p w:rsidR="001E353C" w:rsidRDefault="001E353C" w:rsidP="001E353C">
      <w:pPr>
        <w:spacing w:line="276" w:lineRule="auto"/>
        <w:rPr>
          <w:lang w:eastAsia="zh-CN"/>
        </w:rPr>
      </w:pPr>
      <w:r>
        <w:rPr>
          <w:lang w:eastAsia="zh-CN"/>
        </w:rPr>
        <w:t xml:space="preserve">The simulation software will be enhanced by enabling more realistic simulation. The simulation will use the non-uniformity of magnetic </w:t>
      </w:r>
      <w:proofErr w:type="spellStart"/>
      <w:proofErr w:type="gramStart"/>
      <w:r>
        <w:rPr>
          <w:lang w:eastAsia="zh-CN"/>
        </w:rPr>
        <w:t>field,and</w:t>
      </w:r>
      <w:proofErr w:type="spellEnd"/>
      <w:proofErr w:type="gramEnd"/>
      <w:r>
        <w:rPr>
          <w:lang w:eastAsia="zh-CN"/>
        </w:rPr>
        <w:t xml:space="preserve"> also beam-related and electronics noises will be added to physics signals at the MC hit level. Various types of fast simulation tools will be provided such as </w:t>
      </w:r>
      <w:proofErr w:type="spellStart"/>
      <w:r>
        <w:rPr>
          <w:lang w:eastAsia="zh-CN"/>
        </w:rPr>
        <w:t>Delphes</w:t>
      </w:r>
      <w:proofErr w:type="spellEnd"/>
      <w:r>
        <w:rPr>
          <w:lang w:eastAsia="zh-CN"/>
        </w:rPr>
        <w:t xml:space="preserve"> and fast ECAL simulation tools etc. Simulated data corresponding to different detector configurations will be produced for optimizing the detector design. The thread safety of EDM4hep and data I/O will be tested with </w:t>
      </w:r>
      <w:proofErr w:type="spellStart"/>
      <w:r>
        <w:rPr>
          <w:lang w:eastAsia="zh-CN"/>
        </w:rPr>
        <w:t>GaudiHive</w:t>
      </w:r>
      <w:proofErr w:type="spellEnd"/>
      <w:r>
        <w:rPr>
          <w:lang w:eastAsia="zh-CN"/>
        </w:rPr>
        <w:t xml:space="preserve"> and performance will be optimized. Parallelized simulation of </w:t>
      </w:r>
      <w:proofErr w:type="spellStart"/>
      <w:r>
        <w:rPr>
          <w:lang w:eastAsia="zh-CN"/>
        </w:rPr>
        <w:t>dE</w:t>
      </w:r>
      <w:proofErr w:type="spellEnd"/>
      <w:r>
        <w:rPr>
          <w:lang w:eastAsia="zh-CN"/>
        </w:rPr>
        <w:t xml:space="preserve">/dx or </w:t>
      </w:r>
      <w:proofErr w:type="spellStart"/>
      <w:r>
        <w:rPr>
          <w:lang w:eastAsia="zh-CN"/>
        </w:rPr>
        <w:t>dN</w:t>
      </w:r>
      <w:proofErr w:type="spellEnd"/>
      <w:r>
        <w:rPr>
          <w:lang w:eastAsia="zh-CN"/>
        </w:rPr>
        <w:t xml:space="preserve">/dx in the gaseous detector will be prototyped as a possible application scenario for parallel </w:t>
      </w:r>
      <w:proofErr w:type="gramStart"/>
      <w:r>
        <w:rPr>
          <w:lang w:eastAsia="zh-CN"/>
        </w:rPr>
        <w:t>computing .</w:t>
      </w:r>
      <w:proofErr w:type="gramEnd"/>
      <w:r>
        <w:rPr>
          <w:lang w:eastAsia="zh-CN"/>
        </w:rPr>
        <w:t xml:space="preserve"> The prototype of validation platform will be setup to demonstrate the process of automatic compiling and unit testing triggered by source code commitment.</w:t>
      </w:r>
    </w:p>
    <w:p w:rsidR="001E353C" w:rsidRDefault="001E353C" w:rsidP="001E353C">
      <w:pPr>
        <w:spacing w:line="276" w:lineRule="auto"/>
        <w:rPr>
          <w:lang w:eastAsia="zh-CN"/>
        </w:rPr>
      </w:pPr>
    </w:p>
    <w:p w:rsidR="001E353C" w:rsidRDefault="001E353C" w:rsidP="001E353C">
      <w:pPr>
        <w:spacing w:line="276" w:lineRule="auto"/>
        <w:rPr>
          <w:lang w:eastAsia="zh-CN"/>
        </w:rPr>
      </w:pPr>
      <w:r>
        <w:rPr>
          <w:lang w:eastAsia="zh-CN"/>
        </w:rPr>
        <w:t>Detector simulation and reconstruction</w:t>
      </w:r>
    </w:p>
    <w:p w:rsidR="001E353C" w:rsidRDefault="001E353C" w:rsidP="001E353C">
      <w:pPr>
        <w:spacing w:line="276" w:lineRule="auto"/>
        <w:rPr>
          <w:lang w:eastAsia="zh-CN"/>
        </w:rPr>
      </w:pPr>
      <w:r>
        <w:rPr>
          <w:lang w:eastAsia="zh-CN"/>
        </w:rPr>
        <w:t xml:space="preserve">Tracking and fitting performance for silicon tracker and TPC will be studied and optimized, through improving the architecture of reconstruction software, implementing more </w:t>
      </w:r>
      <w:proofErr w:type="spellStart"/>
      <w:r>
        <w:rPr>
          <w:lang w:eastAsia="zh-CN"/>
        </w:rPr>
        <w:t>realitic</w:t>
      </w:r>
      <w:proofErr w:type="spellEnd"/>
      <w:r>
        <w:rPr>
          <w:lang w:eastAsia="zh-CN"/>
        </w:rPr>
        <w:t xml:space="preserve"> detector modules and comparing more algorithms. The effect of noise and background on silicon and TPC tracker will be implemented into performance study. Besides the CDR baseline, track fitting with the combination of silicon and drift chamber measurements will also be performed. Realize the </w:t>
      </w:r>
      <w:proofErr w:type="spellStart"/>
      <w:r>
        <w:rPr>
          <w:lang w:eastAsia="zh-CN"/>
        </w:rPr>
        <w:t>dN</w:t>
      </w:r>
      <w:proofErr w:type="spellEnd"/>
      <w:r>
        <w:rPr>
          <w:lang w:eastAsia="zh-CN"/>
        </w:rPr>
        <w:t xml:space="preserve">/dx </w:t>
      </w:r>
      <w:proofErr w:type="spellStart"/>
      <w:r>
        <w:rPr>
          <w:lang w:eastAsia="zh-CN"/>
        </w:rPr>
        <w:t>samping</w:t>
      </w:r>
      <w:proofErr w:type="spellEnd"/>
      <w:r>
        <w:rPr>
          <w:lang w:eastAsia="zh-CN"/>
        </w:rPr>
        <w:t xml:space="preserve"> with the sampling tool and study the performance of PID with cluster counting method in CEPCSW. Optimize tracker with fast simulation tools. Get the CRD physics performance in CEPCSW. Check particles and jet reconstruction performance using PFA algorithm such as Pandora and optimize the reconstruction algorithms for different detector designs. Feasibility research on long crystal bar solution for ECAL, the ghost ambiguity rejection is the key point. Porting simulation and digitization of HCAL in baseline detector design to CEPCSW.</w:t>
      </w:r>
    </w:p>
    <w:p w:rsidR="001E353C" w:rsidRDefault="001E353C" w:rsidP="001E353C">
      <w:pPr>
        <w:spacing w:line="276" w:lineRule="auto"/>
        <w:rPr>
          <w:lang w:eastAsia="zh-CN"/>
        </w:rPr>
      </w:pPr>
    </w:p>
    <w:p w:rsidR="001E353C" w:rsidRDefault="001E353C" w:rsidP="001E353C">
      <w:pPr>
        <w:spacing w:line="276" w:lineRule="auto"/>
        <w:rPr>
          <w:lang w:eastAsia="zh-CN"/>
        </w:rPr>
      </w:pPr>
      <w:r>
        <w:rPr>
          <w:lang w:eastAsia="zh-CN"/>
        </w:rPr>
        <w:t xml:space="preserve">Interfacing the </w:t>
      </w:r>
      <w:proofErr w:type="spellStart"/>
      <w:r>
        <w:rPr>
          <w:lang w:eastAsia="zh-CN"/>
        </w:rPr>
        <w:t>FastJet</w:t>
      </w:r>
      <w:proofErr w:type="spellEnd"/>
      <w:r>
        <w:rPr>
          <w:lang w:eastAsia="zh-CN"/>
        </w:rPr>
        <w:t xml:space="preserve"> package and migrating </w:t>
      </w:r>
      <w:proofErr w:type="spellStart"/>
      <w:r>
        <w:rPr>
          <w:lang w:eastAsia="zh-CN"/>
        </w:rPr>
        <w:t>LCFIplus</w:t>
      </w:r>
      <w:proofErr w:type="spellEnd"/>
      <w:r>
        <w:rPr>
          <w:lang w:eastAsia="zh-CN"/>
        </w:rPr>
        <w:t>, the vertex finding, jet-clustering, and flavor-</w:t>
      </w:r>
      <w:r>
        <w:rPr>
          <w:lang w:eastAsia="zh-CN"/>
        </w:rPr>
        <w:lastRenderedPageBreak/>
        <w:t>tagging tool in the CEPSW. To support alternative ML-based jet classification alg</w:t>
      </w:r>
      <w:r w:rsidR="007F4E30">
        <w:rPr>
          <w:lang w:eastAsia="zh-CN"/>
        </w:rPr>
        <w:t>o</w:t>
      </w:r>
      <w:r>
        <w:rPr>
          <w:lang w:eastAsia="zh-CN"/>
        </w:rPr>
        <w:t xml:space="preserve">rithms, which will be studied and implemented in CEPCSW. The core software will </w:t>
      </w:r>
      <w:proofErr w:type="gramStart"/>
      <w:r>
        <w:rPr>
          <w:lang w:eastAsia="zh-CN"/>
        </w:rPr>
        <w:t>integrated</w:t>
      </w:r>
      <w:proofErr w:type="gramEnd"/>
      <w:r>
        <w:rPr>
          <w:lang w:eastAsia="zh-CN"/>
        </w:rPr>
        <w:t xml:space="preserve"> with ACTS to take advantage of its modern, parallelizable, efficient and fast track and vertexing reconstruction software.</w:t>
      </w:r>
    </w:p>
    <w:p w:rsidR="001E353C" w:rsidRDefault="001E353C" w:rsidP="001E353C">
      <w:pPr>
        <w:spacing w:line="276" w:lineRule="auto"/>
        <w:rPr>
          <w:lang w:eastAsia="zh-CN"/>
        </w:rPr>
      </w:pPr>
    </w:p>
    <w:p w:rsidR="001E353C" w:rsidRDefault="001E353C" w:rsidP="001E353C">
      <w:pPr>
        <w:spacing w:line="276" w:lineRule="auto"/>
        <w:rPr>
          <w:lang w:eastAsia="zh-CN"/>
        </w:rPr>
      </w:pPr>
      <w:r>
        <w:rPr>
          <w:lang w:eastAsia="zh-CN"/>
        </w:rPr>
        <w:t>Computing</w:t>
      </w:r>
    </w:p>
    <w:p w:rsidR="001E353C" w:rsidRDefault="001E353C" w:rsidP="001E353C">
      <w:pPr>
        <w:spacing w:line="276" w:lineRule="auto"/>
        <w:rPr>
          <w:lang w:eastAsia="zh-CN"/>
        </w:rPr>
      </w:pPr>
      <w:r>
        <w:rPr>
          <w:lang w:eastAsia="zh-CN"/>
        </w:rPr>
        <w:t>The distributed computing infrastructure prototype is built up based on DIRAC. Available CPU and storage resources are being integrated in the infrastructure.</w:t>
      </w:r>
      <w:r>
        <w:rPr>
          <w:rFonts w:hint="eastAsia"/>
          <w:lang w:eastAsia="zh-CN"/>
        </w:rPr>
        <w:t xml:space="preserve"> </w:t>
      </w:r>
    </w:p>
    <w:p w:rsidR="00EE06B1" w:rsidRPr="00A62D82" w:rsidRDefault="00EE06B1" w:rsidP="001E353C">
      <w:pPr>
        <w:spacing w:line="276" w:lineRule="auto"/>
        <w:rPr>
          <w:b/>
          <w:lang w:eastAsia="zh-CN"/>
        </w:rPr>
      </w:pPr>
      <w:r w:rsidRPr="00A62D82">
        <w:rPr>
          <w:rFonts w:hint="eastAsia"/>
          <w:b/>
          <w:lang w:eastAsia="zh-CN"/>
        </w:rPr>
        <w:t>2022:</w:t>
      </w:r>
    </w:p>
    <w:p w:rsidR="00A62D82" w:rsidRDefault="00A62D82" w:rsidP="00A62D82">
      <w:pPr>
        <w:spacing w:line="276" w:lineRule="auto"/>
        <w:rPr>
          <w:lang w:eastAsia="zh-CN"/>
        </w:rPr>
      </w:pPr>
      <w:r>
        <w:rPr>
          <w:lang w:eastAsia="zh-CN"/>
        </w:rPr>
        <w:t>Core software</w:t>
      </w:r>
    </w:p>
    <w:p w:rsidR="00A62D82" w:rsidRDefault="00A62D82" w:rsidP="00A62D82">
      <w:pPr>
        <w:spacing w:line="276" w:lineRule="auto"/>
        <w:rPr>
          <w:lang w:eastAsia="zh-CN"/>
        </w:rPr>
      </w:pPr>
      <w:r>
        <w:rPr>
          <w:lang w:eastAsia="zh-CN"/>
        </w:rPr>
        <w:t>To take advantage of machines with many cores, both simulation and reconstruction algorithms will be migrated to run as fully multithreaded applications. The database service will be developed to manage metadata of detector geometry files and to provide coherent access to geometry data. For machine learning, the interface will</w:t>
      </w:r>
      <w:r w:rsidR="001F1360">
        <w:rPr>
          <w:lang w:eastAsia="zh-CN"/>
        </w:rPr>
        <w:t xml:space="preserve"> be</w:t>
      </w:r>
      <w:r>
        <w:rPr>
          <w:lang w:eastAsia="zh-CN"/>
        </w:rPr>
        <w:t xml:space="preserve"> developed to integrate TensorFlow/</w:t>
      </w:r>
      <w:proofErr w:type="spellStart"/>
      <w:r>
        <w:rPr>
          <w:lang w:eastAsia="zh-CN"/>
        </w:rPr>
        <w:t>PyTorch</w:t>
      </w:r>
      <w:proofErr w:type="spellEnd"/>
      <w:r>
        <w:rPr>
          <w:lang w:eastAsia="zh-CN"/>
        </w:rPr>
        <w:t xml:space="preserve"> tools with the CEPCSW to support various machine learning applications. A software prototype will be developed based on ROOT </w:t>
      </w:r>
      <w:proofErr w:type="spellStart"/>
      <w:r>
        <w:rPr>
          <w:lang w:eastAsia="zh-CN"/>
        </w:rPr>
        <w:t>RDataFrame</w:t>
      </w:r>
      <w:proofErr w:type="spellEnd"/>
      <w:r>
        <w:rPr>
          <w:lang w:eastAsia="zh-CN"/>
        </w:rPr>
        <w:t xml:space="preserve"> to support declarative analysis. According to data format of the beam test, new interfaces will be developed for reading the test beam data and performing analysis on test beam data in the CEPCSW. The software validation platform will be fully functioning by adding database to store unit testing results, </w:t>
      </w:r>
      <w:r w:rsidR="00F77080">
        <w:rPr>
          <w:lang w:eastAsia="zh-CN"/>
        </w:rPr>
        <w:t>synchronizing</w:t>
      </w:r>
      <w:r>
        <w:rPr>
          <w:lang w:eastAsia="zh-CN"/>
        </w:rPr>
        <w:t xml:space="preserve"> message queue, and validation algorithms, and a web-based validation dashboard will be provided.</w:t>
      </w:r>
    </w:p>
    <w:p w:rsidR="00A62D82" w:rsidRDefault="00A62D82" w:rsidP="00A62D82">
      <w:pPr>
        <w:spacing w:line="276" w:lineRule="auto"/>
        <w:rPr>
          <w:lang w:eastAsia="zh-CN"/>
        </w:rPr>
      </w:pPr>
    </w:p>
    <w:p w:rsidR="00A62D82" w:rsidRDefault="00A62D82" w:rsidP="00A62D82">
      <w:pPr>
        <w:spacing w:line="276" w:lineRule="auto"/>
        <w:rPr>
          <w:lang w:eastAsia="zh-CN"/>
        </w:rPr>
      </w:pPr>
      <w:r>
        <w:rPr>
          <w:lang w:eastAsia="zh-CN"/>
        </w:rPr>
        <w:t>Detector simulation and reconstruction and physics analysis</w:t>
      </w:r>
    </w:p>
    <w:p w:rsidR="00A62D82" w:rsidRDefault="00A62D82" w:rsidP="00A62D82">
      <w:pPr>
        <w:spacing w:line="276" w:lineRule="auto"/>
        <w:rPr>
          <w:lang w:eastAsia="zh-CN"/>
        </w:rPr>
      </w:pPr>
      <w:r>
        <w:rPr>
          <w:lang w:eastAsia="zh-CN"/>
        </w:rPr>
        <w:t>More silicon tracking optimization will be considered, and try to develop tracking algorithm based on machine learning technique. For TPC, correction on the energy lose and multi-particle scattering for gas in Kalman filter will be optimized.</w:t>
      </w:r>
    </w:p>
    <w:p w:rsidR="00A62D82" w:rsidRDefault="00A62D82" w:rsidP="00A62D82">
      <w:pPr>
        <w:spacing w:line="276" w:lineRule="auto"/>
        <w:rPr>
          <w:lang w:eastAsia="zh-CN"/>
        </w:rPr>
      </w:pPr>
      <w:r>
        <w:rPr>
          <w:lang w:eastAsia="zh-CN"/>
        </w:rPr>
        <w:t xml:space="preserve">On ACTS, the new propagator method will be development to balance the speed and precision. Optimization of reconstruction of long crystal bar for ECAL to improve the precision of 3D cluster finding, especially with multiple particles </w:t>
      </w:r>
      <w:proofErr w:type="spellStart"/>
      <w:r>
        <w:rPr>
          <w:lang w:eastAsia="zh-CN"/>
        </w:rPr>
        <w:t>incidented</w:t>
      </w:r>
      <w:proofErr w:type="spellEnd"/>
      <w:r>
        <w:rPr>
          <w:lang w:eastAsia="zh-CN"/>
        </w:rPr>
        <w:t xml:space="preserve"> into one super module. Extraction of the jet energy resolution dependence, and the limitation of detector and physics reach. Development and upgrade of PFA algorithms to improve the performance of long crystal bar solution for ECAL.</w:t>
      </w:r>
    </w:p>
    <w:p w:rsidR="00A62D82" w:rsidRDefault="00A62D82" w:rsidP="00A62D82">
      <w:pPr>
        <w:spacing w:line="276" w:lineRule="auto"/>
        <w:rPr>
          <w:lang w:eastAsia="zh-CN"/>
        </w:rPr>
      </w:pPr>
    </w:p>
    <w:p w:rsidR="00A62D82" w:rsidRDefault="00A62D82" w:rsidP="00A62D82">
      <w:pPr>
        <w:spacing w:line="276" w:lineRule="auto"/>
        <w:rPr>
          <w:lang w:eastAsia="zh-CN"/>
        </w:rPr>
      </w:pPr>
      <w:r>
        <w:rPr>
          <w:lang w:eastAsia="zh-CN"/>
        </w:rPr>
        <w:t>Computing</w:t>
      </w:r>
    </w:p>
    <w:p w:rsidR="00A62D82" w:rsidRDefault="00A62D82" w:rsidP="00A62D82">
      <w:pPr>
        <w:spacing w:line="276" w:lineRule="auto"/>
        <w:rPr>
          <w:lang w:eastAsia="zh-CN"/>
        </w:rPr>
      </w:pPr>
      <w:r>
        <w:rPr>
          <w:lang w:eastAsia="zh-CN"/>
        </w:rPr>
        <w:t>The production system prototype will be built up to allow massive production jobs to automatically submit and run.</w:t>
      </w:r>
    </w:p>
    <w:p w:rsidR="00A62D82" w:rsidRDefault="00A62D82" w:rsidP="00A62D82">
      <w:pPr>
        <w:spacing w:line="276" w:lineRule="auto"/>
        <w:rPr>
          <w:lang w:eastAsia="zh-CN"/>
        </w:rPr>
      </w:pPr>
    </w:p>
    <w:p w:rsidR="00A62D82" w:rsidRPr="00775325" w:rsidRDefault="00775325" w:rsidP="00A62D82">
      <w:pPr>
        <w:spacing w:line="276" w:lineRule="auto"/>
        <w:rPr>
          <w:b/>
          <w:lang w:eastAsia="zh-CN"/>
        </w:rPr>
      </w:pPr>
      <w:r w:rsidRPr="00775325">
        <w:rPr>
          <w:b/>
          <w:lang w:eastAsia="zh-CN"/>
        </w:rPr>
        <w:t>2023 and 2024:</w:t>
      </w:r>
    </w:p>
    <w:p w:rsidR="00791358" w:rsidRDefault="00791358" w:rsidP="00791358">
      <w:pPr>
        <w:spacing w:line="276" w:lineRule="auto"/>
        <w:rPr>
          <w:lang w:eastAsia="zh-CN"/>
        </w:rPr>
      </w:pPr>
      <w:r>
        <w:rPr>
          <w:lang w:eastAsia="zh-CN"/>
        </w:rPr>
        <w:lastRenderedPageBreak/>
        <w:t>Core software</w:t>
      </w:r>
    </w:p>
    <w:p w:rsidR="00791358" w:rsidRDefault="00791358" w:rsidP="00791358">
      <w:pPr>
        <w:spacing w:line="276" w:lineRule="auto"/>
        <w:rPr>
          <w:lang w:eastAsia="zh-CN"/>
        </w:rPr>
      </w:pPr>
      <w:r>
        <w:rPr>
          <w:lang w:eastAsia="zh-CN"/>
        </w:rPr>
        <w:t xml:space="preserve">The complete chain of data production from event generator, detector simulation, digitization, event reconstruction and physics analysis will be established by fully utilizing Key4hep software stack. In order to use GPU, FPGA and TPU </w:t>
      </w:r>
      <w:r w:rsidR="00A94B99">
        <w:rPr>
          <w:lang w:eastAsia="zh-CN"/>
        </w:rPr>
        <w:t>etc.</w:t>
      </w:r>
      <w:r>
        <w:rPr>
          <w:lang w:eastAsia="zh-CN"/>
        </w:rPr>
        <w:t xml:space="preserve"> more efficiently, the framework software will provide a unified and straightforward way to offload time consuming calculations to any kind of accelerator. The performance of ROOT based analysis software framework will be tuned to achieve good scalability for any analysis running on a multi-core server and a large computing cluster respectively. Event selection for online data reduction will be studied by developing event selection steering software and reusing software components developed in the offline environment.</w:t>
      </w:r>
    </w:p>
    <w:p w:rsidR="00791358" w:rsidRDefault="00791358" w:rsidP="00791358">
      <w:pPr>
        <w:spacing w:line="276" w:lineRule="auto"/>
        <w:rPr>
          <w:lang w:eastAsia="zh-CN"/>
        </w:rPr>
      </w:pPr>
    </w:p>
    <w:p w:rsidR="00791358" w:rsidRDefault="00791358" w:rsidP="00791358">
      <w:pPr>
        <w:spacing w:line="276" w:lineRule="auto"/>
        <w:rPr>
          <w:lang w:eastAsia="zh-CN"/>
        </w:rPr>
      </w:pPr>
      <w:r>
        <w:rPr>
          <w:lang w:eastAsia="zh-CN"/>
        </w:rPr>
        <w:t>Computing</w:t>
      </w:r>
    </w:p>
    <w:p w:rsidR="00775325" w:rsidRDefault="00791358" w:rsidP="00791358">
      <w:pPr>
        <w:spacing w:line="276" w:lineRule="auto"/>
        <w:rPr>
          <w:lang w:eastAsia="zh-CN"/>
        </w:rPr>
      </w:pPr>
      <w:r>
        <w:rPr>
          <w:lang w:eastAsia="zh-CN"/>
        </w:rPr>
        <w:t>The User job submission and management system prototype will be developed to allow users easily used. The data transfer system prototype will be developed to allow data sharing between sites.</w:t>
      </w:r>
    </w:p>
    <w:p w:rsidR="00A62D82" w:rsidRPr="00216F9F" w:rsidRDefault="00A62D82" w:rsidP="00A62D82">
      <w:pPr>
        <w:spacing w:line="276" w:lineRule="auto"/>
        <w:rPr>
          <w:lang w:eastAsia="zh-CN"/>
        </w:rPr>
      </w:pPr>
    </w:p>
    <w:p w:rsidR="00DD1171" w:rsidRDefault="000C2609" w:rsidP="00D10F1B">
      <w:pPr>
        <w:pStyle w:val="Section"/>
      </w:pPr>
      <w:r>
        <w:t xml:space="preserve">8. </w:t>
      </w:r>
      <w:r w:rsidR="00A7498C">
        <w:t>Software and computing</w:t>
      </w:r>
      <w:r w:rsidR="00F046DD">
        <w:t>: Funding Availab</w:t>
      </w:r>
      <w:r w:rsidR="008E708D">
        <w:t>ility</w:t>
      </w:r>
    </w:p>
    <w:p w:rsidR="00D10F1B" w:rsidRPr="00D10F1B" w:rsidRDefault="003400F7" w:rsidP="00D10F1B">
      <w:pPr>
        <w:rPr>
          <w:lang w:eastAsia="zh-CN"/>
        </w:rPr>
      </w:pPr>
      <w:r>
        <w:rPr>
          <w:lang w:eastAsia="zh-CN"/>
        </w:rPr>
        <w:t xml:space="preserve">There is no dedicated funding for software. </w:t>
      </w:r>
    </w:p>
    <w:p w:rsidR="00F046DD" w:rsidRDefault="000C2609" w:rsidP="00F046DD">
      <w:pPr>
        <w:pStyle w:val="Section"/>
      </w:pPr>
      <w:r>
        <w:t xml:space="preserve">8. </w:t>
      </w:r>
      <w:r w:rsidR="00D53839">
        <w:t>Software and computing</w:t>
      </w:r>
      <w:r w:rsidR="00F046DD">
        <w:t>: Leadership Arrangement</w:t>
      </w:r>
    </w:p>
    <w:p w:rsidR="00F046DD" w:rsidRDefault="00056DDF" w:rsidP="00355EA9">
      <w:pPr>
        <w:spacing w:line="276" w:lineRule="auto"/>
        <w:rPr>
          <w:lang w:eastAsia="zh-CN"/>
        </w:rPr>
      </w:pPr>
      <w:r>
        <w:rPr>
          <w:rFonts w:hint="eastAsia"/>
          <w:lang w:eastAsia="zh-CN"/>
        </w:rPr>
        <w:t xml:space="preserve">IHEP: </w:t>
      </w:r>
      <w:r w:rsidR="00F61965">
        <w:rPr>
          <w:lang w:eastAsia="zh-CN"/>
        </w:rPr>
        <w:t xml:space="preserve"> LI Weidong, Sun </w:t>
      </w:r>
      <w:proofErr w:type="spellStart"/>
      <w:r w:rsidR="00F61965">
        <w:rPr>
          <w:lang w:eastAsia="zh-CN"/>
        </w:rPr>
        <w:t>Shengseng</w:t>
      </w:r>
      <w:proofErr w:type="spellEnd"/>
      <w:r w:rsidR="00F61965">
        <w:rPr>
          <w:lang w:eastAsia="zh-CN"/>
        </w:rPr>
        <w:t xml:space="preserve">, </w:t>
      </w:r>
      <w:proofErr w:type="spellStart"/>
      <w:r w:rsidR="00F61965">
        <w:rPr>
          <w:lang w:eastAsia="zh-CN"/>
        </w:rPr>
        <w:t>Ruan</w:t>
      </w:r>
      <w:proofErr w:type="spellEnd"/>
      <w:r w:rsidR="00F61965">
        <w:rPr>
          <w:lang w:eastAsia="zh-CN"/>
        </w:rPr>
        <w:t xml:space="preserve"> </w:t>
      </w:r>
      <w:proofErr w:type="spellStart"/>
      <w:r w:rsidR="00F61965">
        <w:rPr>
          <w:rFonts w:hint="eastAsia"/>
          <w:lang w:eastAsia="zh-CN"/>
        </w:rPr>
        <w:t>Manqi</w:t>
      </w:r>
      <w:proofErr w:type="spellEnd"/>
      <w:r w:rsidR="00F61965">
        <w:rPr>
          <w:lang w:eastAsia="zh-CN"/>
        </w:rPr>
        <w:t>, Li Gang</w:t>
      </w:r>
    </w:p>
    <w:p w:rsidR="00056DDF" w:rsidRDefault="00076F35" w:rsidP="00355EA9">
      <w:pPr>
        <w:spacing w:line="276" w:lineRule="auto"/>
        <w:rPr>
          <w:lang w:eastAsia="zh-CN"/>
        </w:rPr>
      </w:pPr>
      <w:r>
        <w:rPr>
          <w:lang w:eastAsia="zh-CN"/>
        </w:rPr>
        <w:t>Others</w:t>
      </w:r>
      <w:r w:rsidR="00056DDF">
        <w:rPr>
          <w:rFonts w:hint="eastAsia"/>
          <w:lang w:eastAsia="zh-CN"/>
        </w:rPr>
        <w:t xml:space="preserve">: </w:t>
      </w:r>
      <w:r w:rsidR="00F61965">
        <w:rPr>
          <w:lang w:eastAsia="zh-CN"/>
        </w:rPr>
        <w:t xml:space="preserve"> Huang </w:t>
      </w:r>
      <w:proofErr w:type="gramStart"/>
      <w:r w:rsidR="00F61965">
        <w:rPr>
          <w:lang w:eastAsia="zh-CN"/>
        </w:rPr>
        <w:t>Xingtao(</w:t>
      </w:r>
      <w:proofErr w:type="gramEnd"/>
      <w:r w:rsidR="00F61965">
        <w:rPr>
          <w:lang w:eastAsia="zh-CN"/>
        </w:rPr>
        <w:t>SDU)</w:t>
      </w:r>
    </w:p>
    <w:p w:rsidR="001B5D25" w:rsidRDefault="000C2609" w:rsidP="002B6C53">
      <w:pPr>
        <w:pStyle w:val="Section"/>
      </w:pPr>
      <w:r>
        <w:t xml:space="preserve">8. </w:t>
      </w:r>
      <w:r w:rsidR="00D53839">
        <w:t>Software and computing</w:t>
      </w:r>
      <w:r w:rsidR="0077195E">
        <w:t xml:space="preserve">: </w:t>
      </w:r>
      <w:bookmarkEnd w:id="9"/>
      <w:r w:rsidR="00F046DD">
        <w:t xml:space="preserve">Manpower </w:t>
      </w:r>
      <w:r w:rsidR="008E708D">
        <w:t>R</w:t>
      </w:r>
      <w:r w:rsidR="00F046DD">
        <w:t>esources</w:t>
      </w:r>
    </w:p>
    <w:p w:rsidR="00FE75CF" w:rsidRPr="00EE73A3" w:rsidRDefault="00FE75CF" w:rsidP="00EE73A3">
      <w:pPr>
        <w:spacing w:line="276" w:lineRule="auto"/>
        <w:rPr>
          <w:lang w:eastAsia="zh-CN"/>
        </w:rPr>
      </w:pPr>
    </w:p>
    <w:tbl>
      <w:tblPr>
        <w:tblStyle w:val="a6"/>
        <w:tblW w:w="0" w:type="auto"/>
        <w:tblInd w:w="2511" w:type="dxa"/>
        <w:tblLayout w:type="fixed"/>
        <w:tblLook w:val="04A0" w:firstRow="1" w:lastRow="0" w:firstColumn="1" w:lastColumn="0" w:noHBand="0" w:noVBand="1"/>
      </w:tblPr>
      <w:tblGrid>
        <w:gridCol w:w="1777"/>
        <w:gridCol w:w="2823"/>
      </w:tblGrid>
      <w:tr w:rsidR="00C73E65" w:rsidRPr="00BA7D72" w:rsidTr="00C73E65">
        <w:tc>
          <w:tcPr>
            <w:tcW w:w="1777" w:type="dxa"/>
          </w:tcPr>
          <w:p w:rsidR="00C73E65" w:rsidRPr="00C73E65" w:rsidRDefault="00C73E65" w:rsidP="00C73E65">
            <w:pPr>
              <w:jc w:val="center"/>
              <w:rPr>
                <w:b/>
                <w:bCs/>
              </w:rPr>
            </w:pPr>
            <w:r w:rsidRPr="00C73E65">
              <w:rPr>
                <w:b/>
                <w:bCs/>
              </w:rPr>
              <w:t>Type</w:t>
            </w:r>
          </w:p>
        </w:tc>
        <w:tc>
          <w:tcPr>
            <w:tcW w:w="2823" w:type="dxa"/>
          </w:tcPr>
          <w:p w:rsidR="00C73E65" w:rsidRPr="00C73E65" w:rsidRDefault="00C73E65" w:rsidP="00C73E65">
            <w:pPr>
              <w:jc w:val="center"/>
              <w:rPr>
                <w:b/>
                <w:bCs/>
              </w:rPr>
            </w:pPr>
            <w:r>
              <w:rPr>
                <w:b/>
                <w:bCs/>
              </w:rPr>
              <w:t>Average FTE Expected</w:t>
            </w:r>
          </w:p>
        </w:tc>
      </w:tr>
      <w:tr w:rsidR="00C73E65" w:rsidRPr="00BA7D72" w:rsidTr="00C73E65">
        <w:tc>
          <w:tcPr>
            <w:tcW w:w="1777" w:type="dxa"/>
            <w:vAlign w:val="bottom"/>
          </w:tcPr>
          <w:p w:rsidR="00C73E65" w:rsidRPr="00BA7D72" w:rsidRDefault="00C73E65" w:rsidP="00C73E65">
            <w:pPr>
              <w:pStyle w:val="AssumptionID"/>
              <w:numPr>
                <w:ilvl w:val="0"/>
                <w:numId w:val="0"/>
              </w:numPr>
            </w:pPr>
            <w:r>
              <w:t>Faculty</w:t>
            </w:r>
          </w:p>
        </w:tc>
        <w:tc>
          <w:tcPr>
            <w:tcW w:w="2823" w:type="dxa"/>
          </w:tcPr>
          <w:p w:rsidR="00C73E65" w:rsidRDefault="00536DDC" w:rsidP="002B6C53">
            <w:pPr>
              <w:rPr>
                <w:lang w:eastAsia="zh-CN"/>
              </w:rPr>
            </w:pPr>
            <w:r>
              <w:rPr>
                <w:lang w:eastAsia="zh-CN"/>
              </w:rPr>
              <w:t>7</w:t>
            </w:r>
          </w:p>
        </w:tc>
      </w:tr>
      <w:tr w:rsidR="00C73E65" w:rsidRPr="00BA7D72" w:rsidTr="00C73E65">
        <w:tc>
          <w:tcPr>
            <w:tcW w:w="1777" w:type="dxa"/>
          </w:tcPr>
          <w:p w:rsidR="00C73E65" w:rsidRPr="00BA7D72" w:rsidRDefault="00C73E65" w:rsidP="00C73E65">
            <w:pPr>
              <w:pStyle w:val="AssumptionID"/>
              <w:numPr>
                <w:ilvl w:val="0"/>
                <w:numId w:val="0"/>
              </w:numPr>
            </w:pPr>
            <w:r>
              <w:t>Postdoc</w:t>
            </w:r>
          </w:p>
        </w:tc>
        <w:tc>
          <w:tcPr>
            <w:tcW w:w="2823" w:type="dxa"/>
          </w:tcPr>
          <w:p w:rsidR="00C73E65" w:rsidRPr="001B5D25" w:rsidRDefault="005A37E7" w:rsidP="002B6C53">
            <w:pPr>
              <w:rPr>
                <w:lang w:eastAsia="zh-CN"/>
              </w:rPr>
            </w:pPr>
            <w:r>
              <w:rPr>
                <w:lang w:eastAsia="zh-CN"/>
              </w:rPr>
              <w:t>2</w:t>
            </w:r>
          </w:p>
        </w:tc>
      </w:tr>
      <w:tr w:rsidR="00C73E65" w:rsidRPr="00BA7D72" w:rsidTr="00C73E65">
        <w:tc>
          <w:tcPr>
            <w:tcW w:w="1777" w:type="dxa"/>
          </w:tcPr>
          <w:p w:rsidR="00C73E65" w:rsidRPr="00BA7D72" w:rsidRDefault="00C73E65" w:rsidP="00C73E65">
            <w:pPr>
              <w:pStyle w:val="AssumptionID"/>
              <w:numPr>
                <w:ilvl w:val="0"/>
                <w:numId w:val="0"/>
              </w:numPr>
            </w:pPr>
            <w:r>
              <w:t>Students</w:t>
            </w:r>
          </w:p>
        </w:tc>
        <w:tc>
          <w:tcPr>
            <w:tcW w:w="2823" w:type="dxa"/>
          </w:tcPr>
          <w:p w:rsidR="00C73E65" w:rsidRPr="00FE3FAE" w:rsidRDefault="00706532" w:rsidP="002B6C53">
            <w:pPr>
              <w:rPr>
                <w:b/>
                <w:lang w:eastAsia="zh-CN"/>
              </w:rPr>
            </w:pPr>
            <w:r>
              <w:rPr>
                <w:b/>
                <w:lang w:eastAsia="zh-CN"/>
              </w:rPr>
              <w:t>3</w:t>
            </w:r>
          </w:p>
        </w:tc>
      </w:tr>
      <w:tr w:rsidR="00C73E65" w:rsidRPr="00BA7D72" w:rsidTr="00C73E65">
        <w:tc>
          <w:tcPr>
            <w:tcW w:w="1777" w:type="dxa"/>
          </w:tcPr>
          <w:p w:rsidR="00C73E65" w:rsidRPr="00BA7D72" w:rsidRDefault="00C73E65" w:rsidP="00C73E65">
            <w:pPr>
              <w:pStyle w:val="AssumptionID"/>
              <w:numPr>
                <w:ilvl w:val="0"/>
                <w:numId w:val="0"/>
              </w:numPr>
            </w:pPr>
            <w:r>
              <w:t>Engineers</w:t>
            </w:r>
          </w:p>
        </w:tc>
        <w:tc>
          <w:tcPr>
            <w:tcW w:w="2823" w:type="dxa"/>
          </w:tcPr>
          <w:p w:rsidR="00C73E65" w:rsidRPr="001B5D25" w:rsidRDefault="00081F81" w:rsidP="002B6C53">
            <w:pPr>
              <w:rPr>
                <w:lang w:eastAsia="zh-CN"/>
              </w:rPr>
            </w:pPr>
            <w:r>
              <w:rPr>
                <w:rFonts w:hint="eastAsia"/>
                <w:lang w:eastAsia="zh-CN"/>
              </w:rPr>
              <w:t>0</w:t>
            </w:r>
          </w:p>
        </w:tc>
      </w:tr>
    </w:tbl>
    <w:p w:rsidR="0003644E" w:rsidRPr="00C03114" w:rsidRDefault="0003644E" w:rsidP="00C73E65">
      <w:pPr>
        <w:pStyle w:val="Section"/>
      </w:pPr>
    </w:p>
    <w:sectPr w:rsidR="0003644E" w:rsidRPr="00C03114" w:rsidSect="00B35193">
      <w:footerReference w:type="default" r:id="rId11"/>
      <w:pgSz w:w="11900" w:h="16840"/>
      <w:pgMar w:top="1418" w:right="1134" w:bottom="1418" w:left="1134"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298" w:rsidRDefault="00C95298" w:rsidP="002B6C53">
      <w:r>
        <w:separator/>
      </w:r>
    </w:p>
  </w:endnote>
  <w:endnote w:type="continuationSeparator" w:id="0">
    <w:p w:rsidR="00C95298" w:rsidRDefault="00C95298" w:rsidP="002B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Theme Headings)">
    <w:altName w:val="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930484"/>
      <w:docPartObj>
        <w:docPartGallery w:val="Page Numbers (Bottom of Page)"/>
        <w:docPartUnique/>
      </w:docPartObj>
    </w:sdtPr>
    <w:sdtEndPr/>
    <w:sdtContent>
      <w:sdt>
        <w:sdtPr>
          <w:id w:val="860082579"/>
          <w:docPartObj>
            <w:docPartGallery w:val="Page Numbers (Top of Page)"/>
            <w:docPartUnique/>
          </w:docPartObj>
        </w:sdtPr>
        <w:sdtEndPr/>
        <w:sdtContent>
          <w:p w:rsidR="00001B06" w:rsidRDefault="00001B06" w:rsidP="002B6C53">
            <w:r>
              <w:t xml:space="preserve">Page </w:t>
            </w:r>
            <w:r>
              <w:fldChar w:fldCharType="begin"/>
            </w:r>
            <w:r>
              <w:instrText xml:space="preserve"> PAGE </w:instrText>
            </w:r>
            <w:r>
              <w:fldChar w:fldCharType="separate"/>
            </w:r>
            <w:r w:rsidR="001A29E5">
              <w:rPr>
                <w:noProof/>
              </w:rPr>
              <w:t>8</w:t>
            </w:r>
            <w:r>
              <w:fldChar w:fldCharType="end"/>
            </w:r>
            <w:r>
              <w:t xml:space="preserve"> of </w:t>
            </w:r>
            <w:fldSimple w:instr=" NUMPAGES  ">
              <w:r w:rsidR="001A29E5">
                <w:rPr>
                  <w:noProof/>
                </w:rPr>
                <w:t>8</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298" w:rsidRDefault="00C95298" w:rsidP="002B6C53">
      <w:r>
        <w:separator/>
      </w:r>
    </w:p>
  </w:footnote>
  <w:footnote w:type="continuationSeparator" w:id="0">
    <w:p w:rsidR="00C95298" w:rsidRDefault="00C95298" w:rsidP="002B6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27D"/>
    <w:multiLevelType w:val="hybridMultilevel"/>
    <w:tmpl w:val="412E089A"/>
    <w:lvl w:ilvl="0" w:tplc="7762881C">
      <w:start w:val="1"/>
      <w:numFmt w:val="bullet"/>
      <w:lvlText w:val=""/>
      <w:lvlJc w:val="left"/>
      <w:pPr>
        <w:tabs>
          <w:tab w:val="num" w:pos="720"/>
        </w:tabs>
        <w:ind w:left="720" w:hanging="360"/>
      </w:pPr>
      <w:rPr>
        <w:rFonts w:ascii="Wingdings" w:hAnsi="Wingdings" w:hint="default"/>
      </w:rPr>
    </w:lvl>
    <w:lvl w:ilvl="1" w:tplc="316076A2">
      <w:start w:val="1"/>
      <w:numFmt w:val="bullet"/>
      <w:lvlText w:val=""/>
      <w:lvlJc w:val="left"/>
      <w:pPr>
        <w:tabs>
          <w:tab w:val="num" w:pos="1440"/>
        </w:tabs>
        <w:ind w:left="1440" w:hanging="360"/>
      </w:pPr>
      <w:rPr>
        <w:rFonts w:ascii="Wingdings" w:hAnsi="Wingdings" w:hint="default"/>
      </w:rPr>
    </w:lvl>
    <w:lvl w:ilvl="2" w:tplc="91FAD10E" w:tentative="1">
      <w:start w:val="1"/>
      <w:numFmt w:val="bullet"/>
      <w:lvlText w:val=""/>
      <w:lvlJc w:val="left"/>
      <w:pPr>
        <w:tabs>
          <w:tab w:val="num" w:pos="2160"/>
        </w:tabs>
        <w:ind w:left="2160" w:hanging="360"/>
      </w:pPr>
      <w:rPr>
        <w:rFonts w:ascii="Wingdings" w:hAnsi="Wingdings" w:hint="default"/>
      </w:rPr>
    </w:lvl>
    <w:lvl w:ilvl="3" w:tplc="A580B8A6" w:tentative="1">
      <w:start w:val="1"/>
      <w:numFmt w:val="bullet"/>
      <w:lvlText w:val=""/>
      <w:lvlJc w:val="left"/>
      <w:pPr>
        <w:tabs>
          <w:tab w:val="num" w:pos="2880"/>
        </w:tabs>
        <w:ind w:left="2880" w:hanging="360"/>
      </w:pPr>
      <w:rPr>
        <w:rFonts w:ascii="Wingdings" w:hAnsi="Wingdings" w:hint="default"/>
      </w:rPr>
    </w:lvl>
    <w:lvl w:ilvl="4" w:tplc="556C766C" w:tentative="1">
      <w:start w:val="1"/>
      <w:numFmt w:val="bullet"/>
      <w:lvlText w:val=""/>
      <w:lvlJc w:val="left"/>
      <w:pPr>
        <w:tabs>
          <w:tab w:val="num" w:pos="3600"/>
        </w:tabs>
        <w:ind w:left="3600" w:hanging="360"/>
      </w:pPr>
      <w:rPr>
        <w:rFonts w:ascii="Wingdings" w:hAnsi="Wingdings" w:hint="default"/>
      </w:rPr>
    </w:lvl>
    <w:lvl w:ilvl="5" w:tplc="77A45F96" w:tentative="1">
      <w:start w:val="1"/>
      <w:numFmt w:val="bullet"/>
      <w:lvlText w:val=""/>
      <w:lvlJc w:val="left"/>
      <w:pPr>
        <w:tabs>
          <w:tab w:val="num" w:pos="4320"/>
        </w:tabs>
        <w:ind w:left="4320" w:hanging="360"/>
      </w:pPr>
      <w:rPr>
        <w:rFonts w:ascii="Wingdings" w:hAnsi="Wingdings" w:hint="default"/>
      </w:rPr>
    </w:lvl>
    <w:lvl w:ilvl="6" w:tplc="78F4C7EA" w:tentative="1">
      <w:start w:val="1"/>
      <w:numFmt w:val="bullet"/>
      <w:lvlText w:val=""/>
      <w:lvlJc w:val="left"/>
      <w:pPr>
        <w:tabs>
          <w:tab w:val="num" w:pos="5040"/>
        </w:tabs>
        <w:ind w:left="5040" w:hanging="360"/>
      </w:pPr>
      <w:rPr>
        <w:rFonts w:ascii="Wingdings" w:hAnsi="Wingdings" w:hint="default"/>
      </w:rPr>
    </w:lvl>
    <w:lvl w:ilvl="7" w:tplc="04127F2E" w:tentative="1">
      <w:start w:val="1"/>
      <w:numFmt w:val="bullet"/>
      <w:lvlText w:val=""/>
      <w:lvlJc w:val="left"/>
      <w:pPr>
        <w:tabs>
          <w:tab w:val="num" w:pos="5760"/>
        </w:tabs>
        <w:ind w:left="5760" w:hanging="360"/>
      </w:pPr>
      <w:rPr>
        <w:rFonts w:ascii="Wingdings" w:hAnsi="Wingdings" w:hint="default"/>
      </w:rPr>
    </w:lvl>
    <w:lvl w:ilvl="8" w:tplc="93828F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A0059"/>
    <w:multiLevelType w:val="multilevel"/>
    <w:tmpl w:val="AA3E9960"/>
    <w:lvl w:ilvl="0">
      <w:start w:val="1"/>
      <w:numFmt w:val="lowerRoman"/>
      <w:lvlText w:val="%1."/>
      <w:lvlJc w:val="left"/>
      <w:pPr>
        <w:ind w:left="57" w:hanging="57"/>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F023D0"/>
    <w:multiLevelType w:val="multilevel"/>
    <w:tmpl w:val="92E0265E"/>
    <w:lvl w:ilvl="0">
      <w:start w:val="1"/>
      <w:numFmt w:val="none"/>
      <w:suff w:val="space"/>
      <w:lvlText w:val=""/>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C5835C7"/>
    <w:multiLevelType w:val="multilevel"/>
    <w:tmpl w:val="DFA20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B354D3"/>
    <w:multiLevelType w:val="hybridMultilevel"/>
    <w:tmpl w:val="5BE852EC"/>
    <w:lvl w:ilvl="0" w:tplc="70E80E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46368B"/>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2EF05F8"/>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24AC4"/>
    <w:multiLevelType w:val="hybridMultilevel"/>
    <w:tmpl w:val="EBA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163CE"/>
    <w:multiLevelType w:val="hybridMultilevel"/>
    <w:tmpl w:val="EE9C6822"/>
    <w:lvl w:ilvl="0" w:tplc="C24A3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13560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0C33EA"/>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644587"/>
    <w:multiLevelType w:val="hybridMultilevel"/>
    <w:tmpl w:val="04A21174"/>
    <w:lvl w:ilvl="0" w:tplc="FE523DD2">
      <w:start w:val="1"/>
      <w:numFmt w:val="lowerRoman"/>
      <w:pStyle w:val="a"/>
      <w:lvlText w:val="%1."/>
      <w:lvlJc w:val="right"/>
      <w:pPr>
        <w:ind w:left="0" w:firstLine="0"/>
      </w:pPr>
      <w:rPr>
        <w:rFonts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40A38"/>
    <w:multiLevelType w:val="hybridMultilevel"/>
    <w:tmpl w:val="89E4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70CDF"/>
    <w:multiLevelType w:val="multilevel"/>
    <w:tmpl w:val="04090023"/>
    <w:lvl w:ilvl="0">
      <w:numFmt w:val="decimal"/>
      <w:pStyle w:val="1"/>
      <w:lvlText w:val=""/>
      <w:lvlJc w:val="left"/>
    </w:lvl>
    <w:lvl w:ilvl="1">
      <w:numFmt w:val="decimal"/>
      <w:pStyle w:val="2"/>
      <w:lvlText w:val=""/>
      <w:lvlJc w:val="left"/>
    </w:lvl>
    <w:lvl w:ilvl="2">
      <w:numFmt w:val="decimal"/>
      <w:pStyle w:val="3"/>
      <w:lvlText w:val=""/>
      <w:lvlJc w:val="left"/>
    </w:lvl>
    <w:lvl w:ilvl="3">
      <w:numFmt w:val="decimal"/>
      <w:pStyle w:val="4"/>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14" w15:restartNumberingAfterBreak="0">
    <w:nsid w:val="24325819"/>
    <w:multiLevelType w:val="hybridMultilevel"/>
    <w:tmpl w:val="DCBC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82D73"/>
    <w:multiLevelType w:val="multilevel"/>
    <w:tmpl w:val="667C22C2"/>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81E3C13"/>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BFA4262"/>
    <w:multiLevelType w:val="multilevel"/>
    <w:tmpl w:val="DA384FA0"/>
    <w:lvl w:ilvl="0">
      <w:start w:val="1"/>
      <w:numFmt w:val="decimal"/>
      <w:suff w:val="space"/>
      <w:lvlText w:val="PBS item 1.%1:"/>
      <w:lvlJc w:val="left"/>
      <w:pPr>
        <w:ind w:left="0" w:firstLine="0"/>
      </w:pPr>
      <w:rPr>
        <w:rFonts w:hint="default"/>
      </w:rPr>
    </w:lvl>
    <w:lvl w:ilvl="1">
      <w:start w:val="1"/>
      <w:numFmt w:val="decimal"/>
      <w:suff w:val="nothing"/>
      <w:lvlText w:val="PBS item 1.%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F0C2EB0"/>
    <w:multiLevelType w:val="hybridMultilevel"/>
    <w:tmpl w:val="B2889276"/>
    <w:lvl w:ilvl="0" w:tplc="72DE466C">
      <w:start w:val="1"/>
      <w:numFmt w:val="none"/>
      <w:lvlText w:val=""/>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E07A02"/>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DF526D0"/>
    <w:multiLevelType w:val="multilevel"/>
    <w:tmpl w:val="4D0A09C2"/>
    <w:lvl w:ilvl="0">
      <w:start w:val="1"/>
      <w:numFmt w:val="lowerRoman"/>
      <w:lvlText w:val="%1."/>
      <w:lvlJc w:val="left"/>
      <w:pPr>
        <w:ind w:left="0" w:firstLine="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F81B81"/>
    <w:multiLevelType w:val="hybridMultilevel"/>
    <w:tmpl w:val="BF8E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66784B"/>
    <w:multiLevelType w:val="hybridMultilevel"/>
    <w:tmpl w:val="F2E6E194"/>
    <w:lvl w:ilvl="0" w:tplc="A866BC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E330AC"/>
    <w:multiLevelType w:val="multilevel"/>
    <w:tmpl w:val="B2889276"/>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012660"/>
    <w:multiLevelType w:val="hybridMultilevel"/>
    <w:tmpl w:val="C2828D5C"/>
    <w:lvl w:ilvl="0" w:tplc="9FF06326">
      <w:start w:val="1"/>
      <w:numFmt w:val="bullet"/>
      <w:lvlText w:val=""/>
      <w:lvlJc w:val="left"/>
      <w:pPr>
        <w:tabs>
          <w:tab w:val="num" w:pos="720"/>
        </w:tabs>
        <w:ind w:left="720" w:hanging="360"/>
      </w:pPr>
      <w:rPr>
        <w:rFonts w:ascii="Wingdings" w:hAnsi="Wingdings" w:hint="default"/>
      </w:rPr>
    </w:lvl>
    <w:lvl w:ilvl="1" w:tplc="1114944E">
      <w:numFmt w:val="bullet"/>
      <w:lvlText w:val=""/>
      <w:lvlJc w:val="left"/>
      <w:pPr>
        <w:tabs>
          <w:tab w:val="num" w:pos="1440"/>
        </w:tabs>
        <w:ind w:left="1440" w:hanging="360"/>
      </w:pPr>
      <w:rPr>
        <w:rFonts w:ascii="Wingdings" w:hAnsi="Wingdings" w:hint="default"/>
      </w:rPr>
    </w:lvl>
    <w:lvl w:ilvl="2" w:tplc="1F3CBDBA">
      <w:numFmt w:val="bullet"/>
      <w:lvlText w:val=""/>
      <w:lvlJc w:val="left"/>
      <w:pPr>
        <w:tabs>
          <w:tab w:val="num" w:pos="2160"/>
        </w:tabs>
        <w:ind w:left="2160" w:hanging="360"/>
      </w:pPr>
      <w:rPr>
        <w:rFonts w:ascii="Wingdings" w:hAnsi="Wingdings" w:hint="default"/>
      </w:rPr>
    </w:lvl>
    <w:lvl w:ilvl="3" w:tplc="32DC74D6" w:tentative="1">
      <w:start w:val="1"/>
      <w:numFmt w:val="bullet"/>
      <w:lvlText w:val=""/>
      <w:lvlJc w:val="left"/>
      <w:pPr>
        <w:tabs>
          <w:tab w:val="num" w:pos="2880"/>
        </w:tabs>
        <w:ind w:left="2880" w:hanging="360"/>
      </w:pPr>
      <w:rPr>
        <w:rFonts w:ascii="Wingdings" w:hAnsi="Wingdings" w:hint="default"/>
      </w:rPr>
    </w:lvl>
    <w:lvl w:ilvl="4" w:tplc="AC14E6D6" w:tentative="1">
      <w:start w:val="1"/>
      <w:numFmt w:val="bullet"/>
      <w:lvlText w:val=""/>
      <w:lvlJc w:val="left"/>
      <w:pPr>
        <w:tabs>
          <w:tab w:val="num" w:pos="3600"/>
        </w:tabs>
        <w:ind w:left="3600" w:hanging="360"/>
      </w:pPr>
      <w:rPr>
        <w:rFonts w:ascii="Wingdings" w:hAnsi="Wingdings" w:hint="default"/>
      </w:rPr>
    </w:lvl>
    <w:lvl w:ilvl="5" w:tplc="67B65048" w:tentative="1">
      <w:start w:val="1"/>
      <w:numFmt w:val="bullet"/>
      <w:lvlText w:val=""/>
      <w:lvlJc w:val="left"/>
      <w:pPr>
        <w:tabs>
          <w:tab w:val="num" w:pos="4320"/>
        </w:tabs>
        <w:ind w:left="4320" w:hanging="360"/>
      </w:pPr>
      <w:rPr>
        <w:rFonts w:ascii="Wingdings" w:hAnsi="Wingdings" w:hint="default"/>
      </w:rPr>
    </w:lvl>
    <w:lvl w:ilvl="6" w:tplc="3BAA67D8" w:tentative="1">
      <w:start w:val="1"/>
      <w:numFmt w:val="bullet"/>
      <w:lvlText w:val=""/>
      <w:lvlJc w:val="left"/>
      <w:pPr>
        <w:tabs>
          <w:tab w:val="num" w:pos="5040"/>
        </w:tabs>
        <w:ind w:left="5040" w:hanging="360"/>
      </w:pPr>
      <w:rPr>
        <w:rFonts w:ascii="Wingdings" w:hAnsi="Wingdings" w:hint="default"/>
      </w:rPr>
    </w:lvl>
    <w:lvl w:ilvl="7" w:tplc="2352750E" w:tentative="1">
      <w:start w:val="1"/>
      <w:numFmt w:val="bullet"/>
      <w:lvlText w:val=""/>
      <w:lvlJc w:val="left"/>
      <w:pPr>
        <w:tabs>
          <w:tab w:val="num" w:pos="5760"/>
        </w:tabs>
        <w:ind w:left="5760" w:hanging="360"/>
      </w:pPr>
      <w:rPr>
        <w:rFonts w:ascii="Wingdings" w:hAnsi="Wingdings" w:hint="default"/>
      </w:rPr>
    </w:lvl>
    <w:lvl w:ilvl="8" w:tplc="17E868E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D14434"/>
    <w:multiLevelType w:val="hybridMultilevel"/>
    <w:tmpl w:val="9DAA0250"/>
    <w:lvl w:ilvl="0" w:tplc="08B2FF5A">
      <w:start w:val="1"/>
      <w:numFmt w:val="bullet"/>
      <w:lvlText w:val=""/>
      <w:lvlJc w:val="left"/>
      <w:pPr>
        <w:tabs>
          <w:tab w:val="num" w:pos="720"/>
        </w:tabs>
        <w:ind w:left="720" w:hanging="360"/>
      </w:pPr>
      <w:rPr>
        <w:rFonts w:ascii="Wingdings" w:hAnsi="Wingdings" w:hint="default"/>
      </w:rPr>
    </w:lvl>
    <w:lvl w:ilvl="1" w:tplc="ADD09ACE">
      <w:start w:val="1"/>
      <w:numFmt w:val="bullet"/>
      <w:lvlText w:val=""/>
      <w:lvlJc w:val="left"/>
      <w:pPr>
        <w:tabs>
          <w:tab w:val="num" w:pos="1440"/>
        </w:tabs>
        <w:ind w:left="1440" w:hanging="360"/>
      </w:pPr>
      <w:rPr>
        <w:rFonts w:ascii="Wingdings" w:hAnsi="Wingdings" w:hint="default"/>
      </w:rPr>
    </w:lvl>
    <w:lvl w:ilvl="2" w:tplc="71EE55B6" w:tentative="1">
      <w:start w:val="1"/>
      <w:numFmt w:val="bullet"/>
      <w:lvlText w:val=""/>
      <w:lvlJc w:val="left"/>
      <w:pPr>
        <w:tabs>
          <w:tab w:val="num" w:pos="2160"/>
        </w:tabs>
        <w:ind w:left="2160" w:hanging="360"/>
      </w:pPr>
      <w:rPr>
        <w:rFonts w:ascii="Wingdings" w:hAnsi="Wingdings" w:hint="default"/>
      </w:rPr>
    </w:lvl>
    <w:lvl w:ilvl="3" w:tplc="8E3E77C6" w:tentative="1">
      <w:start w:val="1"/>
      <w:numFmt w:val="bullet"/>
      <w:lvlText w:val=""/>
      <w:lvlJc w:val="left"/>
      <w:pPr>
        <w:tabs>
          <w:tab w:val="num" w:pos="2880"/>
        </w:tabs>
        <w:ind w:left="2880" w:hanging="360"/>
      </w:pPr>
      <w:rPr>
        <w:rFonts w:ascii="Wingdings" w:hAnsi="Wingdings" w:hint="default"/>
      </w:rPr>
    </w:lvl>
    <w:lvl w:ilvl="4" w:tplc="8ADEF438" w:tentative="1">
      <w:start w:val="1"/>
      <w:numFmt w:val="bullet"/>
      <w:lvlText w:val=""/>
      <w:lvlJc w:val="left"/>
      <w:pPr>
        <w:tabs>
          <w:tab w:val="num" w:pos="3600"/>
        </w:tabs>
        <w:ind w:left="3600" w:hanging="360"/>
      </w:pPr>
      <w:rPr>
        <w:rFonts w:ascii="Wingdings" w:hAnsi="Wingdings" w:hint="default"/>
      </w:rPr>
    </w:lvl>
    <w:lvl w:ilvl="5" w:tplc="9E7EB43C" w:tentative="1">
      <w:start w:val="1"/>
      <w:numFmt w:val="bullet"/>
      <w:lvlText w:val=""/>
      <w:lvlJc w:val="left"/>
      <w:pPr>
        <w:tabs>
          <w:tab w:val="num" w:pos="4320"/>
        </w:tabs>
        <w:ind w:left="4320" w:hanging="360"/>
      </w:pPr>
      <w:rPr>
        <w:rFonts w:ascii="Wingdings" w:hAnsi="Wingdings" w:hint="default"/>
      </w:rPr>
    </w:lvl>
    <w:lvl w:ilvl="6" w:tplc="EE84CF42" w:tentative="1">
      <w:start w:val="1"/>
      <w:numFmt w:val="bullet"/>
      <w:lvlText w:val=""/>
      <w:lvlJc w:val="left"/>
      <w:pPr>
        <w:tabs>
          <w:tab w:val="num" w:pos="5040"/>
        </w:tabs>
        <w:ind w:left="5040" w:hanging="360"/>
      </w:pPr>
      <w:rPr>
        <w:rFonts w:ascii="Wingdings" w:hAnsi="Wingdings" w:hint="default"/>
      </w:rPr>
    </w:lvl>
    <w:lvl w:ilvl="7" w:tplc="9FA0521C" w:tentative="1">
      <w:start w:val="1"/>
      <w:numFmt w:val="bullet"/>
      <w:lvlText w:val=""/>
      <w:lvlJc w:val="left"/>
      <w:pPr>
        <w:tabs>
          <w:tab w:val="num" w:pos="5760"/>
        </w:tabs>
        <w:ind w:left="5760" w:hanging="360"/>
      </w:pPr>
      <w:rPr>
        <w:rFonts w:ascii="Wingdings" w:hAnsi="Wingdings" w:hint="default"/>
      </w:rPr>
    </w:lvl>
    <w:lvl w:ilvl="8" w:tplc="746492D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674AE4"/>
    <w:multiLevelType w:val="hybridMultilevel"/>
    <w:tmpl w:val="BAD0401A"/>
    <w:lvl w:ilvl="0" w:tplc="AE5C6E0A">
      <w:start w:val="1"/>
      <w:numFmt w:val="bullet"/>
      <w:lvlText w:val=""/>
      <w:lvlJc w:val="left"/>
      <w:pPr>
        <w:tabs>
          <w:tab w:val="num" w:pos="720"/>
        </w:tabs>
        <w:ind w:left="720" w:hanging="360"/>
      </w:pPr>
      <w:rPr>
        <w:rFonts w:ascii="Wingdings" w:hAnsi="Wingdings" w:hint="default"/>
      </w:rPr>
    </w:lvl>
    <w:lvl w:ilvl="1" w:tplc="FB98B990">
      <w:numFmt w:val="bullet"/>
      <w:lvlText w:val=""/>
      <w:lvlJc w:val="left"/>
      <w:pPr>
        <w:tabs>
          <w:tab w:val="num" w:pos="1440"/>
        </w:tabs>
        <w:ind w:left="1440" w:hanging="360"/>
      </w:pPr>
      <w:rPr>
        <w:rFonts w:ascii="Wingdings" w:hAnsi="Wingdings" w:hint="default"/>
      </w:rPr>
    </w:lvl>
    <w:lvl w:ilvl="2" w:tplc="640459B6">
      <w:numFmt w:val="bullet"/>
      <w:lvlText w:val=""/>
      <w:lvlJc w:val="left"/>
      <w:pPr>
        <w:tabs>
          <w:tab w:val="num" w:pos="2160"/>
        </w:tabs>
        <w:ind w:left="2160" w:hanging="360"/>
      </w:pPr>
      <w:rPr>
        <w:rFonts w:ascii="Wingdings" w:hAnsi="Wingdings" w:hint="default"/>
      </w:rPr>
    </w:lvl>
    <w:lvl w:ilvl="3" w:tplc="3154E482" w:tentative="1">
      <w:start w:val="1"/>
      <w:numFmt w:val="bullet"/>
      <w:lvlText w:val=""/>
      <w:lvlJc w:val="left"/>
      <w:pPr>
        <w:tabs>
          <w:tab w:val="num" w:pos="2880"/>
        </w:tabs>
        <w:ind w:left="2880" w:hanging="360"/>
      </w:pPr>
      <w:rPr>
        <w:rFonts w:ascii="Wingdings" w:hAnsi="Wingdings" w:hint="default"/>
      </w:rPr>
    </w:lvl>
    <w:lvl w:ilvl="4" w:tplc="D0CA76D2" w:tentative="1">
      <w:start w:val="1"/>
      <w:numFmt w:val="bullet"/>
      <w:lvlText w:val=""/>
      <w:lvlJc w:val="left"/>
      <w:pPr>
        <w:tabs>
          <w:tab w:val="num" w:pos="3600"/>
        </w:tabs>
        <w:ind w:left="3600" w:hanging="360"/>
      </w:pPr>
      <w:rPr>
        <w:rFonts w:ascii="Wingdings" w:hAnsi="Wingdings" w:hint="default"/>
      </w:rPr>
    </w:lvl>
    <w:lvl w:ilvl="5" w:tplc="CA82746E" w:tentative="1">
      <w:start w:val="1"/>
      <w:numFmt w:val="bullet"/>
      <w:lvlText w:val=""/>
      <w:lvlJc w:val="left"/>
      <w:pPr>
        <w:tabs>
          <w:tab w:val="num" w:pos="4320"/>
        </w:tabs>
        <w:ind w:left="4320" w:hanging="360"/>
      </w:pPr>
      <w:rPr>
        <w:rFonts w:ascii="Wingdings" w:hAnsi="Wingdings" w:hint="default"/>
      </w:rPr>
    </w:lvl>
    <w:lvl w:ilvl="6" w:tplc="2F6A4EAC" w:tentative="1">
      <w:start w:val="1"/>
      <w:numFmt w:val="bullet"/>
      <w:lvlText w:val=""/>
      <w:lvlJc w:val="left"/>
      <w:pPr>
        <w:tabs>
          <w:tab w:val="num" w:pos="5040"/>
        </w:tabs>
        <w:ind w:left="5040" w:hanging="360"/>
      </w:pPr>
      <w:rPr>
        <w:rFonts w:ascii="Wingdings" w:hAnsi="Wingdings" w:hint="default"/>
      </w:rPr>
    </w:lvl>
    <w:lvl w:ilvl="7" w:tplc="783AA574" w:tentative="1">
      <w:start w:val="1"/>
      <w:numFmt w:val="bullet"/>
      <w:lvlText w:val=""/>
      <w:lvlJc w:val="left"/>
      <w:pPr>
        <w:tabs>
          <w:tab w:val="num" w:pos="5760"/>
        </w:tabs>
        <w:ind w:left="5760" w:hanging="360"/>
      </w:pPr>
      <w:rPr>
        <w:rFonts w:ascii="Wingdings" w:hAnsi="Wingdings" w:hint="default"/>
      </w:rPr>
    </w:lvl>
    <w:lvl w:ilvl="8" w:tplc="FEB4DC8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0F62EA"/>
    <w:multiLevelType w:val="hybridMultilevel"/>
    <w:tmpl w:val="0CBA9B0C"/>
    <w:lvl w:ilvl="0" w:tplc="9C0AA02C">
      <w:start w:val="1"/>
      <w:numFmt w:val="bullet"/>
      <w:lvlText w:val=""/>
      <w:lvlJc w:val="left"/>
      <w:pPr>
        <w:tabs>
          <w:tab w:val="num" w:pos="720"/>
        </w:tabs>
        <w:ind w:left="720" w:hanging="360"/>
      </w:pPr>
      <w:rPr>
        <w:rFonts w:ascii="Wingdings" w:hAnsi="Wingdings" w:hint="default"/>
      </w:rPr>
    </w:lvl>
    <w:lvl w:ilvl="1" w:tplc="4C98D92A" w:tentative="1">
      <w:start w:val="1"/>
      <w:numFmt w:val="bullet"/>
      <w:lvlText w:val=""/>
      <w:lvlJc w:val="left"/>
      <w:pPr>
        <w:tabs>
          <w:tab w:val="num" w:pos="1440"/>
        </w:tabs>
        <w:ind w:left="1440" w:hanging="360"/>
      </w:pPr>
      <w:rPr>
        <w:rFonts w:ascii="Wingdings" w:hAnsi="Wingdings" w:hint="default"/>
      </w:rPr>
    </w:lvl>
    <w:lvl w:ilvl="2" w:tplc="9E2EED3E" w:tentative="1">
      <w:start w:val="1"/>
      <w:numFmt w:val="bullet"/>
      <w:lvlText w:val=""/>
      <w:lvlJc w:val="left"/>
      <w:pPr>
        <w:tabs>
          <w:tab w:val="num" w:pos="2160"/>
        </w:tabs>
        <w:ind w:left="2160" w:hanging="360"/>
      </w:pPr>
      <w:rPr>
        <w:rFonts w:ascii="Wingdings" w:hAnsi="Wingdings" w:hint="default"/>
      </w:rPr>
    </w:lvl>
    <w:lvl w:ilvl="3" w:tplc="E4509498" w:tentative="1">
      <w:start w:val="1"/>
      <w:numFmt w:val="bullet"/>
      <w:lvlText w:val=""/>
      <w:lvlJc w:val="left"/>
      <w:pPr>
        <w:tabs>
          <w:tab w:val="num" w:pos="2880"/>
        </w:tabs>
        <w:ind w:left="2880" w:hanging="360"/>
      </w:pPr>
      <w:rPr>
        <w:rFonts w:ascii="Wingdings" w:hAnsi="Wingdings" w:hint="default"/>
      </w:rPr>
    </w:lvl>
    <w:lvl w:ilvl="4" w:tplc="3796E5DA" w:tentative="1">
      <w:start w:val="1"/>
      <w:numFmt w:val="bullet"/>
      <w:lvlText w:val=""/>
      <w:lvlJc w:val="left"/>
      <w:pPr>
        <w:tabs>
          <w:tab w:val="num" w:pos="3600"/>
        </w:tabs>
        <w:ind w:left="3600" w:hanging="360"/>
      </w:pPr>
      <w:rPr>
        <w:rFonts w:ascii="Wingdings" w:hAnsi="Wingdings" w:hint="default"/>
      </w:rPr>
    </w:lvl>
    <w:lvl w:ilvl="5" w:tplc="6D38559E" w:tentative="1">
      <w:start w:val="1"/>
      <w:numFmt w:val="bullet"/>
      <w:lvlText w:val=""/>
      <w:lvlJc w:val="left"/>
      <w:pPr>
        <w:tabs>
          <w:tab w:val="num" w:pos="4320"/>
        </w:tabs>
        <w:ind w:left="4320" w:hanging="360"/>
      </w:pPr>
      <w:rPr>
        <w:rFonts w:ascii="Wingdings" w:hAnsi="Wingdings" w:hint="default"/>
      </w:rPr>
    </w:lvl>
    <w:lvl w:ilvl="6" w:tplc="E7DA4448" w:tentative="1">
      <w:start w:val="1"/>
      <w:numFmt w:val="bullet"/>
      <w:lvlText w:val=""/>
      <w:lvlJc w:val="left"/>
      <w:pPr>
        <w:tabs>
          <w:tab w:val="num" w:pos="5040"/>
        </w:tabs>
        <w:ind w:left="5040" w:hanging="360"/>
      </w:pPr>
      <w:rPr>
        <w:rFonts w:ascii="Wingdings" w:hAnsi="Wingdings" w:hint="default"/>
      </w:rPr>
    </w:lvl>
    <w:lvl w:ilvl="7" w:tplc="E6E0D328" w:tentative="1">
      <w:start w:val="1"/>
      <w:numFmt w:val="bullet"/>
      <w:lvlText w:val=""/>
      <w:lvlJc w:val="left"/>
      <w:pPr>
        <w:tabs>
          <w:tab w:val="num" w:pos="5760"/>
        </w:tabs>
        <w:ind w:left="5760" w:hanging="360"/>
      </w:pPr>
      <w:rPr>
        <w:rFonts w:ascii="Wingdings" w:hAnsi="Wingdings" w:hint="default"/>
      </w:rPr>
    </w:lvl>
    <w:lvl w:ilvl="8" w:tplc="5374089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0B25CD"/>
    <w:multiLevelType w:val="hybridMultilevel"/>
    <w:tmpl w:val="267024CA"/>
    <w:lvl w:ilvl="0" w:tplc="5740C4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75D097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9CA0238"/>
    <w:multiLevelType w:val="multilevel"/>
    <w:tmpl w:val="E2EE587C"/>
    <w:lvl w:ilvl="0">
      <w:start w:val="1"/>
      <w:numFmt w:val="lowerRoman"/>
      <w:lvlText w:val="%1."/>
      <w:lvlJc w:val="right"/>
      <w:pPr>
        <w:ind w:left="720" w:hanging="36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6C0157"/>
    <w:multiLevelType w:val="hybridMultilevel"/>
    <w:tmpl w:val="1498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B952CC"/>
    <w:multiLevelType w:val="multilevel"/>
    <w:tmpl w:val="7BCE1D88"/>
    <w:lvl w:ilvl="0">
      <w:start w:val="1"/>
      <w:numFmt w:val="lowerLetter"/>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A30553"/>
    <w:multiLevelType w:val="multilevel"/>
    <w:tmpl w:val="3D7073EC"/>
    <w:lvl w:ilvl="0">
      <w:start w:val="1"/>
      <w:numFmt w:val="lowerLetter"/>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B66917"/>
    <w:multiLevelType w:val="hybridMultilevel"/>
    <w:tmpl w:val="0BD2EE9A"/>
    <w:lvl w:ilvl="0" w:tplc="F2926A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F870BFD"/>
    <w:multiLevelType w:val="multilevel"/>
    <w:tmpl w:val="89E47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2EFA"/>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548F0"/>
    <w:multiLevelType w:val="multilevel"/>
    <w:tmpl w:val="C5D41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6E3FA0"/>
    <w:multiLevelType w:val="hybridMultilevel"/>
    <w:tmpl w:val="23C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AB6B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9352A14"/>
    <w:multiLevelType w:val="hybridMultilevel"/>
    <w:tmpl w:val="AEFC858C"/>
    <w:lvl w:ilvl="0" w:tplc="4A40E486">
      <w:start w:val="1"/>
      <w:numFmt w:val="lowerLetter"/>
      <w:pStyle w:val="AssumptionID"/>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191B83"/>
    <w:multiLevelType w:val="hybridMultilevel"/>
    <w:tmpl w:val="5A3E59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2" w15:restartNumberingAfterBreak="0">
    <w:nsid w:val="7DA440B3"/>
    <w:multiLevelType w:val="multilevel"/>
    <w:tmpl w:val="B960264E"/>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3"/>
    <w:lvlOverride w:ilvl="0">
      <w:lvl w:ilvl="0">
        <w:start w:val="1"/>
        <w:numFmt w:val="upperRoman"/>
        <w:pStyle w:val="1"/>
        <w:lvlText w:val="Article %1."/>
        <w:lvlJc w:val="left"/>
        <w:pPr>
          <w:ind w:left="0" w:firstLine="0"/>
        </w:pPr>
      </w:lvl>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9"/>
  </w:num>
  <w:num w:numId="6">
    <w:abstractNumId w:val="5"/>
  </w:num>
  <w:num w:numId="7">
    <w:abstractNumId w:val="36"/>
  </w:num>
  <w:num w:numId="8">
    <w:abstractNumId w:val="6"/>
  </w:num>
  <w:num w:numId="9">
    <w:abstractNumId w:val="37"/>
  </w:num>
  <w:num w:numId="10">
    <w:abstractNumId w:val="16"/>
  </w:num>
  <w:num w:numId="11">
    <w:abstractNumId w:val="10"/>
  </w:num>
  <w:num w:numId="12">
    <w:abstractNumId w:val="2"/>
  </w:num>
  <w:num w:numId="13">
    <w:abstractNumId w:val="39"/>
  </w:num>
  <w:num w:numId="14">
    <w:abstractNumId w:val="29"/>
  </w:num>
  <w:num w:numId="15">
    <w:abstractNumId w:val="40"/>
  </w:num>
  <w:num w:numId="16">
    <w:abstractNumId w:val="3"/>
  </w:num>
  <w:num w:numId="17">
    <w:abstractNumId w:val="33"/>
  </w:num>
  <w:num w:numId="18">
    <w:abstractNumId w:val="32"/>
  </w:num>
  <w:num w:numId="19">
    <w:abstractNumId w:val="12"/>
  </w:num>
  <w:num w:numId="20">
    <w:abstractNumId w:val="35"/>
  </w:num>
  <w:num w:numId="21">
    <w:abstractNumId w:val="11"/>
  </w:num>
  <w:num w:numId="22">
    <w:abstractNumId w:val="18"/>
  </w:num>
  <w:num w:numId="23">
    <w:abstractNumId w:val="42"/>
  </w:num>
  <w:num w:numId="24">
    <w:abstractNumId w:val="23"/>
  </w:num>
  <w:num w:numId="25">
    <w:abstractNumId w:val="9"/>
  </w:num>
  <w:num w:numId="26">
    <w:abstractNumId w:val="30"/>
  </w:num>
  <w:num w:numId="27">
    <w:abstractNumId w:val="1"/>
  </w:num>
  <w:num w:numId="28">
    <w:abstractNumId w:val="20"/>
  </w:num>
  <w:num w:numId="29">
    <w:abstractNumId w:val="41"/>
  </w:num>
  <w:num w:numId="30">
    <w:abstractNumId w:val="7"/>
  </w:num>
  <w:num w:numId="31">
    <w:abstractNumId w:val="31"/>
  </w:num>
  <w:num w:numId="32">
    <w:abstractNumId w:val="14"/>
  </w:num>
  <w:num w:numId="33">
    <w:abstractNumId w:val="38"/>
  </w:num>
  <w:num w:numId="34">
    <w:abstractNumId w:val="21"/>
  </w:num>
  <w:num w:numId="35">
    <w:abstractNumId w:val="25"/>
  </w:num>
  <w:num w:numId="36">
    <w:abstractNumId w:val="0"/>
  </w:num>
  <w:num w:numId="37">
    <w:abstractNumId w:val="24"/>
  </w:num>
  <w:num w:numId="38">
    <w:abstractNumId w:val="26"/>
  </w:num>
  <w:num w:numId="39">
    <w:abstractNumId w:val="27"/>
  </w:num>
  <w:num w:numId="40">
    <w:abstractNumId w:val="4"/>
  </w:num>
  <w:num w:numId="41">
    <w:abstractNumId w:val="34"/>
  </w:num>
  <w:num w:numId="42">
    <w:abstractNumId w:val="28"/>
  </w:num>
  <w:num w:numId="43">
    <w:abstractNumId w:val="8"/>
  </w:num>
  <w:num w:numId="4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F1"/>
    <w:rsid w:val="00001B06"/>
    <w:rsid w:val="00001E4D"/>
    <w:rsid w:val="00003452"/>
    <w:rsid w:val="00003E14"/>
    <w:rsid w:val="00004D0A"/>
    <w:rsid w:val="00004F9F"/>
    <w:rsid w:val="00005EFC"/>
    <w:rsid w:val="0000616D"/>
    <w:rsid w:val="0000618B"/>
    <w:rsid w:val="0000658C"/>
    <w:rsid w:val="00006B7E"/>
    <w:rsid w:val="00007085"/>
    <w:rsid w:val="000104DF"/>
    <w:rsid w:val="00010BF4"/>
    <w:rsid w:val="00010FD4"/>
    <w:rsid w:val="0001132F"/>
    <w:rsid w:val="000142AB"/>
    <w:rsid w:val="00014F8C"/>
    <w:rsid w:val="00015E7C"/>
    <w:rsid w:val="00017AF6"/>
    <w:rsid w:val="00022E06"/>
    <w:rsid w:val="00024046"/>
    <w:rsid w:val="0002492F"/>
    <w:rsid w:val="00024AA0"/>
    <w:rsid w:val="000269B3"/>
    <w:rsid w:val="000303B7"/>
    <w:rsid w:val="00033AD1"/>
    <w:rsid w:val="00034AF9"/>
    <w:rsid w:val="00036253"/>
    <w:rsid w:val="0003644E"/>
    <w:rsid w:val="000372B3"/>
    <w:rsid w:val="00040BF3"/>
    <w:rsid w:val="00042CD8"/>
    <w:rsid w:val="0004352A"/>
    <w:rsid w:val="0004403A"/>
    <w:rsid w:val="00044132"/>
    <w:rsid w:val="0004428E"/>
    <w:rsid w:val="000448BC"/>
    <w:rsid w:val="000450E0"/>
    <w:rsid w:val="00045282"/>
    <w:rsid w:val="00046356"/>
    <w:rsid w:val="00046833"/>
    <w:rsid w:val="00046F2A"/>
    <w:rsid w:val="00051CE1"/>
    <w:rsid w:val="00051E6C"/>
    <w:rsid w:val="0005469E"/>
    <w:rsid w:val="000547CD"/>
    <w:rsid w:val="00054E61"/>
    <w:rsid w:val="0005616A"/>
    <w:rsid w:val="00056CD1"/>
    <w:rsid w:val="00056DDF"/>
    <w:rsid w:val="00060807"/>
    <w:rsid w:val="000612F5"/>
    <w:rsid w:val="00063B3B"/>
    <w:rsid w:val="0006530A"/>
    <w:rsid w:val="00065FA5"/>
    <w:rsid w:val="000673E7"/>
    <w:rsid w:val="00067CD3"/>
    <w:rsid w:val="000732C7"/>
    <w:rsid w:val="000733DF"/>
    <w:rsid w:val="00074356"/>
    <w:rsid w:val="0007528A"/>
    <w:rsid w:val="000759E3"/>
    <w:rsid w:val="00075DE4"/>
    <w:rsid w:val="00076F35"/>
    <w:rsid w:val="00080114"/>
    <w:rsid w:val="00080895"/>
    <w:rsid w:val="0008197D"/>
    <w:rsid w:val="00081F81"/>
    <w:rsid w:val="00083C6B"/>
    <w:rsid w:val="000840B9"/>
    <w:rsid w:val="00084B6B"/>
    <w:rsid w:val="00084E30"/>
    <w:rsid w:val="0008544F"/>
    <w:rsid w:val="00090281"/>
    <w:rsid w:val="00091CD6"/>
    <w:rsid w:val="0009337E"/>
    <w:rsid w:val="00093D48"/>
    <w:rsid w:val="00093E89"/>
    <w:rsid w:val="0009512E"/>
    <w:rsid w:val="00095653"/>
    <w:rsid w:val="00096F75"/>
    <w:rsid w:val="0009751F"/>
    <w:rsid w:val="0009799C"/>
    <w:rsid w:val="000A0579"/>
    <w:rsid w:val="000A0F42"/>
    <w:rsid w:val="000A1855"/>
    <w:rsid w:val="000A3533"/>
    <w:rsid w:val="000A36EE"/>
    <w:rsid w:val="000A3BC0"/>
    <w:rsid w:val="000A3E27"/>
    <w:rsid w:val="000A422A"/>
    <w:rsid w:val="000A463E"/>
    <w:rsid w:val="000A558A"/>
    <w:rsid w:val="000A6807"/>
    <w:rsid w:val="000A6BCB"/>
    <w:rsid w:val="000A75D0"/>
    <w:rsid w:val="000A7B79"/>
    <w:rsid w:val="000B0DA4"/>
    <w:rsid w:val="000B1CE5"/>
    <w:rsid w:val="000B3F3E"/>
    <w:rsid w:val="000B6A39"/>
    <w:rsid w:val="000B6DF4"/>
    <w:rsid w:val="000B6F34"/>
    <w:rsid w:val="000B788E"/>
    <w:rsid w:val="000C1C6D"/>
    <w:rsid w:val="000C2609"/>
    <w:rsid w:val="000C2D77"/>
    <w:rsid w:val="000C369D"/>
    <w:rsid w:val="000C4414"/>
    <w:rsid w:val="000C513F"/>
    <w:rsid w:val="000C610F"/>
    <w:rsid w:val="000C7DC8"/>
    <w:rsid w:val="000D01E5"/>
    <w:rsid w:val="000D1353"/>
    <w:rsid w:val="000D16D8"/>
    <w:rsid w:val="000D3116"/>
    <w:rsid w:val="000D4A27"/>
    <w:rsid w:val="000D5397"/>
    <w:rsid w:val="000D6713"/>
    <w:rsid w:val="000E2EB3"/>
    <w:rsid w:val="000E30BC"/>
    <w:rsid w:val="000E455A"/>
    <w:rsid w:val="000E53C9"/>
    <w:rsid w:val="000F029C"/>
    <w:rsid w:val="000F1C4F"/>
    <w:rsid w:val="000F1DB5"/>
    <w:rsid w:val="000F284F"/>
    <w:rsid w:val="000F3300"/>
    <w:rsid w:val="000F35CE"/>
    <w:rsid w:val="000F56DC"/>
    <w:rsid w:val="000F7BD4"/>
    <w:rsid w:val="000F7DD0"/>
    <w:rsid w:val="0010290F"/>
    <w:rsid w:val="001029CD"/>
    <w:rsid w:val="00104EB0"/>
    <w:rsid w:val="00110257"/>
    <w:rsid w:val="001124E8"/>
    <w:rsid w:val="00112FC0"/>
    <w:rsid w:val="00113058"/>
    <w:rsid w:val="001130B9"/>
    <w:rsid w:val="00113FA8"/>
    <w:rsid w:val="00120210"/>
    <w:rsid w:val="00121339"/>
    <w:rsid w:val="0012277B"/>
    <w:rsid w:val="00122A1B"/>
    <w:rsid w:val="001236E0"/>
    <w:rsid w:val="00123FBC"/>
    <w:rsid w:val="001243AB"/>
    <w:rsid w:val="00126127"/>
    <w:rsid w:val="00130317"/>
    <w:rsid w:val="00131108"/>
    <w:rsid w:val="00133554"/>
    <w:rsid w:val="0013398D"/>
    <w:rsid w:val="00133EE7"/>
    <w:rsid w:val="001347C7"/>
    <w:rsid w:val="001350CA"/>
    <w:rsid w:val="00135F45"/>
    <w:rsid w:val="00136473"/>
    <w:rsid w:val="00136940"/>
    <w:rsid w:val="0014020A"/>
    <w:rsid w:val="00142C99"/>
    <w:rsid w:val="00143FC1"/>
    <w:rsid w:val="00144006"/>
    <w:rsid w:val="00144089"/>
    <w:rsid w:val="001442C4"/>
    <w:rsid w:val="00144CDF"/>
    <w:rsid w:val="0014514F"/>
    <w:rsid w:val="00145460"/>
    <w:rsid w:val="001458D5"/>
    <w:rsid w:val="00145AE3"/>
    <w:rsid w:val="00145E8F"/>
    <w:rsid w:val="00146CF5"/>
    <w:rsid w:val="001473F2"/>
    <w:rsid w:val="00150AE5"/>
    <w:rsid w:val="001519BA"/>
    <w:rsid w:val="00153501"/>
    <w:rsid w:val="001541FF"/>
    <w:rsid w:val="0015481A"/>
    <w:rsid w:val="00156F57"/>
    <w:rsid w:val="001575CF"/>
    <w:rsid w:val="00161A66"/>
    <w:rsid w:val="00162492"/>
    <w:rsid w:val="001648E6"/>
    <w:rsid w:val="001661F1"/>
    <w:rsid w:val="0016702F"/>
    <w:rsid w:val="001744D9"/>
    <w:rsid w:val="0017489C"/>
    <w:rsid w:val="001749E1"/>
    <w:rsid w:val="00176439"/>
    <w:rsid w:val="00176598"/>
    <w:rsid w:val="00177366"/>
    <w:rsid w:val="001813A1"/>
    <w:rsid w:val="00181D27"/>
    <w:rsid w:val="00183D7F"/>
    <w:rsid w:val="00184615"/>
    <w:rsid w:val="00185D63"/>
    <w:rsid w:val="00187C47"/>
    <w:rsid w:val="00190C82"/>
    <w:rsid w:val="001919A9"/>
    <w:rsid w:val="00195907"/>
    <w:rsid w:val="0019627E"/>
    <w:rsid w:val="00197E9F"/>
    <w:rsid w:val="001A186B"/>
    <w:rsid w:val="001A29E5"/>
    <w:rsid w:val="001A341A"/>
    <w:rsid w:val="001A3A02"/>
    <w:rsid w:val="001A4210"/>
    <w:rsid w:val="001A431D"/>
    <w:rsid w:val="001A4DC5"/>
    <w:rsid w:val="001A610B"/>
    <w:rsid w:val="001A6F23"/>
    <w:rsid w:val="001A7D85"/>
    <w:rsid w:val="001B1B95"/>
    <w:rsid w:val="001B2B94"/>
    <w:rsid w:val="001B3459"/>
    <w:rsid w:val="001B442A"/>
    <w:rsid w:val="001B4595"/>
    <w:rsid w:val="001B46E1"/>
    <w:rsid w:val="001B5D25"/>
    <w:rsid w:val="001B7187"/>
    <w:rsid w:val="001B7988"/>
    <w:rsid w:val="001C15AD"/>
    <w:rsid w:val="001C231D"/>
    <w:rsid w:val="001C29DD"/>
    <w:rsid w:val="001C3D71"/>
    <w:rsid w:val="001C466E"/>
    <w:rsid w:val="001C6122"/>
    <w:rsid w:val="001C7112"/>
    <w:rsid w:val="001C7680"/>
    <w:rsid w:val="001C7DCF"/>
    <w:rsid w:val="001D2E54"/>
    <w:rsid w:val="001D3643"/>
    <w:rsid w:val="001D3CAB"/>
    <w:rsid w:val="001D3CF0"/>
    <w:rsid w:val="001D472E"/>
    <w:rsid w:val="001D7AF0"/>
    <w:rsid w:val="001E0658"/>
    <w:rsid w:val="001E0C1C"/>
    <w:rsid w:val="001E1B7C"/>
    <w:rsid w:val="001E2798"/>
    <w:rsid w:val="001E3375"/>
    <w:rsid w:val="001E353C"/>
    <w:rsid w:val="001E52CE"/>
    <w:rsid w:val="001E52F9"/>
    <w:rsid w:val="001E6D75"/>
    <w:rsid w:val="001F01EB"/>
    <w:rsid w:val="001F03F4"/>
    <w:rsid w:val="001F0E65"/>
    <w:rsid w:val="001F1360"/>
    <w:rsid w:val="001F22AE"/>
    <w:rsid w:val="001F23A1"/>
    <w:rsid w:val="001F32D6"/>
    <w:rsid w:val="001F4229"/>
    <w:rsid w:val="001F51B7"/>
    <w:rsid w:val="001F5985"/>
    <w:rsid w:val="0020066F"/>
    <w:rsid w:val="00204FB5"/>
    <w:rsid w:val="002058FB"/>
    <w:rsid w:val="00205E4B"/>
    <w:rsid w:val="002069DC"/>
    <w:rsid w:val="00210059"/>
    <w:rsid w:val="00210D55"/>
    <w:rsid w:val="00212A79"/>
    <w:rsid w:val="00212FD3"/>
    <w:rsid w:val="002130D5"/>
    <w:rsid w:val="00214C99"/>
    <w:rsid w:val="0021552D"/>
    <w:rsid w:val="0021563D"/>
    <w:rsid w:val="002168EC"/>
    <w:rsid w:val="00216AFB"/>
    <w:rsid w:val="00216F9F"/>
    <w:rsid w:val="00217815"/>
    <w:rsid w:val="00220721"/>
    <w:rsid w:val="00222979"/>
    <w:rsid w:val="00222C1A"/>
    <w:rsid w:val="0022361D"/>
    <w:rsid w:val="00223AE6"/>
    <w:rsid w:val="002240EA"/>
    <w:rsid w:val="00225A1D"/>
    <w:rsid w:val="00227BA5"/>
    <w:rsid w:val="0023129D"/>
    <w:rsid w:val="002323D7"/>
    <w:rsid w:val="00232A74"/>
    <w:rsid w:val="00233096"/>
    <w:rsid w:val="00233F59"/>
    <w:rsid w:val="00235726"/>
    <w:rsid w:val="002361E6"/>
    <w:rsid w:val="00237777"/>
    <w:rsid w:val="002413CA"/>
    <w:rsid w:val="00241422"/>
    <w:rsid w:val="00241930"/>
    <w:rsid w:val="002448A6"/>
    <w:rsid w:val="00246A8C"/>
    <w:rsid w:val="0025205F"/>
    <w:rsid w:val="002520E7"/>
    <w:rsid w:val="00252A7D"/>
    <w:rsid w:val="0025404F"/>
    <w:rsid w:val="00255B0A"/>
    <w:rsid w:val="0025618C"/>
    <w:rsid w:val="002564E7"/>
    <w:rsid w:val="00256850"/>
    <w:rsid w:val="00257B97"/>
    <w:rsid w:val="00257BCA"/>
    <w:rsid w:val="00260737"/>
    <w:rsid w:val="00260D45"/>
    <w:rsid w:val="00264B68"/>
    <w:rsid w:val="00266D6F"/>
    <w:rsid w:val="00267030"/>
    <w:rsid w:val="002703DD"/>
    <w:rsid w:val="002732E5"/>
    <w:rsid w:val="002734CD"/>
    <w:rsid w:val="00273E23"/>
    <w:rsid w:val="002762B9"/>
    <w:rsid w:val="00276323"/>
    <w:rsid w:val="00276E6E"/>
    <w:rsid w:val="00277809"/>
    <w:rsid w:val="002804A3"/>
    <w:rsid w:val="0028301C"/>
    <w:rsid w:val="0028318C"/>
    <w:rsid w:val="0028380B"/>
    <w:rsid w:val="0028381F"/>
    <w:rsid w:val="0028428A"/>
    <w:rsid w:val="00284903"/>
    <w:rsid w:val="00286ABF"/>
    <w:rsid w:val="00290725"/>
    <w:rsid w:val="00290FBA"/>
    <w:rsid w:val="002915EA"/>
    <w:rsid w:val="00292A9E"/>
    <w:rsid w:val="0029355A"/>
    <w:rsid w:val="002972F9"/>
    <w:rsid w:val="002A050E"/>
    <w:rsid w:val="002A0707"/>
    <w:rsid w:val="002A428B"/>
    <w:rsid w:val="002A6234"/>
    <w:rsid w:val="002A649B"/>
    <w:rsid w:val="002A6E39"/>
    <w:rsid w:val="002A78E1"/>
    <w:rsid w:val="002A7D3C"/>
    <w:rsid w:val="002B0DD3"/>
    <w:rsid w:val="002B2884"/>
    <w:rsid w:val="002B55ED"/>
    <w:rsid w:val="002B581D"/>
    <w:rsid w:val="002B619D"/>
    <w:rsid w:val="002B6C53"/>
    <w:rsid w:val="002C1A4E"/>
    <w:rsid w:val="002C1BED"/>
    <w:rsid w:val="002C2F58"/>
    <w:rsid w:val="002C3CD4"/>
    <w:rsid w:val="002C7E33"/>
    <w:rsid w:val="002D066A"/>
    <w:rsid w:val="002D0BE7"/>
    <w:rsid w:val="002D10C0"/>
    <w:rsid w:val="002D2020"/>
    <w:rsid w:val="002D49F8"/>
    <w:rsid w:val="002D76EE"/>
    <w:rsid w:val="002E2196"/>
    <w:rsid w:val="002E278B"/>
    <w:rsid w:val="002E3304"/>
    <w:rsid w:val="002E6956"/>
    <w:rsid w:val="002E749D"/>
    <w:rsid w:val="002F07EB"/>
    <w:rsid w:val="002F0E92"/>
    <w:rsid w:val="002F419C"/>
    <w:rsid w:val="002F5A93"/>
    <w:rsid w:val="002F65A8"/>
    <w:rsid w:val="002F6AF0"/>
    <w:rsid w:val="002F7153"/>
    <w:rsid w:val="00303A47"/>
    <w:rsid w:val="00303D0E"/>
    <w:rsid w:val="0030697D"/>
    <w:rsid w:val="00306AE2"/>
    <w:rsid w:val="00306E9F"/>
    <w:rsid w:val="00313062"/>
    <w:rsid w:val="003134B2"/>
    <w:rsid w:val="00314C90"/>
    <w:rsid w:val="00317A8E"/>
    <w:rsid w:val="00320DCA"/>
    <w:rsid w:val="003238DD"/>
    <w:rsid w:val="00325E7D"/>
    <w:rsid w:val="00327FDA"/>
    <w:rsid w:val="00330C52"/>
    <w:rsid w:val="00330F26"/>
    <w:rsid w:val="00331A98"/>
    <w:rsid w:val="00332582"/>
    <w:rsid w:val="00332722"/>
    <w:rsid w:val="0033279A"/>
    <w:rsid w:val="00332DA9"/>
    <w:rsid w:val="00334DB2"/>
    <w:rsid w:val="003350D9"/>
    <w:rsid w:val="00335290"/>
    <w:rsid w:val="00336213"/>
    <w:rsid w:val="00336922"/>
    <w:rsid w:val="003400F7"/>
    <w:rsid w:val="003413A1"/>
    <w:rsid w:val="00342392"/>
    <w:rsid w:val="00344DB7"/>
    <w:rsid w:val="00344E45"/>
    <w:rsid w:val="00345E87"/>
    <w:rsid w:val="00346A4B"/>
    <w:rsid w:val="00346E0E"/>
    <w:rsid w:val="00351246"/>
    <w:rsid w:val="00351B25"/>
    <w:rsid w:val="003525B3"/>
    <w:rsid w:val="00352DCB"/>
    <w:rsid w:val="003530F8"/>
    <w:rsid w:val="00353D39"/>
    <w:rsid w:val="003554DA"/>
    <w:rsid w:val="00355CAA"/>
    <w:rsid w:val="00355EA9"/>
    <w:rsid w:val="00357157"/>
    <w:rsid w:val="0036147C"/>
    <w:rsid w:val="00361D05"/>
    <w:rsid w:val="00362183"/>
    <w:rsid w:val="00364173"/>
    <w:rsid w:val="00365255"/>
    <w:rsid w:val="00365485"/>
    <w:rsid w:val="00370905"/>
    <w:rsid w:val="0037504E"/>
    <w:rsid w:val="00375116"/>
    <w:rsid w:val="003753E4"/>
    <w:rsid w:val="00376631"/>
    <w:rsid w:val="003779C1"/>
    <w:rsid w:val="003779CC"/>
    <w:rsid w:val="00380702"/>
    <w:rsid w:val="00382936"/>
    <w:rsid w:val="00382DE0"/>
    <w:rsid w:val="003841B8"/>
    <w:rsid w:val="003917AA"/>
    <w:rsid w:val="00392AF6"/>
    <w:rsid w:val="00393E5D"/>
    <w:rsid w:val="00395043"/>
    <w:rsid w:val="003A0D3F"/>
    <w:rsid w:val="003A1EB2"/>
    <w:rsid w:val="003A27BB"/>
    <w:rsid w:val="003A33D3"/>
    <w:rsid w:val="003A62B1"/>
    <w:rsid w:val="003A7CBD"/>
    <w:rsid w:val="003B143D"/>
    <w:rsid w:val="003B1491"/>
    <w:rsid w:val="003B284E"/>
    <w:rsid w:val="003B5125"/>
    <w:rsid w:val="003B5392"/>
    <w:rsid w:val="003B69DF"/>
    <w:rsid w:val="003B7549"/>
    <w:rsid w:val="003B7BF1"/>
    <w:rsid w:val="003B7EBB"/>
    <w:rsid w:val="003C032F"/>
    <w:rsid w:val="003C11D2"/>
    <w:rsid w:val="003C1A3A"/>
    <w:rsid w:val="003C1C7C"/>
    <w:rsid w:val="003C28CA"/>
    <w:rsid w:val="003C44D3"/>
    <w:rsid w:val="003C4BE1"/>
    <w:rsid w:val="003D0867"/>
    <w:rsid w:val="003D097A"/>
    <w:rsid w:val="003D1594"/>
    <w:rsid w:val="003D1A38"/>
    <w:rsid w:val="003D2C74"/>
    <w:rsid w:val="003D2C88"/>
    <w:rsid w:val="003D5A27"/>
    <w:rsid w:val="003D7110"/>
    <w:rsid w:val="003D751F"/>
    <w:rsid w:val="003E0936"/>
    <w:rsid w:val="003E09A0"/>
    <w:rsid w:val="003E0F11"/>
    <w:rsid w:val="003E1DF3"/>
    <w:rsid w:val="003E21FE"/>
    <w:rsid w:val="003E2AF9"/>
    <w:rsid w:val="003E2F60"/>
    <w:rsid w:val="003E4D06"/>
    <w:rsid w:val="003E5565"/>
    <w:rsid w:val="003E653D"/>
    <w:rsid w:val="003F0445"/>
    <w:rsid w:val="003F1082"/>
    <w:rsid w:val="003F1856"/>
    <w:rsid w:val="003F25EF"/>
    <w:rsid w:val="003F282E"/>
    <w:rsid w:val="003F284E"/>
    <w:rsid w:val="003F47F2"/>
    <w:rsid w:val="003F6535"/>
    <w:rsid w:val="003F6641"/>
    <w:rsid w:val="00400DFD"/>
    <w:rsid w:val="00401B98"/>
    <w:rsid w:val="00402D1B"/>
    <w:rsid w:val="00403710"/>
    <w:rsid w:val="004037CF"/>
    <w:rsid w:val="004045A6"/>
    <w:rsid w:val="00404BAF"/>
    <w:rsid w:val="00405342"/>
    <w:rsid w:val="00405BE5"/>
    <w:rsid w:val="004120A2"/>
    <w:rsid w:val="00412B0B"/>
    <w:rsid w:val="00413090"/>
    <w:rsid w:val="00413D56"/>
    <w:rsid w:val="004141CB"/>
    <w:rsid w:val="00415C14"/>
    <w:rsid w:val="00420E1C"/>
    <w:rsid w:val="00424004"/>
    <w:rsid w:val="004263F9"/>
    <w:rsid w:val="00430C3B"/>
    <w:rsid w:val="00432505"/>
    <w:rsid w:val="00434087"/>
    <w:rsid w:val="004358B5"/>
    <w:rsid w:val="00435AD8"/>
    <w:rsid w:val="0043677D"/>
    <w:rsid w:val="00436BAC"/>
    <w:rsid w:val="00436C8F"/>
    <w:rsid w:val="004377CE"/>
    <w:rsid w:val="0044007B"/>
    <w:rsid w:val="00441805"/>
    <w:rsid w:val="00441C96"/>
    <w:rsid w:val="004420A3"/>
    <w:rsid w:val="00443185"/>
    <w:rsid w:val="00443998"/>
    <w:rsid w:val="00445F98"/>
    <w:rsid w:val="00446BD3"/>
    <w:rsid w:val="004503CC"/>
    <w:rsid w:val="00450A0A"/>
    <w:rsid w:val="00451F95"/>
    <w:rsid w:val="00453A8B"/>
    <w:rsid w:val="004541F7"/>
    <w:rsid w:val="004544CF"/>
    <w:rsid w:val="004546C4"/>
    <w:rsid w:val="00454C52"/>
    <w:rsid w:val="00454D44"/>
    <w:rsid w:val="0045547C"/>
    <w:rsid w:val="00456620"/>
    <w:rsid w:val="004567BA"/>
    <w:rsid w:val="00456CCE"/>
    <w:rsid w:val="004575E0"/>
    <w:rsid w:val="0046044A"/>
    <w:rsid w:val="00464021"/>
    <w:rsid w:val="0046434F"/>
    <w:rsid w:val="004643FF"/>
    <w:rsid w:val="00465192"/>
    <w:rsid w:val="00465C1C"/>
    <w:rsid w:val="00466B04"/>
    <w:rsid w:val="00466C9E"/>
    <w:rsid w:val="00466FEC"/>
    <w:rsid w:val="0046745C"/>
    <w:rsid w:val="00467BB3"/>
    <w:rsid w:val="004700E1"/>
    <w:rsid w:val="00470A09"/>
    <w:rsid w:val="00470C6F"/>
    <w:rsid w:val="00470D79"/>
    <w:rsid w:val="00471026"/>
    <w:rsid w:val="004714FF"/>
    <w:rsid w:val="00473725"/>
    <w:rsid w:val="00473CA3"/>
    <w:rsid w:val="0047445F"/>
    <w:rsid w:val="00475E4B"/>
    <w:rsid w:val="0047772E"/>
    <w:rsid w:val="00484127"/>
    <w:rsid w:val="004844F0"/>
    <w:rsid w:val="0048515E"/>
    <w:rsid w:val="00485A53"/>
    <w:rsid w:val="00486B08"/>
    <w:rsid w:val="004907A0"/>
    <w:rsid w:val="004912D5"/>
    <w:rsid w:val="00492128"/>
    <w:rsid w:val="004926BA"/>
    <w:rsid w:val="00492D0C"/>
    <w:rsid w:val="00494E80"/>
    <w:rsid w:val="004979F9"/>
    <w:rsid w:val="004A123E"/>
    <w:rsid w:val="004A1D3D"/>
    <w:rsid w:val="004A28B1"/>
    <w:rsid w:val="004A2EB3"/>
    <w:rsid w:val="004A3A3D"/>
    <w:rsid w:val="004A3B24"/>
    <w:rsid w:val="004A5E8A"/>
    <w:rsid w:val="004A7167"/>
    <w:rsid w:val="004A7F3E"/>
    <w:rsid w:val="004B40DE"/>
    <w:rsid w:val="004B4F53"/>
    <w:rsid w:val="004B5D22"/>
    <w:rsid w:val="004B65E2"/>
    <w:rsid w:val="004B74D0"/>
    <w:rsid w:val="004B7D27"/>
    <w:rsid w:val="004C0290"/>
    <w:rsid w:val="004C0431"/>
    <w:rsid w:val="004C0728"/>
    <w:rsid w:val="004C082D"/>
    <w:rsid w:val="004C114D"/>
    <w:rsid w:val="004C1382"/>
    <w:rsid w:val="004C1F9D"/>
    <w:rsid w:val="004C3BBD"/>
    <w:rsid w:val="004C426E"/>
    <w:rsid w:val="004C4539"/>
    <w:rsid w:val="004C53F3"/>
    <w:rsid w:val="004D0494"/>
    <w:rsid w:val="004D08F4"/>
    <w:rsid w:val="004D0C73"/>
    <w:rsid w:val="004D27A3"/>
    <w:rsid w:val="004D5BC5"/>
    <w:rsid w:val="004D6223"/>
    <w:rsid w:val="004D62C5"/>
    <w:rsid w:val="004D727F"/>
    <w:rsid w:val="004E11D0"/>
    <w:rsid w:val="004E15AC"/>
    <w:rsid w:val="004E3BD0"/>
    <w:rsid w:val="004E41A4"/>
    <w:rsid w:val="004E41FE"/>
    <w:rsid w:val="004E4419"/>
    <w:rsid w:val="004E4C40"/>
    <w:rsid w:val="004E5785"/>
    <w:rsid w:val="004E5BDD"/>
    <w:rsid w:val="004F0900"/>
    <w:rsid w:val="004F0A9F"/>
    <w:rsid w:val="004F1F5C"/>
    <w:rsid w:val="004F253F"/>
    <w:rsid w:val="004F4900"/>
    <w:rsid w:val="004F6459"/>
    <w:rsid w:val="004F772F"/>
    <w:rsid w:val="00501955"/>
    <w:rsid w:val="005053ED"/>
    <w:rsid w:val="005115E8"/>
    <w:rsid w:val="00511E96"/>
    <w:rsid w:val="005156B4"/>
    <w:rsid w:val="00515F98"/>
    <w:rsid w:val="00516C67"/>
    <w:rsid w:val="005203AE"/>
    <w:rsid w:val="0052148F"/>
    <w:rsid w:val="00521577"/>
    <w:rsid w:val="00521C3A"/>
    <w:rsid w:val="00522750"/>
    <w:rsid w:val="00523D4B"/>
    <w:rsid w:val="00525C16"/>
    <w:rsid w:val="00527164"/>
    <w:rsid w:val="00530CD1"/>
    <w:rsid w:val="00531E02"/>
    <w:rsid w:val="005322FD"/>
    <w:rsid w:val="00533402"/>
    <w:rsid w:val="00534443"/>
    <w:rsid w:val="00535C3B"/>
    <w:rsid w:val="00536550"/>
    <w:rsid w:val="00536DDC"/>
    <w:rsid w:val="00537849"/>
    <w:rsid w:val="005378DD"/>
    <w:rsid w:val="00541B29"/>
    <w:rsid w:val="00542583"/>
    <w:rsid w:val="005429E3"/>
    <w:rsid w:val="00542CDD"/>
    <w:rsid w:val="00543065"/>
    <w:rsid w:val="00544AC3"/>
    <w:rsid w:val="00545267"/>
    <w:rsid w:val="00545DB7"/>
    <w:rsid w:val="00546738"/>
    <w:rsid w:val="00551F6D"/>
    <w:rsid w:val="00554EC9"/>
    <w:rsid w:val="00555843"/>
    <w:rsid w:val="00556763"/>
    <w:rsid w:val="00557893"/>
    <w:rsid w:val="005604CB"/>
    <w:rsid w:val="00562126"/>
    <w:rsid w:val="00562CE0"/>
    <w:rsid w:val="00564951"/>
    <w:rsid w:val="005654D6"/>
    <w:rsid w:val="0056557A"/>
    <w:rsid w:val="00566424"/>
    <w:rsid w:val="0057072C"/>
    <w:rsid w:val="0057121A"/>
    <w:rsid w:val="005724BC"/>
    <w:rsid w:val="005738D3"/>
    <w:rsid w:val="00574B7A"/>
    <w:rsid w:val="00575984"/>
    <w:rsid w:val="005773C0"/>
    <w:rsid w:val="005774E0"/>
    <w:rsid w:val="00577959"/>
    <w:rsid w:val="00580C01"/>
    <w:rsid w:val="0058164D"/>
    <w:rsid w:val="00581FAE"/>
    <w:rsid w:val="0058398F"/>
    <w:rsid w:val="00584E78"/>
    <w:rsid w:val="005852E3"/>
    <w:rsid w:val="00586C33"/>
    <w:rsid w:val="00587F89"/>
    <w:rsid w:val="00590829"/>
    <w:rsid w:val="00590936"/>
    <w:rsid w:val="00590E2A"/>
    <w:rsid w:val="005932AA"/>
    <w:rsid w:val="00596C52"/>
    <w:rsid w:val="005A08B6"/>
    <w:rsid w:val="005A0C78"/>
    <w:rsid w:val="005A128E"/>
    <w:rsid w:val="005A37E7"/>
    <w:rsid w:val="005A38C8"/>
    <w:rsid w:val="005A4E9C"/>
    <w:rsid w:val="005A7843"/>
    <w:rsid w:val="005B252D"/>
    <w:rsid w:val="005B2C30"/>
    <w:rsid w:val="005B3D2C"/>
    <w:rsid w:val="005B4E14"/>
    <w:rsid w:val="005B5ACE"/>
    <w:rsid w:val="005B6416"/>
    <w:rsid w:val="005C00D9"/>
    <w:rsid w:val="005C06DA"/>
    <w:rsid w:val="005C10BA"/>
    <w:rsid w:val="005C22D2"/>
    <w:rsid w:val="005C2976"/>
    <w:rsid w:val="005C2DDA"/>
    <w:rsid w:val="005C5716"/>
    <w:rsid w:val="005C7953"/>
    <w:rsid w:val="005D00B3"/>
    <w:rsid w:val="005D3365"/>
    <w:rsid w:val="005D4769"/>
    <w:rsid w:val="005D4CAC"/>
    <w:rsid w:val="005D6191"/>
    <w:rsid w:val="005D6FA0"/>
    <w:rsid w:val="005D7648"/>
    <w:rsid w:val="005D7840"/>
    <w:rsid w:val="005E06F9"/>
    <w:rsid w:val="005E12C6"/>
    <w:rsid w:val="005E1CAB"/>
    <w:rsid w:val="005E2055"/>
    <w:rsid w:val="005E2E9E"/>
    <w:rsid w:val="005E57C4"/>
    <w:rsid w:val="005F05C8"/>
    <w:rsid w:val="005F0B5F"/>
    <w:rsid w:val="005F0E1C"/>
    <w:rsid w:val="005F17A3"/>
    <w:rsid w:val="005F3EDB"/>
    <w:rsid w:val="005F507D"/>
    <w:rsid w:val="005F6523"/>
    <w:rsid w:val="006003AE"/>
    <w:rsid w:val="006007E4"/>
    <w:rsid w:val="0060100C"/>
    <w:rsid w:val="0060236A"/>
    <w:rsid w:val="0060248D"/>
    <w:rsid w:val="0060397F"/>
    <w:rsid w:val="00605B72"/>
    <w:rsid w:val="0060663C"/>
    <w:rsid w:val="0060697C"/>
    <w:rsid w:val="00607107"/>
    <w:rsid w:val="00607CE6"/>
    <w:rsid w:val="00610262"/>
    <w:rsid w:val="00611930"/>
    <w:rsid w:val="006121B7"/>
    <w:rsid w:val="006156A3"/>
    <w:rsid w:val="0061634E"/>
    <w:rsid w:val="006166B6"/>
    <w:rsid w:val="00616758"/>
    <w:rsid w:val="00621149"/>
    <w:rsid w:val="0062247E"/>
    <w:rsid w:val="00622F74"/>
    <w:rsid w:val="0062529A"/>
    <w:rsid w:val="006260E1"/>
    <w:rsid w:val="006277A7"/>
    <w:rsid w:val="00627D8B"/>
    <w:rsid w:val="00631E07"/>
    <w:rsid w:val="006320F9"/>
    <w:rsid w:val="00633280"/>
    <w:rsid w:val="006337D0"/>
    <w:rsid w:val="0063485C"/>
    <w:rsid w:val="00635193"/>
    <w:rsid w:val="00635673"/>
    <w:rsid w:val="00635EAE"/>
    <w:rsid w:val="00636A52"/>
    <w:rsid w:val="00636BBA"/>
    <w:rsid w:val="00637D7F"/>
    <w:rsid w:val="00640F17"/>
    <w:rsid w:val="006410D5"/>
    <w:rsid w:val="00641981"/>
    <w:rsid w:val="0064296E"/>
    <w:rsid w:val="006435B7"/>
    <w:rsid w:val="0064412E"/>
    <w:rsid w:val="006447F0"/>
    <w:rsid w:val="00644FFD"/>
    <w:rsid w:val="00646442"/>
    <w:rsid w:val="006467AF"/>
    <w:rsid w:val="0064691A"/>
    <w:rsid w:val="00647F7C"/>
    <w:rsid w:val="0065234E"/>
    <w:rsid w:val="0065398B"/>
    <w:rsid w:val="00654D7F"/>
    <w:rsid w:val="00655628"/>
    <w:rsid w:val="00655BA1"/>
    <w:rsid w:val="00655BB0"/>
    <w:rsid w:val="00655F12"/>
    <w:rsid w:val="0065786B"/>
    <w:rsid w:val="006578CD"/>
    <w:rsid w:val="00657958"/>
    <w:rsid w:val="0066148F"/>
    <w:rsid w:val="00661A68"/>
    <w:rsid w:val="00664493"/>
    <w:rsid w:val="0066489D"/>
    <w:rsid w:val="00671016"/>
    <w:rsid w:val="006711C6"/>
    <w:rsid w:val="00672494"/>
    <w:rsid w:val="0067341A"/>
    <w:rsid w:val="00673450"/>
    <w:rsid w:val="006737EA"/>
    <w:rsid w:val="00676280"/>
    <w:rsid w:val="00677A61"/>
    <w:rsid w:val="00680464"/>
    <w:rsid w:val="00681404"/>
    <w:rsid w:val="00681DD9"/>
    <w:rsid w:val="00682615"/>
    <w:rsid w:val="00682E75"/>
    <w:rsid w:val="00683BFB"/>
    <w:rsid w:val="00685A35"/>
    <w:rsid w:val="00686807"/>
    <w:rsid w:val="0068790F"/>
    <w:rsid w:val="00687AAF"/>
    <w:rsid w:val="00687D96"/>
    <w:rsid w:val="00691498"/>
    <w:rsid w:val="00693169"/>
    <w:rsid w:val="0069377A"/>
    <w:rsid w:val="00695BFF"/>
    <w:rsid w:val="006A000A"/>
    <w:rsid w:val="006A0FAC"/>
    <w:rsid w:val="006A1B63"/>
    <w:rsid w:val="006A1ED4"/>
    <w:rsid w:val="006A25C4"/>
    <w:rsid w:val="006A359C"/>
    <w:rsid w:val="006A5F9B"/>
    <w:rsid w:val="006A5FEB"/>
    <w:rsid w:val="006A60A1"/>
    <w:rsid w:val="006A7EEF"/>
    <w:rsid w:val="006B0171"/>
    <w:rsid w:val="006B0678"/>
    <w:rsid w:val="006B64D8"/>
    <w:rsid w:val="006B6F1A"/>
    <w:rsid w:val="006B7905"/>
    <w:rsid w:val="006B7BC0"/>
    <w:rsid w:val="006C00F5"/>
    <w:rsid w:val="006C24AF"/>
    <w:rsid w:val="006C2E5C"/>
    <w:rsid w:val="006C4245"/>
    <w:rsid w:val="006C517E"/>
    <w:rsid w:val="006C67B4"/>
    <w:rsid w:val="006C7F5A"/>
    <w:rsid w:val="006D01DC"/>
    <w:rsid w:val="006D0829"/>
    <w:rsid w:val="006D236D"/>
    <w:rsid w:val="006D2888"/>
    <w:rsid w:val="006D4CD5"/>
    <w:rsid w:val="006D4E6B"/>
    <w:rsid w:val="006D6D3D"/>
    <w:rsid w:val="006D764C"/>
    <w:rsid w:val="006D7B10"/>
    <w:rsid w:val="006E0425"/>
    <w:rsid w:val="006E107E"/>
    <w:rsid w:val="006E33F1"/>
    <w:rsid w:val="006E4150"/>
    <w:rsid w:val="006E4B5D"/>
    <w:rsid w:val="006E4BD4"/>
    <w:rsid w:val="006E57A5"/>
    <w:rsid w:val="006E5E79"/>
    <w:rsid w:val="006E6E73"/>
    <w:rsid w:val="006E7219"/>
    <w:rsid w:val="006E7FBD"/>
    <w:rsid w:val="006F050A"/>
    <w:rsid w:val="006F161A"/>
    <w:rsid w:val="006F1AC8"/>
    <w:rsid w:val="006F2C29"/>
    <w:rsid w:val="006F2C2A"/>
    <w:rsid w:val="006F4769"/>
    <w:rsid w:val="006F4838"/>
    <w:rsid w:val="006F4D83"/>
    <w:rsid w:val="006F6CB9"/>
    <w:rsid w:val="006F7C50"/>
    <w:rsid w:val="00700D4C"/>
    <w:rsid w:val="007034E0"/>
    <w:rsid w:val="00703C23"/>
    <w:rsid w:val="00704889"/>
    <w:rsid w:val="00706532"/>
    <w:rsid w:val="007072D0"/>
    <w:rsid w:val="00707E4C"/>
    <w:rsid w:val="00707F1B"/>
    <w:rsid w:val="007102F1"/>
    <w:rsid w:val="00711BCF"/>
    <w:rsid w:val="0071319D"/>
    <w:rsid w:val="00716A38"/>
    <w:rsid w:val="007173A4"/>
    <w:rsid w:val="007201AE"/>
    <w:rsid w:val="0072060E"/>
    <w:rsid w:val="00720A36"/>
    <w:rsid w:val="007238A8"/>
    <w:rsid w:val="00724686"/>
    <w:rsid w:val="00730CF5"/>
    <w:rsid w:val="00732FA4"/>
    <w:rsid w:val="00733DAE"/>
    <w:rsid w:val="007348B3"/>
    <w:rsid w:val="00734F47"/>
    <w:rsid w:val="00735592"/>
    <w:rsid w:val="00735CEB"/>
    <w:rsid w:val="007360E9"/>
    <w:rsid w:val="00736868"/>
    <w:rsid w:val="00736E38"/>
    <w:rsid w:val="0073725C"/>
    <w:rsid w:val="007374DA"/>
    <w:rsid w:val="00737EDC"/>
    <w:rsid w:val="00741FEF"/>
    <w:rsid w:val="00742127"/>
    <w:rsid w:val="007428A5"/>
    <w:rsid w:val="007448BF"/>
    <w:rsid w:val="00744A06"/>
    <w:rsid w:val="007454AE"/>
    <w:rsid w:val="00747E58"/>
    <w:rsid w:val="0075061B"/>
    <w:rsid w:val="00751BBD"/>
    <w:rsid w:val="00751D3D"/>
    <w:rsid w:val="007528D3"/>
    <w:rsid w:val="00752B4A"/>
    <w:rsid w:val="0075352E"/>
    <w:rsid w:val="00753E4C"/>
    <w:rsid w:val="00755699"/>
    <w:rsid w:val="0075703C"/>
    <w:rsid w:val="007614CC"/>
    <w:rsid w:val="007617AE"/>
    <w:rsid w:val="00761BEC"/>
    <w:rsid w:val="00761BF5"/>
    <w:rsid w:val="00762B91"/>
    <w:rsid w:val="00763D52"/>
    <w:rsid w:val="00766F44"/>
    <w:rsid w:val="00770ACC"/>
    <w:rsid w:val="0077195E"/>
    <w:rsid w:val="007736BE"/>
    <w:rsid w:val="007738B3"/>
    <w:rsid w:val="00774A54"/>
    <w:rsid w:val="00774B81"/>
    <w:rsid w:val="00775325"/>
    <w:rsid w:val="007773D2"/>
    <w:rsid w:val="00780396"/>
    <w:rsid w:val="00782EE7"/>
    <w:rsid w:val="00785B9D"/>
    <w:rsid w:val="0078775D"/>
    <w:rsid w:val="00791358"/>
    <w:rsid w:val="00791E16"/>
    <w:rsid w:val="00791E4B"/>
    <w:rsid w:val="00792EBB"/>
    <w:rsid w:val="007955E6"/>
    <w:rsid w:val="0079676B"/>
    <w:rsid w:val="00796C1C"/>
    <w:rsid w:val="00796EC5"/>
    <w:rsid w:val="00797A74"/>
    <w:rsid w:val="007A1AD7"/>
    <w:rsid w:val="007A1B52"/>
    <w:rsid w:val="007A2A8A"/>
    <w:rsid w:val="007A31B4"/>
    <w:rsid w:val="007A5C23"/>
    <w:rsid w:val="007B09A0"/>
    <w:rsid w:val="007B27D0"/>
    <w:rsid w:val="007B27EF"/>
    <w:rsid w:val="007B3800"/>
    <w:rsid w:val="007B4DA5"/>
    <w:rsid w:val="007B6C4A"/>
    <w:rsid w:val="007B7BE4"/>
    <w:rsid w:val="007C0232"/>
    <w:rsid w:val="007C2452"/>
    <w:rsid w:val="007C2D4A"/>
    <w:rsid w:val="007C2DEE"/>
    <w:rsid w:val="007C2E2F"/>
    <w:rsid w:val="007C44C6"/>
    <w:rsid w:val="007C5CC9"/>
    <w:rsid w:val="007C699F"/>
    <w:rsid w:val="007D0000"/>
    <w:rsid w:val="007D0F53"/>
    <w:rsid w:val="007D399F"/>
    <w:rsid w:val="007D3C95"/>
    <w:rsid w:val="007D4B4A"/>
    <w:rsid w:val="007D4D6B"/>
    <w:rsid w:val="007D686D"/>
    <w:rsid w:val="007D7399"/>
    <w:rsid w:val="007D7665"/>
    <w:rsid w:val="007D7677"/>
    <w:rsid w:val="007E3174"/>
    <w:rsid w:val="007E3406"/>
    <w:rsid w:val="007E3994"/>
    <w:rsid w:val="007E6278"/>
    <w:rsid w:val="007E6C1C"/>
    <w:rsid w:val="007F2DD9"/>
    <w:rsid w:val="007F3979"/>
    <w:rsid w:val="007F3DE4"/>
    <w:rsid w:val="007F4E30"/>
    <w:rsid w:val="007F5149"/>
    <w:rsid w:val="008000E6"/>
    <w:rsid w:val="0080100D"/>
    <w:rsid w:val="00801095"/>
    <w:rsid w:val="00802E05"/>
    <w:rsid w:val="008031D8"/>
    <w:rsid w:val="0080743A"/>
    <w:rsid w:val="00807619"/>
    <w:rsid w:val="00810C46"/>
    <w:rsid w:val="00811594"/>
    <w:rsid w:val="008140F8"/>
    <w:rsid w:val="00814BD5"/>
    <w:rsid w:val="00816CE4"/>
    <w:rsid w:val="00816F87"/>
    <w:rsid w:val="00820349"/>
    <w:rsid w:val="00821069"/>
    <w:rsid w:val="00822786"/>
    <w:rsid w:val="00824075"/>
    <w:rsid w:val="0082409C"/>
    <w:rsid w:val="008241B6"/>
    <w:rsid w:val="00826684"/>
    <w:rsid w:val="00827358"/>
    <w:rsid w:val="00827BFE"/>
    <w:rsid w:val="008321FF"/>
    <w:rsid w:val="0083341D"/>
    <w:rsid w:val="008336AC"/>
    <w:rsid w:val="00835A81"/>
    <w:rsid w:val="00835DC6"/>
    <w:rsid w:val="008371E1"/>
    <w:rsid w:val="008407BF"/>
    <w:rsid w:val="008414EE"/>
    <w:rsid w:val="00841937"/>
    <w:rsid w:val="008424B5"/>
    <w:rsid w:val="00843133"/>
    <w:rsid w:val="008443C2"/>
    <w:rsid w:val="008456D8"/>
    <w:rsid w:val="00847C33"/>
    <w:rsid w:val="0085119B"/>
    <w:rsid w:val="008538AC"/>
    <w:rsid w:val="0085531D"/>
    <w:rsid w:val="008560E5"/>
    <w:rsid w:val="008604B2"/>
    <w:rsid w:val="0086075F"/>
    <w:rsid w:val="008626F4"/>
    <w:rsid w:val="0086690C"/>
    <w:rsid w:val="00867700"/>
    <w:rsid w:val="008700C4"/>
    <w:rsid w:val="00870F32"/>
    <w:rsid w:val="00871519"/>
    <w:rsid w:val="008716A6"/>
    <w:rsid w:val="0087198C"/>
    <w:rsid w:val="008719FD"/>
    <w:rsid w:val="0087297B"/>
    <w:rsid w:val="00873234"/>
    <w:rsid w:val="00874769"/>
    <w:rsid w:val="00874B3A"/>
    <w:rsid w:val="00875042"/>
    <w:rsid w:val="00876FF8"/>
    <w:rsid w:val="0087743F"/>
    <w:rsid w:val="00880326"/>
    <w:rsid w:val="00880A4D"/>
    <w:rsid w:val="00880F9D"/>
    <w:rsid w:val="00883B90"/>
    <w:rsid w:val="00883B93"/>
    <w:rsid w:val="00884D38"/>
    <w:rsid w:val="00885AC2"/>
    <w:rsid w:val="00887E1C"/>
    <w:rsid w:val="00890053"/>
    <w:rsid w:val="00891117"/>
    <w:rsid w:val="00891BB6"/>
    <w:rsid w:val="0089232E"/>
    <w:rsid w:val="0089627F"/>
    <w:rsid w:val="008A1229"/>
    <w:rsid w:val="008A2203"/>
    <w:rsid w:val="008A4097"/>
    <w:rsid w:val="008A56EE"/>
    <w:rsid w:val="008B0613"/>
    <w:rsid w:val="008B1DF9"/>
    <w:rsid w:val="008B1E29"/>
    <w:rsid w:val="008B28DE"/>
    <w:rsid w:val="008B29F5"/>
    <w:rsid w:val="008B370C"/>
    <w:rsid w:val="008B372D"/>
    <w:rsid w:val="008B4ED7"/>
    <w:rsid w:val="008B704B"/>
    <w:rsid w:val="008C020D"/>
    <w:rsid w:val="008C1D7B"/>
    <w:rsid w:val="008C3446"/>
    <w:rsid w:val="008C49C4"/>
    <w:rsid w:val="008C4EC1"/>
    <w:rsid w:val="008C5A00"/>
    <w:rsid w:val="008D0219"/>
    <w:rsid w:val="008D6386"/>
    <w:rsid w:val="008D74DB"/>
    <w:rsid w:val="008E0440"/>
    <w:rsid w:val="008E23DD"/>
    <w:rsid w:val="008E254D"/>
    <w:rsid w:val="008E46F3"/>
    <w:rsid w:val="008E49A3"/>
    <w:rsid w:val="008E523C"/>
    <w:rsid w:val="008E708D"/>
    <w:rsid w:val="008E72A0"/>
    <w:rsid w:val="008E79E9"/>
    <w:rsid w:val="008E7A3C"/>
    <w:rsid w:val="008F150F"/>
    <w:rsid w:val="008F2C4F"/>
    <w:rsid w:val="008F2F15"/>
    <w:rsid w:val="008F5FA2"/>
    <w:rsid w:val="008F6BCE"/>
    <w:rsid w:val="008F795C"/>
    <w:rsid w:val="00905790"/>
    <w:rsid w:val="0090583C"/>
    <w:rsid w:val="00912104"/>
    <w:rsid w:val="00913319"/>
    <w:rsid w:val="0091408B"/>
    <w:rsid w:val="00914C99"/>
    <w:rsid w:val="00915C83"/>
    <w:rsid w:val="00916317"/>
    <w:rsid w:val="00917C8D"/>
    <w:rsid w:val="00921228"/>
    <w:rsid w:val="00921526"/>
    <w:rsid w:val="00922B35"/>
    <w:rsid w:val="00923513"/>
    <w:rsid w:val="00923CEC"/>
    <w:rsid w:val="00926CB7"/>
    <w:rsid w:val="00926EEA"/>
    <w:rsid w:val="00931A01"/>
    <w:rsid w:val="00932170"/>
    <w:rsid w:val="009321EF"/>
    <w:rsid w:val="00932FA7"/>
    <w:rsid w:val="00936558"/>
    <w:rsid w:val="00937961"/>
    <w:rsid w:val="00937990"/>
    <w:rsid w:val="009410F4"/>
    <w:rsid w:val="00941F4A"/>
    <w:rsid w:val="009444FA"/>
    <w:rsid w:val="00944DA2"/>
    <w:rsid w:val="0094508C"/>
    <w:rsid w:val="00945B58"/>
    <w:rsid w:val="009479AD"/>
    <w:rsid w:val="00947A63"/>
    <w:rsid w:val="00951FE2"/>
    <w:rsid w:val="009544A8"/>
    <w:rsid w:val="00954781"/>
    <w:rsid w:val="009551F9"/>
    <w:rsid w:val="00956AD0"/>
    <w:rsid w:val="009576DF"/>
    <w:rsid w:val="009604BF"/>
    <w:rsid w:val="0096070B"/>
    <w:rsid w:val="009621A5"/>
    <w:rsid w:val="00964E24"/>
    <w:rsid w:val="00966E5E"/>
    <w:rsid w:val="009672C5"/>
    <w:rsid w:val="00973059"/>
    <w:rsid w:val="00973FAF"/>
    <w:rsid w:val="009753F8"/>
    <w:rsid w:val="00975847"/>
    <w:rsid w:val="00980D88"/>
    <w:rsid w:val="00982E6E"/>
    <w:rsid w:val="00983A2E"/>
    <w:rsid w:val="009843F2"/>
    <w:rsid w:val="0098449A"/>
    <w:rsid w:val="00984F25"/>
    <w:rsid w:val="009854FC"/>
    <w:rsid w:val="00987322"/>
    <w:rsid w:val="00991511"/>
    <w:rsid w:val="00991EB0"/>
    <w:rsid w:val="00992166"/>
    <w:rsid w:val="00993133"/>
    <w:rsid w:val="009967D3"/>
    <w:rsid w:val="009974B7"/>
    <w:rsid w:val="009977F9"/>
    <w:rsid w:val="0099789E"/>
    <w:rsid w:val="00997FD8"/>
    <w:rsid w:val="009A0515"/>
    <w:rsid w:val="009A0FBA"/>
    <w:rsid w:val="009A271E"/>
    <w:rsid w:val="009A3752"/>
    <w:rsid w:val="009A4FF7"/>
    <w:rsid w:val="009A50E3"/>
    <w:rsid w:val="009A6568"/>
    <w:rsid w:val="009A698E"/>
    <w:rsid w:val="009A6FA6"/>
    <w:rsid w:val="009A7D79"/>
    <w:rsid w:val="009B1319"/>
    <w:rsid w:val="009B1F20"/>
    <w:rsid w:val="009B249C"/>
    <w:rsid w:val="009B2D54"/>
    <w:rsid w:val="009B2FBB"/>
    <w:rsid w:val="009B4999"/>
    <w:rsid w:val="009B77BA"/>
    <w:rsid w:val="009C0F64"/>
    <w:rsid w:val="009C2126"/>
    <w:rsid w:val="009C2680"/>
    <w:rsid w:val="009C4D17"/>
    <w:rsid w:val="009C6222"/>
    <w:rsid w:val="009C6BC6"/>
    <w:rsid w:val="009D0B48"/>
    <w:rsid w:val="009D1622"/>
    <w:rsid w:val="009D1C29"/>
    <w:rsid w:val="009D2A2C"/>
    <w:rsid w:val="009D3C59"/>
    <w:rsid w:val="009D3D7F"/>
    <w:rsid w:val="009D43B5"/>
    <w:rsid w:val="009D4A85"/>
    <w:rsid w:val="009D4E9E"/>
    <w:rsid w:val="009D5CDF"/>
    <w:rsid w:val="009D6FFB"/>
    <w:rsid w:val="009D74AD"/>
    <w:rsid w:val="009D7956"/>
    <w:rsid w:val="009D7F44"/>
    <w:rsid w:val="009E072C"/>
    <w:rsid w:val="009E10CA"/>
    <w:rsid w:val="009E180F"/>
    <w:rsid w:val="009E18C5"/>
    <w:rsid w:val="009E1AC5"/>
    <w:rsid w:val="009E1AFF"/>
    <w:rsid w:val="009E253D"/>
    <w:rsid w:val="009E2D1E"/>
    <w:rsid w:val="009E3DFA"/>
    <w:rsid w:val="009E4DF7"/>
    <w:rsid w:val="009E4EA9"/>
    <w:rsid w:val="009E5983"/>
    <w:rsid w:val="009E5D1B"/>
    <w:rsid w:val="009E6125"/>
    <w:rsid w:val="009E77F1"/>
    <w:rsid w:val="009E7B83"/>
    <w:rsid w:val="009F06D2"/>
    <w:rsid w:val="009F21DB"/>
    <w:rsid w:val="009F2308"/>
    <w:rsid w:val="009F25E5"/>
    <w:rsid w:val="009F346C"/>
    <w:rsid w:val="009F3499"/>
    <w:rsid w:val="009F3AB8"/>
    <w:rsid w:val="009F634F"/>
    <w:rsid w:val="009F680B"/>
    <w:rsid w:val="009F6D15"/>
    <w:rsid w:val="00A0291E"/>
    <w:rsid w:val="00A02A4B"/>
    <w:rsid w:val="00A02A51"/>
    <w:rsid w:val="00A03B2F"/>
    <w:rsid w:val="00A04485"/>
    <w:rsid w:val="00A048CD"/>
    <w:rsid w:val="00A052FF"/>
    <w:rsid w:val="00A05347"/>
    <w:rsid w:val="00A053B4"/>
    <w:rsid w:val="00A069CF"/>
    <w:rsid w:val="00A07F57"/>
    <w:rsid w:val="00A11418"/>
    <w:rsid w:val="00A121D1"/>
    <w:rsid w:val="00A1320F"/>
    <w:rsid w:val="00A146E9"/>
    <w:rsid w:val="00A14E6E"/>
    <w:rsid w:val="00A16407"/>
    <w:rsid w:val="00A2050A"/>
    <w:rsid w:val="00A21526"/>
    <w:rsid w:val="00A2484F"/>
    <w:rsid w:val="00A24D66"/>
    <w:rsid w:val="00A25150"/>
    <w:rsid w:val="00A25AC6"/>
    <w:rsid w:val="00A2688A"/>
    <w:rsid w:val="00A26EF3"/>
    <w:rsid w:val="00A27687"/>
    <w:rsid w:val="00A279E5"/>
    <w:rsid w:val="00A30D14"/>
    <w:rsid w:val="00A32C06"/>
    <w:rsid w:val="00A351B3"/>
    <w:rsid w:val="00A35644"/>
    <w:rsid w:val="00A35918"/>
    <w:rsid w:val="00A3690A"/>
    <w:rsid w:val="00A36BD9"/>
    <w:rsid w:val="00A40CDF"/>
    <w:rsid w:val="00A4124B"/>
    <w:rsid w:val="00A41419"/>
    <w:rsid w:val="00A416EC"/>
    <w:rsid w:val="00A41C70"/>
    <w:rsid w:val="00A4306C"/>
    <w:rsid w:val="00A44828"/>
    <w:rsid w:val="00A44C9D"/>
    <w:rsid w:val="00A45CDA"/>
    <w:rsid w:val="00A467F5"/>
    <w:rsid w:val="00A471F0"/>
    <w:rsid w:val="00A47428"/>
    <w:rsid w:val="00A4743A"/>
    <w:rsid w:val="00A529E5"/>
    <w:rsid w:val="00A53368"/>
    <w:rsid w:val="00A53F5F"/>
    <w:rsid w:val="00A547D1"/>
    <w:rsid w:val="00A55F99"/>
    <w:rsid w:val="00A573BF"/>
    <w:rsid w:val="00A61630"/>
    <w:rsid w:val="00A61EF5"/>
    <w:rsid w:val="00A6232D"/>
    <w:rsid w:val="00A62D82"/>
    <w:rsid w:val="00A63DC7"/>
    <w:rsid w:val="00A64CB0"/>
    <w:rsid w:val="00A67D83"/>
    <w:rsid w:val="00A7048F"/>
    <w:rsid w:val="00A7498C"/>
    <w:rsid w:val="00A74B37"/>
    <w:rsid w:val="00A755A1"/>
    <w:rsid w:val="00A761E5"/>
    <w:rsid w:val="00A76D94"/>
    <w:rsid w:val="00A8141C"/>
    <w:rsid w:val="00A818C1"/>
    <w:rsid w:val="00A81B19"/>
    <w:rsid w:val="00A82CAB"/>
    <w:rsid w:val="00A831C5"/>
    <w:rsid w:val="00A832BB"/>
    <w:rsid w:val="00A83531"/>
    <w:rsid w:val="00A83B5B"/>
    <w:rsid w:val="00A84457"/>
    <w:rsid w:val="00A866CA"/>
    <w:rsid w:val="00A87071"/>
    <w:rsid w:val="00A91739"/>
    <w:rsid w:val="00A91E2E"/>
    <w:rsid w:val="00A92415"/>
    <w:rsid w:val="00A93145"/>
    <w:rsid w:val="00A93860"/>
    <w:rsid w:val="00A93C68"/>
    <w:rsid w:val="00A942A1"/>
    <w:rsid w:val="00A94457"/>
    <w:rsid w:val="00A94995"/>
    <w:rsid w:val="00A94B99"/>
    <w:rsid w:val="00A97D9B"/>
    <w:rsid w:val="00AA1026"/>
    <w:rsid w:val="00AA18B9"/>
    <w:rsid w:val="00AA2533"/>
    <w:rsid w:val="00AA286B"/>
    <w:rsid w:val="00AA5869"/>
    <w:rsid w:val="00AB03CB"/>
    <w:rsid w:val="00AB041D"/>
    <w:rsid w:val="00AB1F07"/>
    <w:rsid w:val="00AB4DD2"/>
    <w:rsid w:val="00AB5381"/>
    <w:rsid w:val="00AB655E"/>
    <w:rsid w:val="00AC0C29"/>
    <w:rsid w:val="00AC19C0"/>
    <w:rsid w:val="00AC34EA"/>
    <w:rsid w:val="00AC4519"/>
    <w:rsid w:val="00AC4641"/>
    <w:rsid w:val="00AC4E0C"/>
    <w:rsid w:val="00AD0C93"/>
    <w:rsid w:val="00AD0D2B"/>
    <w:rsid w:val="00AD393C"/>
    <w:rsid w:val="00AD41AB"/>
    <w:rsid w:val="00AD41CB"/>
    <w:rsid w:val="00AD47A9"/>
    <w:rsid w:val="00AD7687"/>
    <w:rsid w:val="00AE131B"/>
    <w:rsid w:val="00AE1B33"/>
    <w:rsid w:val="00AE31CB"/>
    <w:rsid w:val="00AE4082"/>
    <w:rsid w:val="00AE564F"/>
    <w:rsid w:val="00AE79E1"/>
    <w:rsid w:val="00AE7B9B"/>
    <w:rsid w:val="00AF0DF3"/>
    <w:rsid w:val="00AF2C76"/>
    <w:rsid w:val="00AF4095"/>
    <w:rsid w:val="00AF5107"/>
    <w:rsid w:val="00AF54EF"/>
    <w:rsid w:val="00AF7EDF"/>
    <w:rsid w:val="00B00D5B"/>
    <w:rsid w:val="00B019CC"/>
    <w:rsid w:val="00B03529"/>
    <w:rsid w:val="00B03992"/>
    <w:rsid w:val="00B05902"/>
    <w:rsid w:val="00B06311"/>
    <w:rsid w:val="00B06E5E"/>
    <w:rsid w:val="00B07566"/>
    <w:rsid w:val="00B121AA"/>
    <w:rsid w:val="00B14B7B"/>
    <w:rsid w:val="00B14C8B"/>
    <w:rsid w:val="00B15812"/>
    <w:rsid w:val="00B15A99"/>
    <w:rsid w:val="00B160B9"/>
    <w:rsid w:val="00B17603"/>
    <w:rsid w:val="00B254A8"/>
    <w:rsid w:val="00B2610F"/>
    <w:rsid w:val="00B26E28"/>
    <w:rsid w:val="00B2748A"/>
    <w:rsid w:val="00B3062F"/>
    <w:rsid w:val="00B3097A"/>
    <w:rsid w:val="00B31424"/>
    <w:rsid w:val="00B315C8"/>
    <w:rsid w:val="00B3174D"/>
    <w:rsid w:val="00B335B9"/>
    <w:rsid w:val="00B35193"/>
    <w:rsid w:val="00B37803"/>
    <w:rsid w:val="00B37E95"/>
    <w:rsid w:val="00B404EC"/>
    <w:rsid w:val="00B418AB"/>
    <w:rsid w:val="00B421B1"/>
    <w:rsid w:val="00B42925"/>
    <w:rsid w:val="00B43A06"/>
    <w:rsid w:val="00B43E1B"/>
    <w:rsid w:val="00B450B2"/>
    <w:rsid w:val="00B459E8"/>
    <w:rsid w:val="00B469A7"/>
    <w:rsid w:val="00B50A57"/>
    <w:rsid w:val="00B50B36"/>
    <w:rsid w:val="00B531D9"/>
    <w:rsid w:val="00B531EE"/>
    <w:rsid w:val="00B575AA"/>
    <w:rsid w:val="00B57A01"/>
    <w:rsid w:val="00B57DF7"/>
    <w:rsid w:val="00B60842"/>
    <w:rsid w:val="00B60DFD"/>
    <w:rsid w:val="00B61E32"/>
    <w:rsid w:val="00B64014"/>
    <w:rsid w:val="00B64333"/>
    <w:rsid w:val="00B65931"/>
    <w:rsid w:val="00B727AF"/>
    <w:rsid w:val="00B72F18"/>
    <w:rsid w:val="00B74846"/>
    <w:rsid w:val="00B74B16"/>
    <w:rsid w:val="00B755D4"/>
    <w:rsid w:val="00B7799D"/>
    <w:rsid w:val="00B77ECD"/>
    <w:rsid w:val="00B8048C"/>
    <w:rsid w:val="00B81F57"/>
    <w:rsid w:val="00B827CD"/>
    <w:rsid w:val="00B83D16"/>
    <w:rsid w:val="00B83E21"/>
    <w:rsid w:val="00B84133"/>
    <w:rsid w:val="00B860C9"/>
    <w:rsid w:val="00B8640F"/>
    <w:rsid w:val="00B90874"/>
    <w:rsid w:val="00B91A9F"/>
    <w:rsid w:val="00B927F6"/>
    <w:rsid w:val="00B93CED"/>
    <w:rsid w:val="00B94508"/>
    <w:rsid w:val="00B94628"/>
    <w:rsid w:val="00B94F10"/>
    <w:rsid w:val="00B95363"/>
    <w:rsid w:val="00B95561"/>
    <w:rsid w:val="00B96787"/>
    <w:rsid w:val="00B97AE5"/>
    <w:rsid w:val="00BA0381"/>
    <w:rsid w:val="00BA338A"/>
    <w:rsid w:val="00BA38B1"/>
    <w:rsid w:val="00BA3D57"/>
    <w:rsid w:val="00BA5267"/>
    <w:rsid w:val="00BA6301"/>
    <w:rsid w:val="00BA6653"/>
    <w:rsid w:val="00BA7D72"/>
    <w:rsid w:val="00BA7ED1"/>
    <w:rsid w:val="00BB0CBF"/>
    <w:rsid w:val="00BB114A"/>
    <w:rsid w:val="00BB138E"/>
    <w:rsid w:val="00BB3740"/>
    <w:rsid w:val="00BB4950"/>
    <w:rsid w:val="00BB5855"/>
    <w:rsid w:val="00BB5A0C"/>
    <w:rsid w:val="00BB5D54"/>
    <w:rsid w:val="00BB5ECA"/>
    <w:rsid w:val="00BB6E03"/>
    <w:rsid w:val="00BB77D9"/>
    <w:rsid w:val="00BC33EF"/>
    <w:rsid w:val="00BC4261"/>
    <w:rsid w:val="00BC647E"/>
    <w:rsid w:val="00BC6E74"/>
    <w:rsid w:val="00BC6EC1"/>
    <w:rsid w:val="00BC7C37"/>
    <w:rsid w:val="00BD099E"/>
    <w:rsid w:val="00BD2594"/>
    <w:rsid w:val="00BD51B5"/>
    <w:rsid w:val="00BD58B7"/>
    <w:rsid w:val="00BD699B"/>
    <w:rsid w:val="00BD6DDC"/>
    <w:rsid w:val="00BE0105"/>
    <w:rsid w:val="00BE1557"/>
    <w:rsid w:val="00BE3580"/>
    <w:rsid w:val="00BE434E"/>
    <w:rsid w:val="00BE4A21"/>
    <w:rsid w:val="00BE4A82"/>
    <w:rsid w:val="00BE5048"/>
    <w:rsid w:val="00BE523A"/>
    <w:rsid w:val="00BE5E61"/>
    <w:rsid w:val="00BE6156"/>
    <w:rsid w:val="00BE6B6D"/>
    <w:rsid w:val="00BE732C"/>
    <w:rsid w:val="00BF1950"/>
    <w:rsid w:val="00BF2A4A"/>
    <w:rsid w:val="00BF3511"/>
    <w:rsid w:val="00BF5005"/>
    <w:rsid w:val="00C0100E"/>
    <w:rsid w:val="00C01D9C"/>
    <w:rsid w:val="00C03114"/>
    <w:rsid w:val="00C03957"/>
    <w:rsid w:val="00C06621"/>
    <w:rsid w:val="00C1003A"/>
    <w:rsid w:val="00C124AF"/>
    <w:rsid w:val="00C135E1"/>
    <w:rsid w:val="00C151D6"/>
    <w:rsid w:val="00C16760"/>
    <w:rsid w:val="00C17AB6"/>
    <w:rsid w:val="00C201E1"/>
    <w:rsid w:val="00C202BA"/>
    <w:rsid w:val="00C20F31"/>
    <w:rsid w:val="00C21E4A"/>
    <w:rsid w:val="00C23757"/>
    <w:rsid w:val="00C25AA4"/>
    <w:rsid w:val="00C27A61"/>
    <w:rsid w:val="00C3084B"/>
    <w:rsid w:val="00C313BE"/>
    <w:rsid w:val="00C32CB0"/>
    <w:rsid w:val="00C3305E"/>
    <w:rsid w:val="00C33373"/>
    <w:rsid w:val="00C344B3"/>
    <w:rsid w:val="00C355A6"/>
    <w:rsid w:val="00C35675"/>
    <w:rsid w:val="00C40A89"/>
    <w:rsid w:val="00C41430"/>
    <w:rsid w:val="00C4198C"/>
    <w:rsid w:val="00C420A2"/>
    <w:rsid w:val="00C425C6"/>
    <w:rsid w:val="00C43281"/>
    <w:rsid w:val="00C43B87"/>
    <w:rsid w:val="00C44EDA"/>
    <w:rsid w:val="00C45030"/>
    <w:rsid w:val="00C45208"/>
    <w:rsid w:val="00C46B52"/>
    <w:rsid w:val="00C47F2C"/>
    <w:rsid w:val="00C50404"/>
    <w:rsid w:val="00C5061A"/>
    <w:rsid w:val="00C53542"/>
    <w:rsid w:val="00C53660"/>
    <w:rsid w:val="00C5499D"/>
    <w:rsid w:val="00C57EC7"/>
    <w:rsid w:val="00C57FFC"/>
    <w:rsid w:val="00C6003D"/>
    <w:rsid w:val="00C60045"/>
    <w:rsid w:val="00C60DB9"/>
    <w:rsid w:val="00C63C11"/>
    <w:rsid w:val="00C6461F"/>
    <w:rsid w:val="00C6640C"/>
    <w:rsid w:val="00C6674C"/>
    <w:rsid w:val="00C6707C"/>
    <w:rsid w:val="00C706E5"/>
    <w:rsid w:val="00C72313"/>
    <w:rsid w:val="00C731A0"/>
    <w:rsid w:val="00C733DE"/>
    <w:rsid w:val="00C73964"/>
    <w:rsid w:val="00C73E65"/>
    <w:rsid w:val="00C77394"/>
    <w:rsid w:val="00C77C52"/>
    <w:rsid w:val="00C81353"/>
    <w:rsid w:val="00C81C35"/>
    <w:rsid w:val="00C825F7"/>
    <w:rsid w:val="00C82B17"/>
    <w:rsid w:val="00C83839"/>
    <w:rsid w:val="00C83A36"/>
    <w:rsid w:val="00C84767"/>
    <w:rsid w:val="00C8648B"/>
    <w:rsid w:val="00C867E4"/>
    <w:rsid w:val="00C86F32"/>
    <w:rsid w:val="00C87760"/>
    <w:rsid w:val="00C87786"/>
    <w:rsid w:val="00C911AB"/>
    <w:rsid w:val="00C91A37"/>
    <w:rsid w:val="00C92D39"/>
    <w:rsid w:val="00C92F87"/>
    <w:rsid w:val="00C936F1"/>
    <w:rsid w:val="00C93919"/>
    <w:rsid w:val="00C93CE6"/>
    <w:rsid w:val="00C95298"/>
    <w:rsid w:val="00CA1189"/>
    <w:rsid w:val="00CA1455"/>
    <w:rsid w:val="00CA14C0"/>
    <w:rsid w:val="00CA1C8D"/>
    <w:rsid w:val="00CA23BE"/>
    <w:rsid w:val="00CA23C8"/>
    <w:rsid w:val="00CA2AB6"/>
    <w:rsid w:val="00CA2F83"/>
    <w:rsid w:val="00CA74B8"/>
    <w:rsid w:val="00CB040A"/>
    <w:rsid w:val="00CB0870"/>
    <w:rsid w:val="00CB1939"/>
    <w:rsid w:val="00CB1CE7"/>
    <w:rsid w:val="00CB1D39"/>
    <w:rsid w:val="00CB2C36"/>
    <w:rsid w:val="00CB5E1A"/>
    <w:rsid w:val="00CB604C"/>
    <w:rsid w:val="00CC006C"/>
    <w:rsid w:val="00CC15FA"/>
    <w:rsid w:val="00CC1AF8"/>
    <w:rsid w:val="00CC333A"/>
    <w:rsid w:val="00CC39FA"/>
    <w:rsid w:val="00CC3BDB"/>
    <w:rsid w:val="00CC406D"/>
    <w:rsid w:val="00CC4C61"/>
    <w:rsid w:val="00CC75C4"/>
    <w:rsid w:val="00CC7881"/>
    <w:rsid w:val="00CC79A2"/>
    <w:rsid w:val="00CD05EF"/>
    <w:rsid w:val="00CD1C1C"/>
    <w:rsid w:val="00CD202B"/>
    <w:rsid w:val="00CD24B0"/>
    <w:rsid w:val="00CD432F"/>
    <w:rsid w:val="00CD61C5"/>
    <w:rsid w:val="00CD65FC"/>
    <w:rsid w:val="00CD67F0"/>
    <w:rsid w:val="00CE147A"/>
    <w:rsid w:val="00CE3AB0"/>
    <w:rsid w:val="00CE4653"/>
    <w:rsid w:val="00CE4D83"/>
    <w:rsid w:val="00CE5223"/>
    <w:rsid w:val="00CE6763"/>
    <w:rsid w:val="00CE6AA0"/>
    <w:rsid w:val="00CF0468"/>
    <w:rsid w:val="00CF0A55"/>
    <w:rsid w:val="00CF19DF"/>
    <w:rsid w:val="00CF28D7"/>
    <w:rsid w:val="00CF2BAE"/>
    <w:rsid w:val="00CF2F00"/>
    <w:rsid w:val="00CF3E57"/>
    <w:rsid w:val="00CF48D2"/>
    <w:rsid w:val="00D00106"/>
    <w:rsid w:val="00D00178"/>
    <w:rsid w:val="00D002AF"/>
    <w:rsid w:val="00D00307"/>
    <w:rsid w:val="00D01F14"/>
    <w:rsid w:val="00D03135"/>
    <w:rsid w:val="00D03DBC"/>
    <w:rsid w:val="00D0495B"/>
    <w:rsid w:val="00D051B1"/>
    <w:rsid w:val="00D06369"/>
    <w:rsid w:val="00D102D3"/>
    <w:rsid w:val="00D10E7D"/>
    <w:rsid w:val="00D10F1B"/>
    <w:rsid w:val="00D10F63"/>
    <w:rsid w:val="00D11802"/>
    <w:rsid w:val="00D12822"/>
    <w:rsid w:val="00D12B08"/>
    <w:rsid w:val="00D16DD3"/>
    <w:rsid w:val="00D20397"/>
    <w:rsid w:val="00D20DC0"/>
    <w:rsid w:val="00D22417"/>
    <w:rsid w:val="00D25FFE"/>
    <w:rsid w:val="00D26154"/>
    <w:rsid w:val="00D30C1D"/>
    <w:rsid w:val="00D31945"/>
    <w:rsid w:val="00D33D59"/>
    <w:rsid w:val="00D353A9"/>
    <w:rsid w:val="00D36008"/>
    <w:rsid w:val="00D36DED"/>
    <w:rsid w:val="00D40328"/>
    <w:rsid w:val="00D4278B"/>
    <w:rsid w:val="00D42A53"/>
    <w:rsid w:val="00D44893"/>
    <w:rsid w:val="00D44B1E"/>
    <w:rsid w:val="00D461D8"/>
    <w:rsid w:val="00D479DB"/>
    <w:rsid w:val="00D5004A"/>
    <w:rsid w:val="00D50B74"/>
    <w:rsid w:val="00D53839"/>
    <w:rsid w:val="00D53864"/>
    <w:rsid w:val="00D55814"/>
    <w:rsid w:val="00D55A5D"/>
    <w:rsid w:val="00D56349"/>
    <w:rsid w:val="00D57CA6"/>
    <w:rsid w:val="00D61D73"/>
    <w:rsid w:val="00D62341"/>
    <w:rsid w:val="00D624DD"/>
    <w:rsid w:val="00D64CF6"/>
    <w:rsid w:val="00D65247"/>
    <w:rsid w:val="00D65861"/>
    <w:rsid w:val="00D667A1"/>
    <w:rsid w:val="00D676F0"/>
    <w:rsid w:val="00D701C2"/>
    <w:rsid w:val="00D705BD"/>
    <w:rsid w:val="00D70A38"/>
    <w:rsid w:val="00D724B0"/>
    <w:rsid w:val="00D7298E"/>
    <w:rsid w:val="00D74C69"/>
    <w:rsid w:val="00D75847"/>
    <w:rsid w:val="00D7678F"/>
    <w:rsid w:val="00D7686E"/>
    <w:rsid w:val="00D80766"/>
    <w:rsid w:val="00D809C0"/>
    <w:rsid w:val="00D81C93"/>
    <w:rsid w:val="00D827E6"/>
    <w:rsid w:val="00D82896"/>
    <w:rsid w:val="00D87A54"/>
    <w:rsid w:val="00D87CED"/>
    <w:rsid w:val="00D90907"/>
    <w:rsid w:val="00D90D28"/>
    <w:rsid w:val="00D91362"/>
    <w:rsid w:val="00D92B14"/>
    <w:rsid w:val="00D9355A"/>
    <w:rsid w:val="00D93C94"/>
    <w:rsid w:val="00D95774"/>
    <w:rsid w:val="00D95D22"/>
    <w:rsid w:val="00D978EC"/>
    <w:rsid w:val="00DA259C"/>
    <w:rsid w:val="00DA2ADD"/>
    <w:rsid w:val="00DA428A"/>
    <w:rsid w:val="00DA572F"/>
    <w:rsid w:val="00DA5F20"/>
    <w:rsid w:val="00DA6D23"/>
    <w:rsid w:val="00DA72F4"/>
    <w:rsid w:val="00DB0A10"/>
    <w:rsid w:val="00DB2CB9"/>
    <w:rsid w:val="00DB45FC"/>
    <w:rsid w:val="00DB4ADA"/>
    <w:rsid w:val="00DB4D31"/>
    <w:rsid w:val="00DB6869"/>
    <w:rsid w:val="00DB69D3"/>
    <w:rsid w:val="00DB7A25"/>
    <w:rsid w:val="00DB7B9E"/>
    <w:rsid w:val="00DB7DC7"/>
    <w:rsid w:val="00DC25DF"/>
    <w:rsid w:val="00DC2633"/>
    <w:rsid w:val="00DC4433"/>
    <w:rsid w:val="00DC45EC"/>
    <w:rsid w:val="00DC74AF"/>
    <w:rsid w:val="00DD030E"/>
    <w:rsid w:val="00DD0F8E"/>
    <w:rsid w:val="00DD1171"/>
    <w:rsid w:val="00DD324F"/>
    <w:rsid w:val="00DD3A4C"/>
    <w:rsid w:val="00DD4A64"/>
    <w:rsid w:val="00DD4D2F"/>
    <w:rsid w:val="00DD7F89"/>
    <w:rsid w:val="00DE1BFE"/>
    <w:rsid w:val="00DE2AB1"/>
    <w:rsid w:val="00DE3377"/>
    <w:rsid w:val="00DE3534"/>
    <w:rsid w:val="00DE5B3B"/>
    <w:rsid w:val="00DE668E"/>
    <w:rsid w:val="00DE7D71"/>
    <w:rsid w:val="00DF0CDB"/>
    <w:rsid w:val="00DF0F67"/>
    <w:rsid w:val="00DF0FFE"/>
    <w:rsid w:val="00DF13B3"/>
    <w:rsid w:val="00DF1D74"/>
    <w:rsid w:val="00DF208A"/>
    <w:rsid w:val="00DF2ECF"/>
    <w:rsid w:val="00DF4087"/>
    <w:rsid w:val="00DF44E8"/>
    <w:rsid w:val="00DF47D6"/>
    <w:rsid w:val="00DF4935"/>
    <w:rsid w:val="00DF5135"/>
    <w:rsid w:val="00DF5227"/>
    <w:rsid w:val="00DF79A3"/>
    <w:rsid w:val="00E00491"/>
    <w:rsid w:val="00E006E7"/>
    <w:rsid w:val="00E01BA6"/>
    <w:rsid w:val="00E030CA"/>
    <w:rsid w:val="00E033C4"/>
    <w:rsid w:val="00E06887"/>
    <w:rsid w:val="00E1235A"/>
    <w:rsid w:val="00E12B99"/>
    <w:rsid w:val="00E1322F"/>
    <w:rsid w:val="00E164A1"/>
    <w:rsid w:val="00E1662F"/>
    <w:rsid w:val="00E16681"/>
    <w:rsid w:val="00E16A0F"/>
    <w:rsid w:val="00E16DAB"/>
    <w:rsid w:val="00E17699"/>
    <w:rsid w:val="00E20C3E"/>
    <w:rsid w:val="00E21854"/>
    <w:rsid w:val="00E21B18"/>
    <w:rsid w:val="00E24F36"/>
    <w:rsid w:val="00E2563C"/>
    <w:rsid w:val="00E26459"/>
    <w:rsid w:val="00E3170E"/>
    <w:rsid w:val="00E338BC"/>
    <w:rsid w:val="00E342AD"/>
    <w:rsid w:val="00E366AB"/>
    <w:rsid w:val="00E366D7"/>
    <w:rsid w:val="00E4072A"/>
    <w:rsid w:val="00E40C0C"/>
    <w:rsid w:val="00E42952"/>
    <w:rsid w:val="00E43271"/>
    <w:rsid w:val="00E43281"/>
    <w:rsid w:val="00E43AC5"/>
    <w:rsid w:val="00E44F0E"/>
    <w:rsid w:val="00E4591F"/>
    <w:rsid w:val="00E46AEB"/>
    <w:rsid w:val="00E46D95"/>
    <w:rsid w:val="00E5104E"/>
    <w:rsid w:val="00E52720"/>
    <w:rsid w:val="00E54137"/>
    <w:rsid w:val="00E5422D"/>
    <w:rsid w:val="00E54749"/>
    <w:rsid w:val="00E57B5B"/>
    <w:rsid w:val="00E57E8D"/>
    <w:rsid w:val="00E60C1A"/>
    <w:rsid w:val="00E61C9B"/>
    <w:rsid w:val="00E630E7"/>
    <w:rsid w:val="00E64E39"/>
    <w:rsid w:val="00E6703C"/>
    <w:rsid w:val="00E67979"/>
    <w:rsid w:val="00E70475"/>
    <w:rsid w:val="00E736F0"/>
    <w:rsid w:val="00E75272"/>
    <w:rsid w:val="00E754F7"/>
    <w:rsid w:val="00E75907"/>
    <w:rsid w:val="00E75B5D"/>
    <w:rsid w:val="00E7678D"/>
    <w:rsid w:val="00E77303"/>
    <w:rsid w:val="00E80412"/>
    <w:rsid w:val="00E823CB"/>
    <w:rsid w:val="00E82FB7"/>
    <w:rsid w:val="00E846F7"/>
    <w:rsid w:val="00E850E2"/>
    <w:rsid w:val="00E85B08"/>
    <w:rsid w:val="00E914D9"/>
    <w:rsid w:val="00E9196B"/>
    <w:rsid w:val="00E931D0"/>
    <w:rsid w:val="00E939A4"/>
    <w:rsid w:val="00E93C09"/>
    <w:rsid w:val="00E944A7"/>
    <w:rsid w:val="00E949AD"/>
    <w:rsid w:val="00E95235"/>
    <w:rsid w:val="00E976E6"/>
    <w:rsid w:val="00E97A31"/>
    <w:rsid w:val="00E97C66"/>
    <w:rsid w:val="00E97D32"/>
    <w:rsid w:val="00EA009C"/>
    <w:rsid w:val="00EA0A86"/>
    <w:rsid w:val="00EA164E"/>
    <w:rsid w:val="00EA39B0"/>
    <w:rsid w:val="00EA40BA"/>
    <w:rsid w:val="00EA4850"/>
    <w:rsid w:val="00EA587F"/>
    <w:rsid w:val="00EA68D9"/>
    <w:rsid w:val="00EA7216"/>
    <w:rsid w:val="00EA7CD7"/>
    <w:rsid w:val="00EB0337"/>
    <w:rsid w:val="00EB06AF"/>
    <w:rsid w:val="00EB5DC1"/>
    <w:rsid w:val="00EB7538"/>
    <w:rsid w:val="00EC0112"/>
    <w:rsid w:val="00EC2495"/>
    <w:rsid w:val="00EC32F3"/>
    <w:rsid w:val="00EC38E3"/>
    <w:rsid w:val="00EC3C96"/>
    <w:rsid w:val="00EC3DF2"/>
    <w:rsid w:val="00EC4E31"/>
    <w:rsid w:val="00EC6037"/>
    <w:rsid w:val="00EC7B2F"/>
    <w:rsid w:val="00ED052D"/>
    <w:rsid w:val="00ED0655"/>
    <w:rsid w:val="00ED0689"/>
    <w:rsid w:val="00ED1B2B"/>
    <w:rsid w:val="00ED26A2"/>
    <w:rsid w:val="00ED36F5"/>
    <w:rsid w:val="00ED4C83"/>
    <w:rsid w:val="00ED53C1"/>
    <w:rsid w:val="00ED6BFE"/>
    <w:rsid w:val="00ED78C9"/>
    <w:rsid w:val="00EE06B1"/>
    <w:rsid w:val="00EE1508"/>
    <w:rsid w:val="00EE1766"/>
    <w:rsid w:val="00EE2627"/>
    <w:rsid w:val="00EE4514"/>
    <w:rsid w:val="00EE6623"/>
    <w:rsid w:val="00EE70F1"/>
    <w:rsid w:val="00EE7335"/>
    <w:rsid w:val="00EE73A3"/>
    <w:rsid w:val="00EF1631"/>
    <w:rsid w:val="00EF34B3"/>
    <w:rsid w:val="00EF3620"/>
    <w:rsid w:val="00EF573D"/>
    <w:rsid w:val="00EF583A"/>
    <w:rsid w:val="00EF5862"/>
    <w:rsid w:val="00EF6903"/>
    <w:rsid w:val="00F01050"/>
    <w:rsid w:val="00F02B9A"/>
    <w:rsid w:val="00F0437A"/>
    <w:rsid w:val="00F046DD"/>
    <w:rsid w:val="00F05316"/>
    <w:rsid w:val="00F053AD"/>
    <w:rsid w:val="00F05C09"/>
    <w:rsid w:val="00F07C47"/>
    <w:rsid w:val="00F11542"/>
    <w:rsid w:val="00F13E71"/>
    <w:rsid w:val="00F14D47"/>
    <w:rsid w:val="00F17F18"/>
    <w:rsid w:val="00F2047A"/>
    <w:rsid w:val="00F24395"/>
    <w:rsid w:val="00F24436"/>
    <w:rsid w:val="00F25870"/>
    <w:rsid w:val="00F262F8"/>
    <w:rsid w:val="00F2634B"/>
    <w:rsid w:val="00F26601"/>
    <w:rsid w:val="00F26E35"/>
    <w:rsid w:val="00F31EFE"/>
    <w:rsid w:val="00F31FBF"/>
    <w:rsid w:val="00F348A3"/>
    <w:rsid w:val="00F377B1"/>
    <w:rsid w:val="00F40E7F"/>
    <w:rsid w:val="00F43B5C"/>
    <w:rsid w:val="00F43EB1"/>
    <w:rsid w:val="00F46A62"/>
    <w:rsid w:val="00F47973"/>
    <w:rsid w:val="00F50100"/>
    <w:rsid w:val="00F513A1"/>
    <w:rsid w:val="00F52711"/>
    <w:rsid w:val="00F532C6"/>
    <w:rsid w:val="00F56C3D"/>
    <w:rsid w:val="00F572C9"/>
    <w:rsid w:val="00F57CE7"/>
    <w:rsid w:val="00F60602"/>
    <w:rsid w:val="00F60971"/>
    <w:rsid w:val="00F60D78"/>
    <w:rsid w:val="00F61965"/>
    <w:rsid w:val="00F637E2"/>
    <w:rsid w:val="00F63B2E"/>
    <w:rsid w:val="00F642E6"/>
    <w:rsid w:val="00F65C7C"/>
    <w:rsid w:val="00F67BE5"/>
    <w:rsid w:val="00F7021C"/>
    <w:rsid w:val="00F71AA6"/>
    <w:rsid w:val="00F7250F"/>
    <w:rsid w:val="00F7378D"/>
    <w:rsid w:val="00F73934"/>
    <w:rsid w:val="00F746F6"/>
    <w:rsid w:val="00F760A2"/>
    <w:rsid w:val="00F77080"/>
    <w:rsid w:val="00F77B76"/>
    <w:rsid w:val="00F77D79"/>
    <w:rsid w:val="00F803B0"/>
    <w:rsid w:val="00F804A2"/>
    <w:rsid w:val="00F8231F"/>
    <w:rsid w:val="00F8406D"/>
    <w:rsid w:val="00F84B4B"/>
    <w:rsid w:val="00F85769"/>
    <w:rsid w:val="00F858C1"/>
    <w:rsid w:val="00F85A5C"/>
    <w:rsid w:val="00F906E9"/>
    <w:rsid w:val="00F90A2D"/>
    <w:rsid w:val="00F91424"/>
    <w:rsid w:val="00F956B5"/>
    <w:rsid w:val="00F966DE"/>
    <w:rsid w:val="00F97C49"/>
    <w:rsid w:val="00FA0A97"/>
    <w:rsid w:val="00FA2C9E"/>
    <w:rsid w:val="00FA3933"/>
    <w:rsid w:val="00FA667F"/>
    <w:rsid w:val="00FA7983"/>
    <w:rsid w:val="00FB0C31"/>
    <w:rsid w:val="00FB1614"/>
    <w:rsid w:val="00FC0B00"/>
    <w:rsid w:val="00FC1897"/>
    <w:rsid w:val="00FC21DE"/>
    <w:rsid w:val="00FC290B"/>
    <w:rsid w:val="00FC4AEE"/>
    <w:rsid w:val="00FC5396"/>
    <w:rsid w:val="00FC58C3"/>
    <w:rsid w:val="00FC629D"/>
    <w:rsid w:val="00FC636B"/>
    <w:rsid w:val="00FD1BAD"/>
    <w:rsid w:val="00FD23E7"/>
    <w:rsid w:val="00FD369D"/>
    <w:rsid w:val="00FD505D"/>
    <w:rsid w:val="00FD79B7"/>
    <w:rsid w:val="00FE0AA6"/>
    <w:rsid w:val="00FE1C86"/>
    <w:rsid w:val="00FE2178"/>
    <w:rsid w:val="00FE21F8"/>
    <w:rsid w:val="00FE3F02"/>
    <w:rsid w:val="00FE3FAE"/>
    <w:rsid w:val="00FE4E93"/>
    <w:rsid w:val="00FE6511"/>
    <w:rsid w:val="00FE6904"/>
    <w:rsid w:val="00FE6AD3"/>
    <w:rsid w:val="00FE6E2C"/>
    <w:rsid w:val="00FE75CF"/>
    <w:rsid w:val="00FE76A9"/>
    <w:rsid w:val="00FF268B"/>
    <w:rsid w:val="00FF3A51"/>
    <w:rsid w:val="00FF58D0"/>
    <w:rsid w:val="00FF699D"/>
    <w:rsid w:val="00FF7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F96C8A"/>
  <w15:docId w15:val="{BC5377C7-FFF9-8E47-819A-8FCEC787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uiPriority w:val="1"/>
    <w:qFormat/>
    <w:rsid w:val="002B6C53"/>
    <w:pPr>
      <w:spacing w:before="120"/>
      <w:jc w:val="both"/>
    </w:pPr>
    <w:rPr>
      <w:sz w:val="24"/>
      <w:szCs w:val="24"/>
    </w:rPr>
  </w:style>
  <w:style w:type="paragraph" w:styleId="1">
    <w:name w:val="heading 1"/>
    <w:basedOn w:val="a0"/>
    <w:uiPriority w:val="1"/>
    <w:qFormat/>
    <w:rsid w:val="00214C99"/>
    <w:pPr>
      <w:numPr>
        <w:numId w:val="2"/>
      </w:numPr>
      <w:spacing w:before="240"/>
      <w:outlineLvl w:val="0"/>
    </w:pPr>
    <w:rPr>
      <w:rFonts w:ascii="Times New Roman" w:eastAsia="Times New Roman" w:hAnsi="Times New Roman"/>
      <w:b/>
      <w:bCs/>
      <w:sz w:val="28"/>
      <w:szCs w:val="28"/>
    </w:rPr>
  </w:style>
  <w:style w:type="paragraph" w:styleId="2">
    <w:name w:val="heading 2"/>
    <w:basedOn w:val="a0"/>
    <w:next w:val="a0"/>
    <w:uiPriority w:val="1"/>
    <w:qFormat/>
    <w:rsid w:val="00214C99"/>
    <w:pPr>
      <w:numPr>
        <w:ilvl w:val="1"/>
        <w:numId w:val="2"/>
      </w:numPr>
      <w:spacing w:before="240"/>
      <w:outlineLvl w:val="1"/>
    </w:pPr>
    <w:rPr>
      <w:rFonts w:ascii="Times New Roman" w:eastAsia="Times New Roman" w:hAnsi="Times New Roman"/>
      <w:b/>
      <w:bCs/>
    </w:rPr>
  </w:style>
  <w:style w:type="paragraph" w:styleId="3">
    <w:name w:val="heading 3"/>
    <w:basedOn w:val="a0"/>
    <w:next w:val="a0"/>
    <w:link w:val="30"/>
    <w:uiPriority w:val="9"/>
    <w:unhideWhenUsed/>
    <w:qFormat/>
    <w:rsid w:val="00214C99"/>
    <w:pPr>
      <w:keepNext/>
      <w:keepLines/>
      <w:numPr>
        <w:ilvl w:val="2"/>
        <w:numId w:val="2"/>
      </w:numPr>
      <w:outlineLvl w:val="2"/>
    </w:pPr>
    <w:rPr>
      <w:rFonts w:asciiTheme="majorHAnsi" w:eastAsiaTheme="majorEastAsia" w:hAnsiTheme="majorHAnsi" w:cstheme="majorBidi"/>
      <w:bCs/>
    </w:rPr>
  </w:style>
  <w:style w:type="paragraph" w:styleId="4">
    <w:name w:val="heading 4"/>
    <w:basedOn w:val="a0"/>
    <w:next w:val="a0"/>
    <w:link w:val="40"/>
    <w:uiPriority w:val="9"/>
    <w:unhideWhenUsed/>
    <w:qFormat/>
    <w:rsid w:val="00214C99"/>
    <w:pPr>
      <w:keepNext/>
      <w:keepLines/>
      <w:numPr>
        <w:ilvl w:val="3"/>
        <w:numId w:val="2"/>
      </w:numPr>
      <w:spacing w:before="200"/>
      <w:outlineLvl w:val="3"/>
    </w:pPr>
    <w:rPr>
      <w:rFonts w:asciiTheme="majorHAnsi" w:eastAsiaTheme="majorEastAsia" w:hAnsiTheme="majorHAnsi" w:cstheme="majorBidi"/>
      <w:b/>
      <w:bCs/>
      <w:iCs/>
      <w:color w:val="4F81BD" w:themeColor="accent1"/>
    </w:rPr>
  </w:style>
  <w:style w:type="paragraph" w:styleId="5">
    <w:name w:val="heading 5"/>
    <w:basedOn w:val="a0"/>
    <w:next w:val="a0"/>
    <w:link w:val="50"/>
    <w:uiPriority w:val="9"/>
    <w:unhideWhenUsed/>
    <w:qFormat/>
    <w:rsid w:val="00214C99"/>
    <w:pPr>
      <w:keepNext/>
      <w:keepLines/>
      <w:numPr>
        <w:ilvl w:val="4"/>
        <w:numId w:val="2"/>
      </w:numPr>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214C9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214C9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214C9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214C9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basedOn w:val="a1"/>
    <w:link w:val="3"/>
    <w:uiPriority w:val="9"/>
    <w:rsid w:val="00214C99"/>
    <w:rPr>
      <w:rFonts w:asciiTheme="majorHAnsi" w:eastAsiaTheme="majorEastAsia" w:hAnsiTheme="majorHAnsi" w:cstheme="majorBidi"/>
      <w:bCs/>
    </w:rPr>
  </w:style>
  <w:style w:type="character" w:customStyle="1" w:styleId="40">
    <w:name w:val="标题 4 字符"/>
    <w:basedOn w:val="a1"/>
    <w:link w:val="4"/>
    <w:uiPriority w:val="9"/>
    <w:rsid w:val="00214C99"/>
    <w:rPr>
      <w:rFonts w:asciiTheme="majorHAnsi" w:eastAsiaTheme="majorEastAsia" w:hAnsiTheme="majorHAnsi" w:cstheme="majorBidi"/>
      <w:b/>
      <w:bCs/>
      <w:iCs/>
      <w:color w:val="4F81BD" w:themeColor="accent1"/>
    </w:rPr>
  </w:style>
  <w:style w:type="character" w:customStyle="1" w:styleId="50">
    <w:name w:val="标题 5 字符"/>
    <w:basedOn w:val="a1"/>
    <w:link w:val="5"/>
    <w:uiPriority w:val="9"/>
    <w:rsid w:val="00214C99"/>
    <w:rPr>
      <w:rFonts w:asciiTheme="majorHAnsi" w:eastAsiaTheme="majorEastAsia" w:hAnsiTheme="majorHAnsi" w:cstheme="majorBidi"/>
      <w:sz w:val="24"/>
    </w:rPr>
  </w:style>
  <w:style w:type="paragraph" w:styleId="a4">
    <w:name w:val="Balloon Text"/>
    <w:basedOn w:val="a0"/>
    <w:link w:val="a5"/>
    <w:uiPriority w:val="99"/>
    <w:semiHidden/>
    <w:unhideWhenUsed/>
    <w:rsid w:val="001B7988"/>
    <w:rPr>
      <w:rFonts w:ascii="Tahoma" w:hAnsi="Tahoma" w:cs="Tahoma"/>
      <w:sz w:val="16"/>
      <w:szCs w:val="16"/>
    </w:rPr>
  </w:style>
  <w:style w:type="character" w:customStyle="1" w:styleId="a5">
    <w:name w:val="批注框文本 字符"/>
    <w:basedOn w:val="a1"/>
    <w:link w:val="a4"/>
    <w:uiPriority w:val="99"/>
    <w:semiHidden/>
    <w:rsid w:val="001B7988"/>
    <w:rPr>
      <w:rFonts w:ascii="Tahoma" w:hAnsi="Tahoma" w:cs="Tahoma"/>
      <w:sz w:val="16"/>
      <w:szCs w:val="16"/>
    </w:rPr>
  </w:style>
  <w:style w:type="character" w:customStyle="1" w:styleId="60">
    <w:name w:val="标题 6 字符"/>
    <w:basedOn w:val="a1"/>
    <w:link w:val="6"/>
    <w:uiPriority w:val="9"/>
    <w:semiHidden/>
    <w:rsid w:val="00214C99"/>
    <w:rPr>
      <w:rFonts w:asciiTheme="majorHAnsi" w:eastAsiaTheme="majorEastAsia" w:hAnsiTheme="majorHAnsi" w:cstheme="majorBidi"/>
      <w:i/>
      <w:iCs/>
      <w:color w:val="243F60" w:themeColor="accent1" w:themeShade="7F"/>
    </w:rPr>
  </w:style>
  <w:style w:type="character" w:customStyle="1" w:styleId="70">
    <w:name w:val="标题 7 字符"/>
    <w:basedOn w:val="a1"/>
    <w:link w:val="7"/>
    <w:uiPriority w:val="9"/>
    <w:semiHidden/>
    <w:rsid w:val="00214C99"/>
    <w:rPr>
      <w:rFonts w:asciiTheme="majorHAnsi" w:eastAsiaTheme="majorEastAsia" w:hAnsiTheme="majorHAnsi" w:cstheme="majorBidi"/>
      <w:i/>
      <w:iCs/>
      <w:color w:val="404040" w:themeColor="text1" w:themeTint="BF"/>
    </w:rPr>
  </w:style>
  <w:style w:type="character" w:customStyle="1" w:styleId="80">
    <w:name w:val="标题 8 字符"/>
    <w:basedOn w:val="a1"/>
    <w:link w:val="8"/>
    <w:uiPriority w:val="9"/>
    <w:semiHidden/>
    <w:rsid w:val="00214C99"/>
    <w:rPr>
      <w:rFonts w:asciiTheme="majorHAnsi" w:eastAsiaTheme="majorEastAsia" w:hAnsiTheme="majorHAnsi" w:cstheme="majorBidi"/>
      <w:color w:val="404040" w:themeColor="text1" w:themeTint="BF"/>
      <w:sz w:val="20"/>
      <w:szCs w:val="20"/>
    </w:rPr>
  </w:style>
  <w:style w:type="character" w:customStyle="1" w:styleId="90">
    <w:name w:val="标题 9 字符"/>
    <w:basedOn w:val="a1"/>
    <w:link w:val="9"/>
    <w:uiPriority w:val="9"/>
    <w:semiHidden/>
    <w:rsid w:val="00214C99"/>
    <w:rPr>
      <w:rFonts w:asciiTheme="majorHAnsi" w:eastAsiaTheme="majorEastAsia" w:hAnsiTheme="majorHAnsi" w:cstheme="majorBidi"/>
      <w:i/>
      <w:iCs/>
      <w:color w:val="404040" w:themeColor="text1" w:themeTint="BF"/>
      <w:sz w:val="20"/>
      <w:szCs w:val="20"/>
    </w:rPr>
  </w:style>
  <w:style w:type="table" w:styleId="a6">
    <w:name w:val="Table Grid"/>
    <w:basedOn w:val="a2"/>
    <w:uiPriority w:val="59"/>
    <w:rsid w:val="00871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0"/>
    <w:next w:val="a0"/>
    <w:link w:val="a8"/>
    <w:uiPriority w:val="10"/>
    <w:qFormat/>
    <w:rsid w:val="006F4838"/>
    <w:pP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a8">
    <w:name w:val="标题 字符"/>
    <w:basedOn w:val="a1"/>
    <w:link w:val="a7"/>
    <w:uiPriority w:val="10"/>
    <w:rsid w:val="006F4838"/>
    <w:rPr>
      <w:rFonts w:asciiTheme="majorHAnsi" w:eastAsiaTheme="majorEastAsia" w:hAnsiTheme="majorHAnsi" w:cstheme="majorBidi"/>
      <w:color w:val="17365D" w:themeColor="text2" w:themeShade="BF"/>
      <w:spacing w:val="5"/>
      <w:kern w:val="28"/>
      <w:sz w:val="52"/>
      <w:szCs w:val="52"/>
    </w:rPr>
  </w:style>
  <w:style w:type="paragraph" w:customStyle="1" w:styleId="Section">
    <w:name w:val="Section"/>
    <w:basedOn w:val="1"/>
    <w:next w:val="a0"/>
    <w:uiPriority w:val="1"/>
    <w:qFormat/>
    <w:rsid w:val="00BA7D72"/>
    <w:pPr>
      <w:numPr>
        <w:numId w:val="0"/>
      </w:numPr>
    </w:pPr>
    <w:rPr>
      <w:b w:val="0"/>
      <w:color w:val="4F81BD" w:themeColor="accent1"/>
      <w:sz w:val="32"/>
    </w:rPr>
  </w:style>
  <w:style w:type="numbering" w:customStyle="1" w:styleId="CurrentList1">
    <w:name w:val="Current List1"/>
    <w:uiPriority w:val="99"/>
    <w:rsid w:val="00A45CDA"/>
  </w:style>
  <w:style w:type="paragraph" w:styleId="a9">
    <w:name w:val="header"/>
    <w:basedOn w:val="a0"/>
    <w:link w:val="aa"/>
    <w:uiPriority w:val="99"/>
    <w:unhideWhenUsed/>
    <w:rsid w:val="00664493"/>
    <w:pPr>
      <w:tabs>
        <w:tab w:val="center" w:pos="4680"/>
        <w:tab w:val="right" w:pos="9360"/>
      </w:tabs>
    </w:pPr>
  </w:style>
  <w:style w:type="numbering" w:styleId="ab">
    <w:name w:val="Outline List 3"/>
    <w:basedOn w:val="a3"/>
    <w:uiPriority w:val="99"/>
    <w:semiHidden/>
    <w:unhideWhenUsed/>
    <w:rsid w:val="00214C99"/>
  </w:style>
  <w:style w:type="paragraph" w:customStyle="1" w:styleId="AssumptionID">
    <w:name w:val="AssumptionID"/>
    <w:basedOn w:val="a0"/>
    <w:uiPriority w:val="1"/>
    <w:qFormat/>
    <w:rsid w:val="00A529E5"/>
    <w:pPr>
      <w:numPr>
        <w:numId w:val="15"/>
      </w:numPr>
    </w:pPr>
  </w:style>
  <w:style w:type="paragraph" w:styleId="a">
    <w:name w:val="List Paragraph"/>
    <w:basedOn w:val="a0"/>
    <w:uiPriority w:val="34"/>
    <w:qFormat/>
    <w:rsid w:val="00235726"/>
    <w:pPr>
      <w:numPr>
        <w:numId w:val="21"/>
      </w:numPr>
      <w:ind w:left="567" w:hanging="141"/>
      <w:contextualSpacing/>
    </w:pPr>
  </w:style>
  <w:style w:type="character" w:customStyle="1" w:styleId="aa">
    <w:name w:val="页眉 字符"/>
    <w:basedOn w:val="a1"/>
    <w:link w:val="a9"/>
    <w:uiPriority w:val="99"/>
    <w:rsid w:val="00664493"/>
    <w:rPr>
      <w:sz w:val="24"/>
      <w:szCs w:val="24"/>
    </w:rPr>
  </w:style>
  <w:style w:type="paragraph" w:styleId="ac">
    <w:name w:val="footer"/>
    <w:basedOn w:val="a0"/>
    <w:link w:val="ad"/>
    <w:uiPriority w:val="99"/>
    <w:unhideWhenUsed/>
    <w:rsid w:val="00664493"/>
    <w:pPr>
      <w:tabs>
        <w:tab w:val="center" w:pos="4680"/>
        <w:tab w:val="right" w:pos="9360"/>
      </w:tabs>
    </w:pPr>
  </w:style>
  <w:style w:type="character" w:styleId="ae">
    <w:name w:val="Hyperlink"/>
    <w:basedOn w:val="a1"/>
    <w:uiPriority w:val="99"/>
    <w:unhideWhenUsed/>
    <w:rsid w:val="00DF208A"/>
    <w:rPr>
      <w:color w:val="0000FF" w:themeColor="hyperlink"/>
      <w:u w:val="single"/>
    </w:rPr>
  </w:style>
  <w:style w:type="character" w:styleId="af">
    <w:name w:val="FollowedHyperlink"/>
    <w:basedOn w:val="a1"/>
    <w:uiPriority w:val="99"/>
    <w:semiHidden/>
    <w:unhideWhenUsed/>
    <w:rsid w:val="00DF208A"/>
    <w:rPr>
      <w:color w:val="800080" w:themeColor="followedHyperlink"/>
      <w:u w:val="single"/>
    </w:rPr>
  </w:style>
  <w:style w:type="paragraph" w:customStyle="1" w:styleId="CostQFStyle">
    <w:name w:val="Cost QF Style"/>
    <w:basedOn w:val="a0"/>
    <w:next w:val="a0"/>
    <w:uiPriority w:val="1"/>
    <w:qFormat/>
    <w:rsid w:val="008B4ED7"/>
  </w:style>
  <w:style w:type="character" w:customStyle="1" w:styleId="ad">
    <w:name w:val="页脚 字符"/>
    <w:basedOn w:val="a1"/>
    <w:link w:val="ac"/>
    <w:uiPriority w:val="99"/>
    <w:rsid w:val="00664493"/>
    <w:rPr>
      <w:sz w:val="24"/>
      <w:szCs w:val="24"/>
    </w:rPr>
  </w:style>
  <w:style w:type="paragraph" w:customStyle="1" w:styleId="PBSItem">
    <w:name w:val="PBS Item"/>
    <w:next w:val="a0"/>
    <w:uiPriority w:val="1"/>
    <w:qFormat/>
    <w:rsid w:val="006D4E6B"/>
    <w:pPr>
      <w:spacing w:before="120"/>
    </w:pPr>
    <w:rPr>
      <w:b/>
      <w:sz w:val="24"/>
      <w:szCs w:val="24"/>
    </w:rPr>
  </w:style>
  <w:style w:type="paragraph" w:styleId="af0">
    <w:name w:val="annotation text"/>
    <w:basedOn w:val="a0"/>
    <w:link w:val="af1"/>
    <w:uiPriority w:val="99"/>
    <w:semiHidden/>
    <w:unhideWhenUsed/>
    <w:rsid w:val="00DB7A25"/>
  </w:style>
  <w:style w:type="character" w:customStyle="1" w:styleId="af1">
    <w:name w:val="批注文字 字符"/>
    <w:basedOn w:val="a1"/>
    <w:link w:val="af0"/>
    <w:uiPriority w:val="99"/>
    <w:semiHidden/>
    <w:rsid w:val="00DB7A25"/>
    <w:rPr>
      <w:sz w:val="24"/>
      <w:szCs w:val="24"/>
    </w:rPr>
  </w:style>
  <w:style w:type="character" w:styleId="af2">
    <w:name w:val="annotation reference"/>
    <w:basedOn w:val="a1"/>
    <w:uiPriority w:val="99"/>
    <w:semiHidden/>
    <w:unhideWhenUsed/>
    <w:rsid w:val="00DB7A25"/>
    <w:rPr>
      <w:sz w:val="16"/>
      <w:szCs w:val="16"/>
    </w:rPr>
  </w:style>
  <w:style w:type="paragraph" w:styleId="af3">
    <w:name w:val="annotation subject"/>
    <w:basedOn w:val="af0"/>
    <w:next w:val="af0"/>
    <w:link w:val="af4"/>
    <w:uiPriority w:val="99"/>
    <w:semiHidden/>
    <w:unhideWhenUsed/>
    <w:rsid w:val="00A866CA"/>
    <w:rPr>
      <w:b/>
      <w:bCs/>
      <w:sz w:val="20"/>
      <w:szCs w:val="20"/>
    </w:rPr>
  </w:style>
  <w:style w:type="character" w:customStyle="1" w:styleId="af4">
    <w:name w:val="批注主题 字符"/>
    <w:basedOn w:val="af1"/>
    <w:link w:val="af3"/>
    <w:uiPriority w:val="99"/>
    <w:semiHidden/>
    <w:rsid w:val="00A866CA"/>
    <w:rPr>
      <w:b/>
      <w:bCs/>
      <w:sz w:val="20"/>
      <w:szCs w:val="20"/>
    </w:rPr>
  </w:style>
  <w:style w:type="paragraph" w:styleId="af5">
    <w:name w:val="Normal (Web)"/>
    <w:basedOn w:val="a0"/>
    <w:uiPriority w:val="99"/>
    <w:semiHidden/>
    <w:unhideWhenUsed/>
    <w:rsid w:val="004B40DE"/>
    <w:pPr>
      <w:widowControl/>
      <w:spacing w:before="100" w:beforeAutospacing="1" w:after="100" w:afterAutospacing="1"/>
      <w:jc w:val="left"/>
    </w:pPr>
    <w:rPr>
      <w:rFonts w:ascii="Times New Roman" w:hAnsi="Times New Roman" w:cs="Times New Roman"/>
    </w:rPr>
  </w:style>
  <w:style w:type="paragraph" w:styleId="af6">
    <w:name w:val="caption"/>
    <w:basedOn w:val="a0"/>
    <w:next w:val="a0"/>
    <w:uiPriority w:val="35"/>
    <w:unhideWhenUsed/>
    <w:qFormat/>
    <w:rsid w:val="00EF34B3"/>
    <w:pPr>
      <w:spacing w:before="0" w:after="200"/>
    </w:pPr>
    <w:rPr>
      <w:i/>
      <w:iCs/>
      <w:color w:val="1F497D" w:themeColor="text2"/>
      <w:sz w:val="18"/>
      <w:szCs w:val="18"/>
    </w:rPr>
  </w:style>
  <w:style w:type="table" w:customStyle="1" w:styleId="11">
    <w:name w:val="无格式表格 11"/>
    <w:basedOn w:val="a2"/>
    <w:uiPriority w:val="41"/>
    <w:rsid w:val="00351B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
    <w:name w:val="未处理的提及1"/>
    <w:basedOn w:val="a1"/>
    <w:uiPriority w:val="99"/>
    <w:rsid w:val="0090583C"/>
    <w:rPr>
      <w:color w:val="605E5C"/>
      <w:shd w:val="clear" w:color="auto" w:fill="E1DFDD"/>
    </w:rPr>
  </w:style>
  <w:style w:type="character" w:customStyle="1" w:styleId="apple-converted-space">
    <w:name w:val="apple-converted-space"/>
    <w:basedOn w:val="a1"/>
    <w:rsid w:val="002564E7"/>
  </w:style>
  <w:style w:type="character" w:styleId="HTML">
    <w:name w:val="HTML Code"/>
    <w:basedOn w:val="a1"/>
    <w:uiPriority w:val="99"/>
    <w:semiHidden/>
    <w:unhideWhenUsed/>
    <w:rsid w:val="00FE1C86"/>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3597">
      <w:bodyDiv w:val="1"/>
      <w:marLeft w:val="0"/>
      <w:marRight w:val="0"/>
      <w:marTop w:val="0"/>
      <w:marBottom w:val="0"/>
      <w:divBdr>
        <w:top w:val="none" w:sz="0" w:space="0" w:color="auto"/>
        <w:left w:val="none" w:sz="0" w:space="0" w:color="auto"/>
        <w:bottom w:val="none" w:sz="0" w:space="0" w:color="auto"/>
        <w:right w:val="none" w:sz="0" w:space="0" w:color="auto"/>
      </w:divBdr>
    </w:div>
    <w:div w:id="229657677">
      <w:bodyDiv w:val="1"/>
      <w:marLeft w:val="0"/>
      <w:marRight w:val="0"/>
      <w:marTop w:val="0"/>
      <w:marBottom w:val="0"/>
      <w:divBdr>
        <w:top w:val="none" w:sz="0" w:space="0" w:color="auto"/>
        <w:left w:val="none" w:sz="0" w:space="0" w:color="auto"/>
        <w:bottom w:val="none" w:sz="0" w:space="0" w:color="auto"/>
        <w:right w:val="none" w:sz="0" w:space="0" w:color="auto"/>
      </w:divBdr>
    </w:div>
    <w:div w:id="233782070">
      <w:bodyDiv w:val="1"/>
      <w:marLeft w:val="0"/>
      <w:marRight w:val="0"/>
      <w:marTop w:val="0"/>
      <w:marBottom w:val="0"/>
      <w:divBdr>
        <w:top w:val="none" w:sz="0" w:space="0" w:color="auto"/>
        <w:left w:val="none" w:sz="0" w:space="0" w:color="auto"/>
        <w:bottom w:val="none" w:sz="0" w:space="0" w:color="auto"/>
        <w:right w:val="none" w:sz="0" w:space="0" w:color="auto"/>
      </w:divBdr>
    </w:div>
    <w:div w:id="294529298">
      <w:bodyDiv w:val="1"/>
      <w:marLeft w:val="0"/>
      <w:marRight w:val="0"/>
      <w:marTop w:val="0"/>
      <w:marBottom w:val="0"/>
      <w:divBdr>
        <w:top w:val="none" w:sz="0" w:space="0" w:color="auto"/>
        <w:left w:val="none" w:sz="0" w:space="0" w:color="auto"/>
        <w:bottom w:val="none" w:sz="0" w:space="0" w:color="auto"/>
        <w:right w:val="none" w:sz="0" w:space="0" w:color="auto"/>
      </w:divBdr>
    </w:div>
    <w:div w:id="300309781">
      <w:bodyDiv w:val="1"/>
      <w:marLeft w:val="0"/>
      <w:marRight w:val="0"/>
      <w:marTop w:val="0"/>
      <w:marBottom w:val="0"/>
      <w:divBdr>
        <w:top w:val="none" w:sz="0" w:space="0" w:color="auto"/>
        <w:left w:val="none" w:sz="0" w:space="0" w:color="auto"/>
        <w:bottom w:val="none" w:sz="0" w:space="0" w:color="auto"/>
        <w:right w:val="none" w:sz="0" w:space="0" w:color="auto"/>
      </w:divBdr>
    </w:div>
    <w:div w:id="311108246">
      <w:bodyDiv w:val="1"/>
      <w:marLeft w:val="0"/>
      <w:marRight w:val="0"/>
      <w:marTop w:val="0"/>
      <w:marBottom w:val="0"/>
      <w:divBdr>
        <w:top w:val="none" w:sz="0" w:space="0" w:color="auto"/>
        <w:left w:val="none" w:sz="0" w:space="0" w:color="auto"/>
        <w:bottom w:val="none" w:sz="0" w:space="0" w:color="auto"/>
        <w:right w:val="none" w:sz="0" w:space="0" w:color="auto"/>
      </w:divBdr>
    </w:div>
    <w:div w:id="353654179">
      <w:bodyDiv w:val="1"/>
      <w:marLeft w:val="0"/>
      <w:marRight w:val="0"/>
      <w:marTop w:val="0"/>
      <w:marBottom w:val="0"/>
      <w:divBdr>
        <w:top w:val="none" w:sz="0" w:space="0" w:color="auto"/>
        <w:left w:val="none" w:sz="0" w:space="0" w:color="auto"/>
        <w:bottom w:val="none" w:sz="0" w:space="0" w:color="auto"/>
        <w:right w:val="none" w:sz="0" w:space="0" w:color="auto"/>
      </w:divBdr>
    </w:div>
    <w:div w:id="433093047">
      <w:bodyDiv w:val="1"/>
      <w:marLeft w:val="0"/>
      <w:marRight w:val="0"/>
      <w:marTop w:val="0"/>
      <w:marBottom w:val="0"/>
      <w:divBdr>
        <w:top w:val="none" w:sz="0" w:space="0" w:color="auto"/>
        <w:left w:val="none" w:sz="0" w:space="0" w:color="auto"/>
        <w:bottom w:val="none" w:sz="0" w:space="0" w:color="auto"/>
        <w:right w:val="none" w:sz="0" w:space="0" w:color="auto"/>
      </w:divBdr>
    </w:div>
    <w:div w:id="454447507">
      <w:bodyDiv w:val="1"/>
      <w:marLeft w:val="0"/>
      <w:marRight w:val="0"/>
      <w:marTop w:val="0"/>
      <w:marBottom w:val="0"/>
      <w:divBdr>
        <w:top w:val="none" w:sz="0" w:space="0" w:color="auto"/>
        <w:left w:val="none" w:sz="0" w:space="0" w:color="auto"/>
        <w:bottom w:val="none" w:sz="0" w:space="0" w:color="auto"/>
        <w:right w:val="none" w:sz="0" w:space="0" w:color="auto"/>
      </w:divBdr>
    </w:div>
    <w:div w:id="478501755">
      <w:bodyDiv w:val="1"/>
      <w:marLeft w:val="0"/>
      <w:marRight w:val="0"/>
      <w:marTop w:val="0"/>
      <w:marBottom w:val="0"/>
      <w:divBdr>
        <w:top w:val="none" w:sz="0" w:space="0" w:color="auto"/>
        <w:left w:val="none" w:sz="0" w:space="0" w:color="auto"/>
        <w:bottom w:val="none" w:sz="0" w:space="0" w:color="auto"/>
        <w:right w:val="none" w:sz="0" w:space="0" w:color="auto"/>
      </w:divBdr>
    </w:div>
    <w:div w:id="532545962">
      <w:bodyDiv w:val="1"/>
      <w:marLeft w:val="0"/>
      <w:marRight w:val="0"/>
      <w:marTop w:val="0"/>
      <w:marBottom w:val="0"/>
      <w:divBdr>
        <w:top w:val="none" w:sz="0" w:space="0" w:color="auto"/>
        <w:left w:val="none" w:sz="0" w:space="0" w:color="auto"/>
        <w:bottom w:val="none" w:sz="0" w:space="0" w:color="auto"/>
        <w:right w:val="none" w:sz="0" w:space="0" w:color="auto"/>
      </w:divBdr>
    </w:div>
    <w:div w:id="578253922">
      <w:bodyDiv w:val="1"/>
      <w:marLeft w:val="0"/>
      <w:marRight w:val="0"/>
      <w:marTop w:val="0"/>
      <w:marBottom w:val="0"/>
      <w:divBdr>
        <w:top w:val="none" w:sz="0" w:space="0" w:color="auto"/>
        <w:left w:val="none" w:sz="0" w:space="0" w:color="auto"/>
        <w:bottom w:val="none" w:sz="0" w:space="0" w:color="auto"/>
        <w:right w:val="none" w:sz="0" w:space="0" w:color="auto"/>
      </w:divBdr>
    </w:div>
    <w:div w:id="661199623">
      <w:bodyDiv w:val="1"/>
      <w:marLeft w:val="0"/>
      <w:marRight w:val="0"/>
      <w:marTop w:val="0"/>
      <w:marBottom w:val="0"/>
      <w:divBdr>
        <w:top w:val="none" w:sz="0" w:space="0" w:color="auto"/>
        <w:left w:val="none" w:sz="0" w:space="0" w:color="auto"/>
        <w:bottom w:val="none" w:sz="0" w:space="0" w:color="auto"/>
        <w:right w:val="none" w:sz="0" w:space="0" w:color="auto"/>
      </w:divBdr>
    </w:div>
    <w:div w:id="664824118">
      <w:bodyDiv w:val="1"/>
      <w:marLeft w:val="0"/>
      <w:marRight w:val="0"/>
      <w:marTop w:val="0"/>
      <w:marBottom w:val="0"/>
      <w:divBdr>
        <w:top w:val="none" w:sz="0" w:space="0" w:color="auto"/>
        <w:left w:val="none" w:sz="0" w:space="0" w:color="auto"/>
        <w:bottom w:val="none" w:sz="0" w:space="0" w:color="auto"/>
        <w:right w:val="none" w:sz="0" w:space="0" w:color="auto"/>
      </w:divBdr>
    </w:div>
    <w:div w:id="669135744">
      <w:bodyDiv w:val="1"/>
      <w:marLeft w:val="0"/>
      <w:marRight w:val="0"/>
      <w:marTop w:val="0"/>
      <w:marBottom w:val="0"/>
      <w:divBdr>
        <w:top w:val="none" w:sz="0" w:space="0" w:color="auto"/>
        <w:left w:val="none" w:sz="0" w:space="0" w:color="auto"/>
        <w:bottom w:val="none" w:sz="0" w:space="0" w:color="auto"/>
        <w:right w:val="none" w:sz="0" w:space="0" w:color="auto"/>
      </w:divBdr>
    </w:div>
    <w:div w:id="719670174">
      <w:bodyDiv w:val="1"/>
      <w:marLeft w:val="0"/>
      <w:marRight w:val="0"/>
      <w:marTop w:val="0"/>
      <w:marBottom w:val="0"/>
      <w:divBdr>
        <w:top w:val="none" w:sz="0" w:space="0" w:color="auto"/>
        <w:left w:val="none" w:sz="0" w:space="0" w:color="auto"/>
        <w:bottom w:val="none" w:sz="0" w:space="0" w:color="auto"/>
        <w:right w:val="none" w:sz="0" w:space="0" w:color="auto"/>
      </w:divBdr>
    </w:div>
    <w:div w:id="818107456">
      <w:bodyDiv w:val="1"/>
      <w:marLeft w:val="0"/>
      <w:marRight w:val="0"/>
      <w:marTop w:val="0"/>
      <w:marBottom w:val="0"/>
      <w:divBdr>
        <w:top w:val="none" w:sz="0" w:space="0" w:color="auto"/>
        <w:left w:val="none" w:sz="0" w:space="0" w:color="auto"/>
        <w:bottom w:val="none" w:sz="0" w:space="0" w:color="auto"/>
        <w:right w:val="none" w:sz="0" w:space="0" w:color="auto"/>
      </w:divBdr>
    </w:div>
    <w:div w:id="912086663">
      <w:bodyDiv w:val="1"/>
      <w:marLeft w:val="0"/>
      <w:marRight w:val="0"/>
      <w:marTop w:val="0"/>
      <w:marBottom w:val="0"/>
      <w:divBdr>
        <w:top w:val="none" w:sz="0" w:space="0" w:color="auto"/>
        <w:left w:val="none" w:sz="0" w:space="0" w:color="auto"/>
        <w:bottom w:val="none" w:sz="0" w:space="0" w:color="auto"/>
        <w:right w:val="none" w:sz="0" w:space="0" w:color="auto"/>
      </w:divBdr>
    </w:div>
    <w:div w:id="1027753672">
      <w:bodyDiv w:val="1"/>
      <w:marLeft w:val="0"/>
      <w:marRight w:val="0"/>
      <w:marTop w:val="0"/>
      <w:marBottom w:val="0"/>
      <w:divBdr>
        <w:top w:val="none" w:sz="0" w:space="0" w:color="auto"/>
        <w:left w:val="none" w:sz="0" w:space="0" w:color="auto"/>
        <w:bottom w:val="none" w:sz="0" w:space="0" w:color="auto"/>
        <w:right w:val="none" w:sz="0" w:space="0" w:color="auto"/>
      </w:divBdr>
    </w:div>
    <w:div w:id="1084958737">
      <w:bodyDiv w:val="1"/>
      <w:marLeft w:val="0"/>
      <w:marRight w:val="0"/>
      <w:marTop w:val="0"/>
      <w:marBottom w:val="0"/>
      <w:divBdr>
        <w:top w:val="none" w:sz="0" w:space="0" w:color="auto"/>
        <w:left w:val="none" w:sz="0" w:space="0" w:color="auto"/>
        <w:bottom w:val="none" w:sz="0" w:space="0" w:color="auto"/>
        <w:right w:val="none" w:sz="0" w:space="0" w:color="auto"/>
      </w:divBdr>
    </w:div>
    <w:div w:id="1099644474">
      <w:bodyDiv w:val="1"/>
      <w:marLeft w:val="0"/>
      <w:marRight w:val="0"/>
      <w:marTop w:val="0"/>
      <w:marBottom w:val="0"/>
      <w:divBdr>
        <w:top w:val="none" w:sz="0" w:space="0" w:color="auto"/>
        <w:left w:val="none" w:sz="0" w:space="0" w:color="auto"/>
        <w:bottom w:val="none" w:sz="0" w:space="0" w:color="auto"/>
        <w:right w:val="none" w:sz="0" w:space="0" w:color="auto"/>
      </w:divBdr>
    </w:div>
    <w:div w:id="1188830568">
      <w:bodyDiv w:val="1"/>
      <w:marLeft w:val="0"/>
      <w:marRight w:val="0"/>
      <w:marTop w:val="0"/>
      <w:marBottom w:val="0"/>
      <w:divBdr>
        <w:top w:val="none" w:sz="0" w:space="0" w:color="auto"/>
        <w:left w:val="none" w:sz="0" w:space="0" w:color="auto"/>
        <w:bottom w:val="none" w:sz="0" w:space="0" w:color="auto"/>
        <w:right w:val="none" w:sz="0" w:space="0" w:color="auto"/>
      </w:divBdr>
    </w:div>
    <w:div w:id="1207522968">
      <w:bodyDiv w:val="1"/>
      <w:marLeft w:val="0"/>
      <w:marRight w:val="0"/>
      <w:marTop w:val="0"/>
      <w:marBottom w:val="0"/>
      <w:divBdr>
        <w:top w:val="none" w:sz="0" w:space="0" w:color="auto"/>
        <w:left w:val="none" w:sz="0" w:space="0" w:color="auto"/>
        <w:bottom w:val="none" w:sz="0" w:space="0" w:color="auto"/>
        <w:right w:val="none" w:sz="0" w:space="0" w:color="auto"/>
      </w:divBdr>
    </w:div>
    <w:div w:id="1400790631">
      <w:bodyDiv w:val="1"/>
      <w:marLeft w:val="0"/>
      <w:marRight w:val="0"/>
      <w:marTop w:val="0"/>
      <w:marBottom w:val="0"/>
      <w:divBdr>
        <w:top w:val="none" w:sz="0" w:space="0" w:color="auto"/>
        <w:left w:val="none" w:sz="0" w:space="0" w:color="auto"/>
        <w:bottom w:val="none" w:sz="0" w:space="0" w:color="auto"/>
        <w:right w:val="none" w:sz="0" w:space="0" w:color="auto"/>
      </w:divBdr>
    </w:div>
    <w:div w:id="1422528669">
      <w:bodyDiv w:val="1"/>
      <w:marLeft w:val="0"/>
      <w:marRight w:val="0"/>
      <w:marTop w:val="0"/>
      <w:marBottom w:val="0"/>
      <w:divBdr>
        <w:top w:val="none" w:sz="0" w:space="0" w:color="auto"/>
        <w:left w:val="none" w:sz="0" w:space="0" w:color="auto"/>
        <w:bottom w:val="none" w:sz="0" w:space="0" w:color="auto"/>
        <w:right w:val="none" w:sz="0" w:space="0" w:color="auto"/>
      </w:divBdr>
    </w:div>
    <w:div w:id="1440951250">
      <w:bodyDiv w:val="1"/>
      <w:marLeft w:val="0"/>
      <w:marRight w:val="0"/>
      <w:marTop w:val="0"/>
      <w:marBottom w:val="0"/>
      <w:divBdr>
        <w:top w:val="none" w:sz="0" w:space="0" w:color="auto"/>
        <w:left w:val="none" w:sz="0" w:space="0" w:color="auto"/>
        <w:bottom w:val="none" w:sz="0" w:space="0" w:color="auto"/>
        <w:right w:val="none" w:sz="0" w:space="0" w:color="auto"/>
      </w:divBdr>
    </w:div>
    <w:div w:id="1450509095">
      <w:bodyDiv w:val="1"/>
      <w:marLeft w:val="0"/>
      <w:marRight w:val="0"/>
      <w:marTop w:val="0"/>
      <w:marBottom w:val="0"/>
      <w:divBdr>
        <w:top w:val="none" w:sz="0" w:space="0" w:color="auto"/>
        <w:left w:val="none" w:sz="0" w:space="0" w:color="auto"/>
        <w:bottom w:val="none" w:sz="0" w:space="0" w:color="auto"/>
        <w:right w:val="none" w:sz="0" w:space="0" w:color="auto"/>
      </w:divBdr>
    </w:div>
    <w:div w:id="1496259131">
      <w:bodyDiv w:val="1"/>
      <w:marLeft w:val="0"/>
      <w:marRight w:val="0"/>
      <w:marTop w:val="0"/>
      <w:marBottom w:val="0"/>
      <w:divBdr>
        <w:top w:val="none" w:sz="0" w:space="0" w:color="auto"/>
        <w:left w:val="none" w:sz="0" w:space="0" w:color="auto"/>
        <w:bottom w:val="none" w:sz="0" w:space="0" w:color="auto"/>
        <w:right w:val="none" w:sz="0" w:space="0" w:color="auto"/>
      </w:divBdr>
    </w:div>
    <w:div w:id="1513034627">
      <w:bodyDiv w:val="1"/>
      <w:marLeft w:val="0"/>
      <w:marRight w:val="0"/>
      <w:marTop w:val="0"/>
      <w:marBottom w:val="0"/>
      <w:divBdr>
        <w:top w:val="none" w:sz="0" w:space="0" w:color="auto"/>
        <w:left w:val="none" w:sz="0" w:space="0" w:color="auto"/>
        <w:bottom w:val="none" w:sz="0" w:space="0" w:color="auto"/>
        <w:right w:val="none" w:sz="0" w:space="0" w:color="auto"/>
      </w:divBdr>
    </w:div>
    <w:div w:id="1518882343">
      <w:bodyDiv w:val="1"/>
      <w:marLeft w:val="0"/>
      <w:marRight w:val="0"/>
      <w:marTop w:val="0"/>
      <w:marBottom w:val="0"/>
      <w:divBdr>
        <w:top w:val="none" w:sz="0" w:space="0" w:color="auto"/>
        <w:left w:val="none" w:sz="0" w:space="0" w:color="auto"/>
        <w:bottom w:val="none" w:sz="0" w:space="0" w:color="auto"/>
        <w:right w:val="none" w:sz="0" w:space="0" w:color="auto"/>
      </w:divBdr>
    </w:div>
    <w:div w:id="1558122370">
      <w:bodyDiv w:val="1"/>
      <w:marLeft w:val="0"/>
      <w:marRight w:val="0"/>
      <w:marTop w:val="0"/>
      <w:marBottom w:val="0"/>
      <w:divBdr>
        <w:top w:val="none" w:sz="0" w:space="0" w:color="auto"/>
        <w:left w:val="none" w:sz="0" w:space="0" w:color="auto"/>
        <w:bottom w:val="none" w:sz="0" w:space="0" w:color="auto"/>
        <w:right w:val="none" w:sz="0" w:space="0" w:color="auto"/>
      </w:divBdr>
    </w:div>
    <w:div w:id="1583684735">
      <w:bodyDiv w:val="1"/>
      <w:marLeft w:val="0"/>
      <w:marRight w:val="0"/>
      <w:marTop w:val="0"/>
      <w:marBottom w:val="0"/>
      <w:divBdr>
        <w:top w:val="none" w:sz="0" w:space="0" w:color="auto"/>
        <w:left w:val="none" w:sz="0" w:space="0" w:color="auto"/>
        <w:bottom w:val="none" w:sz="0" w:space="0" w:color="auto"/>
        <w:right w:val="none" w:sz="0" w:space="0" w:color="auto"/>
      </w:divBdr>
    </w:div>
    <w:div w:id="1584947372">
      <w:bodyDiv w:val="1"/>
      <w:marLeft w:val="0"/>
      <w:marRight w:val="0"/>
      <w:marTop w:val="0"/>
      <w:marBottom w:val="0"/>
      <w:divBdr>
        <w:top w:val="none" w:sz="0" w:space="0" w:color="auto"/>
        <w:left w:val="none" w:sz="0" w:space="0" w:color="auto"/>
        <w:bottom w:val="none" w:sz="0" w:space="0" w:color="auto"/>
        <w:right w:val="none" w:sz="0" w:space="0" w:color="auto"/>
      </w:divBdr>
      <w:divsChild>
        <w:div w:id="917330085">
          <w:marLeft w:val="1051"/>
          <w:marRight w:val="0"/>
          <w:marTop w:val="86"/>
          <w:marBottom w:val="0"/>
          <w:divBdr>
            <w:top w:val="none" w:sz="0" w:space="0" w:color="auto"/>
            <w:left w:val="none" w:sz="0" w:space="0" w:color="auto"/>
            <w:bottom w:val="none" w:sz="0" w:space="0" w:color="auto"/>
            <w:right w:val="none" w:sz="0" w:space="0" w:color="auto"/>
          </w:divBdr>
        </w:div>
        <w:div w:id="267086294">
          <w:marLeft w:val="1051"/>
          <w:marRight w:val="0"/>
          <w:marTop w:val="86"/>
          <w:marBottom w:val="0"/>
          <w:divBdr>
            <w:top w:val="none" w:sz="0" w:space="0" w:color="auto"/>
            <w:left w:val="none" w:sz="0" w:space="0" w:color="auto"/>
            <w:bottom w:val="none" w:sz="0" w:space="0" w:color="auto"/>
            <w:right w:val="none" w:sz="0" w:space="0" w:color="auto"/>
          </w:divBdr>
        </w:div>
      </w:divsChild>
    </w:div>
    <w:div w:id="1617054860">
      <w:bodyDiv w:val="1"/>
      <w:marLeft w:val="0"/>
      <w:marRight w:val="0"/>
      <w:marTop w:val="0"/>
      <w:marBottom w:val="0"/>
      <w:divBdr>
        <w:top w:val="none" w:sz="0" w:space="0" w:color="auto"/>
        <w:left w:val="none" w:sz="0" w:space="0" w:color="auto"/>
        <w:bottom w:val="none" w:sz="0" w:space="0" w:color="auto"/>
        <w:right w:val="none" w:sz="0" w:space="0" w:color="auto"/>
      </w:divBdr>
    </w:div>
    <w:div w:id="1636372598">
      <w:bodyDiv w:val="1"/>
      <w:marLeft w:val="0"/>
      <w:marRight w:val="0"/>
      <w:marTop w:val="0"/>
      <w:marBottom w:val="0"/>
      <w:divBdr>
        <w:top w:val="none" w:sz="0" w:space="0" w:color="auto"/>
        <w:left w:val="none" w:sz="0" w:space="0" w:color="auto"/>
        <w:bottom w:val="none" w:sz="0" w:space="0" w:color="auto"/>
        <w:right w:val="none" w:sz="0" w:space="0" w:color="auto"/>
      </w:divBdr>
    </w:div>
    <w:div w:id="1662543678">
      <w:bodyDiv w:val="1"/>
      <w:marLeft w:val="0"/>
      <w:marRight w:val="0"/>
      <w:marTop w:val="0"/>
      <w:marBottom w:val="0"/>
      <w:divBdr>
        <w:top w:val="none" w:sz="0" w:space="0" w:color="auto"/>
        <w:left w:val="none" w:sz="0" w:space="0" w:color="auto"/>
        <w:bottom w:val="none" w:sz="0" w:space="0" w:color="auto"/>
        <w:right w:val="none" w:sz="0" w:space="0" w:color="auto"/>
      </w:divBdr>
      <w:divsChild>
        <w:div w:id="664359306">
          <w:marLeft w:val="547"/>
          <w:marRight w:val="0"/>
          <w:marTop w:val="125"/>
          <w:marBottom w:val="0"/>
          <w:divBdr>
            <w:top w:val="none" w:sz="0" w:space="0" w:color="auto"/>
            <w:left w:val="none" w:sz="0" w:space="0" w:color="auto"/>
            <w:bottom w:val="none" w:sz="0" w:space="0" w:color="auto"/>
            <w:right w:val="none" w:sz="0" w:space="0" w:color="auto"/>
          </w:divBdr>
        </w:div>
        <w:div w:id="1886795189">
          <w:marLeft w:val="1051"/>
          <w:marRight w:val="0"/>
          <w:marTop w:val="106"/>
          <w:marBottom w:val="0"/>
          <w:divBdr>
            <w:top w:val="none" w:sz="0" w:space="0" w:color="auto"/>
            <w:left w:val="none" w:sz="0" w:space="0" w:color="auto"/>
            <w:bottom w:val="none" w:sz="0" w:space="0" w:color="auto"/>
            <w:right w:val="none" w:sz="0" w:space="0" w:color="auto"/>
          </w:divBdr>
        </w:div>
        <w:div w:id="1281912879">
          <w:marLeft w:val="1051"/>
          <w:marRight w:val="0"/>
          <w:marTop w:val="106"/>
          <w:marBottom w:val="0"/>
          <w:divBdr>
            <w:top w:val="none" w:sz="0" w:space="0" w:color="auto"/>
            <w:left w:val="none" w:sz="0" w:space="0" w:color="auto"/>
            <w:bottom w:val="none" w:sz="0" w:space="0" w:color="auto"/>
            <w:right w:val="none" w:sz="0" w:space="0" w:color="auto"/>
          </w:divBdr>
        </w:div>
        <w:div w:id="508060100">
          <w:marLeft w:val="1051"/>
          <w:marRight w:val="0"/>
          <w:marTop w:val="106"/>
          <w:marBottom w:val="0"/>
          <w:divBdr>
            <w:top w:val="none" w:sz="0" w:space="0" w:color="auto"/>
            <w:left w:val="none" w:sz="0" w:space="0" w:color="auto"/>
            <w:bottom w:val="none" w:sz="0" w:space="0" w:color="auto"/>
            <w:right w:val="none" w:sz="0" w:space="0" w:color="auto"/>
          </w:divBdr>
        </w:div>
        <w:div w:id="548036940">
          <w:marLeft w:val="1051"/>
          <w:marRight w:val="0"/>
          <w:marTop w:val="106"/>
          <w:marBottom w:val="0"/>
          <w:divBdr>
            <w:top w:val="none" w:sz="0" w:space="0" w:color="auto"/>
            <w:left w:val="none" w:sz="0" w:space="0" w:color="auto"/>
            <w:bottom w:val="none" w:sz="0" w:space="0" w:color="auto"/>
            <w:right w:val="none" w:sz="0" w:space="0" w:color="auto"/>
          </w:divBdr>
        </w:div>
        <w:div w:id="1970284778">
          <w:marLeft w:val="547"/>
          <w:marRight w:val="0"/>
          <w:marTop w:val="144"/>
          <w:marBottom w:val="0"/>
          <w:divBdr>
            <w:top w:val="none" w:sz="0" w:space="0" w:color="auto"/>
            <w:left w:val="none" w:sz="0" w:space="0" w:color="auto"/>
            <w:bottom w:val="none" w:sz="0" w:space="0" w:color="auto"/>
            <w:right w:val="none" w:sz="0" w:space="0" w:color="auto"/>
          </w:divBdr>
        </w:div>
        <w:div w:id="1714187614">
          <w:marLeft w:val="1051"/>
          <w:marRight w:val="0"/>
          <w:marTop w:val="125"/>
          <w:marBottom w:val="0"/>
          <w:divBdr>
            <w:top w:val="none" w:sz="0" w:space="0" w:color="auto"/>
            <w:left w:val="none" w:sz="0" w:space="0" w:color="auto"/>
            <w:bottom w:val="none" w:sz="0" w:space="0" w:color="auto"/>
            <w:right w:val="none" w:sz="0" w:space="0" w:color="auto"/>
          </w:divBdr>
        </w:div>
        <w:div w:id="961427049">
          <w:marLeft w:val="1613"/>
          <w:marRight w:val="0"/>
          <w:marTop w:val="96"/>
          <w:marBottom w:val="0"/>
          <w:divBdr>
            <w:top w:val="none" w:sz="0" w:space="0" w:color="auto"/>
            <w:left w:val="none" w:sz="0" w:space="0" w:color="auto"/>
            <w:bottom w:val="none" w:sz="0" w:space="0" w:color="auto"/>
            <w:right w:val="none" w:sz="0" w:space="0" w:color="auto"/>
          </w:divBdr>
        </w:div>
        <w:div w:id="877396597">
          <w:marLeft w:val="1613"/>
          <w:marRight w:val="0"/>
          <w:marTop w:val="96"/>
          <w:marBottom w:val="0"/>
          <w:divBdr>
            <w:top w:val="none" w:sz="0" w:space="0" w:color="auto"/>
            <w:left w:val="none" w:sz="0" w:space="0" w:color="auto"/>
            <w:bottom w:val="none" w:sz="0" w:space="0" w:color="auto"/>
            <w:right w:val="none" w:sz="0" w:space="0" w:color="auto"/>
          </w:divBdr>
        </w:div>
        <w:div w:id="1589075829">
          <w:marLeft w:val="1051"/>
          <w:marRight w:val="0"/>
          <w:marTop w:val="115"/>
          <w:marBottom w:val="0"/>
          <w:divBdr>
            <w:top w:val="none" w:sz="0" w:space="0" w:color="auto"/>
            <w:left w:val="none" w:sz="0" w:space="0" w:color="auto"/>
            <w:bottom w:val="none" w:sz="0" w:space="0" w:color="auto"/>
            <w:right w:val="none" w:sz="0" w:space="0" w:color="auto"/>
          </w:divBdr>
        </w:div>
        <w:div w:id="859515455">
          <w:marLeft w:val="1613"/>
          <w:marRight w:val="0"/>
          <w:marTop w:val="96"/>
          <w:marBottom w:val="0"/>
          <w:divBdr>
            <w:top w:val="none" w:sz="0" w:space="0" w:color="auto"/>
            <w:left w:val="none" w:sz="0" w:space="0" w:color="auto"/>
            <w:bottom w:val="none" w:sz="0" w:space="0" w:color="auto"/>
            <w:right w:val="none" w:sz="0" w:space="0" w:color="auto"/>
          </w:divBdr>
        </w:div>
        <w:div w:id="1999729378">
          <w:marLeft w:val="1613"/>
          <w:marRight w:val="0"/>
          <w:marTop w:val="96"/>
          <w:marBottom w:val="0"/>
          <w:divBdr>
            <w:top w:val="none" w:sz="0" w:space="0" w:color="auto"/>
            <w:left w:val="none" w:sz="0" w:space="0" w:color="auto"/>
            <w:bottom w:val="none" w:sz="0" w:space="0" w:color="auto"/>
            <w:right w:val="none" w:sz="0" w:space="0" w:color="auto"/>
          </w:divBdr>
        </w:div>
      </w:divsChild>
    </w:div>
    <w:div w:id="1717044809">
      <w:bodyDiv w:val="1"/>
      <w:marLeft w:val="0"/>
      <w:marRight w:val="0"/>
      <w:marTop w:val="0"/>
      <w:marBottom w:val="0"/>
      <w:divBdr>
        <w:top w:val="none" w:sz="0" w:space="0" w:color="auto"/>
        <w:left w:val="none" w:sz="0" w:space="0" w:color="auto"/>
        <w:bottom w:val="none" w:sz="0" w:space="0" w:color="auto"/>
        <w:right w:val="none" w:sz="0" w:space="0" w:color="auto"/>
      </w:divBdr>
    </w:div>
    <w:div w:id="1770084920">
      <w:bodyDiv w:val="1"/>
      <w:marLeft w:val="0"/>
      <w:marRight w:val="0"/>
      <w:marTop w:val="0"/>
      <w:marBottom w:val="0"/>
      <w:divBdr>
        <w:top w:val="none" w:sz="0" w:space="0" w:color="auto"/>
        <w:left w:val="none" w:sz="0" w:space="0" w:color="auto"/>
        <w:bottom w:val="none" w:sz="0" w:space="0" w:color="auto"/>
        <w:right w:val="none" w:sz="0" w:space="0" w:color="auto"/>
      </w:divBdr>
    </w:div>
    <w:div w:id="1864633664">
      <w:bodyDiv w:val="1"/>
      <w:marLeft w:val="0"/>
      <w:marRight w:val="0"/>
      <w:marTop w:val="0"/>
      <w:marBottom w:val="0"/>
      <w:divBdr>
        <w:top w:val="none" w:sz="0" w:space="0" w:color="auto"/>
        <w:left w:val="none" w:sz="0" w:space="0" w:color="auto"/>
        <w:bottom w:val="none" w:sz="0" w:space="0" w:color="auto"/>
        <w:right w:val="none" w:sz="0" w:space="0" w:color="auto"/>
      </w:divBdr>
      <w:divsChild>
        <w:div w:id="1733505140">
          <w:marLeft w:val="1051"/>
          <w:marRight w:val="0"/>
          <w:marTop w:val="86"/>
          <w:marBottom w:val="0"/>
          <w:divBdr>
            <w:top w:val="none" w:sz="0" w:space="0" w:color="auto"/>
            <w:left w:val="none" w:sz="0" w:space="0" w:color="auto"/>
            <w:bottom w:val="none" w:sz="0" w:space="0" w:color="auto"/>
            <w:right w:val="none" w:sz="0" w:space="0" w:color="auto"/>
          </w:divBdr>
        </w:div>
        <w:div w:id="25446009">
          <w:marLeft w:val="1051"/>
          <w:marRight w:val="0"/>
          <w:marTop w:val="86"/>
          <w:marBottom w:val="0"/>
          <w:divBdr>
            <w:top w:val="none" w:sz="0" w:space="0" w:color="auto"/>
            <w:left w:val="none" w:sz="0" w:space="0" w:color="auto"/>
            <w:bottom w:val="none" w:sz="0" w:space="0" w:color="auto"/>
            <w:right w:val="none" w:sz="0" w:space="0" w:color="auto"/>
          </w:divBdr>
        </w:div>
        <w:div w:id="2090812570">
          <w:marLeft w:val="1051"/>
          <w:marRight w:val="0"/>
          <w:marTop w:val="86"/>
          <w:marBottom w:val="0"/>
          <w:divBdr>
            <w:top w:val="none" w:sz="0" w:space="0" w:color="auto"/>
            <w:left w:val="none" w:sz="0" w:space="0" w:color="auto"/>
            <w:bottom w:val="none" w:sz="0" w:space="0" w:color="auto"/>
            <w:right w:val="none" w:sz="0" w:space="0" w:color="auto"/>
          </w:divBdr>
        </w:div>
      </w:divsChild>
    </w:div>
    <w:div w:id="1885020079">
      <w:bodyDiv w:val="1"/>
      <w:marLeft w:val="0"/>
      <w:marRight w:val="0"/>
      <w:marTop w:val="0"/>
      <w:marBottom w:val="0"/>
      <w:divBdr>
        <w:top w:val="none" w:sz="0" w:space="0" w:color="auto"/>
        <w:left w:val="none" w:sz="0" w:space="0" w:color="auto"/>
        <w:bottom w:val="none" w:sz="0" w:space="0" w:color="auto"/>
        <w:right w:val="none" w:sz="0" w:space="0" w:color="auto"/>
      </w:divBdr>
    </w:div>
    <w:div w:id="1964654075">
      <w:bodyDiv w:val="1"/>
      <w:marLeft w:val="0"/>
      <w:marRight w:val="0"/>
      <w:marTop w:val="0"/>
      <w:marBottom w:val="0"/>
      <w:divBdr>
        <w:top w:val="none" w:sz="0" w:space="0" w:color="auto"/>
        <w:left w:val="none" w:sz="0" w:space="0" w:color="auto"/>
        <w:bottom w:val="none" w:sz="0" w:space="0" w:color="auto"/>
        <w:right w:val="none" w:sz="0" w:space="0" w:color="auto"/>
      </w:divBdr>
    </w:div>
    <w:div w:id="2018461809">
      <w:bodyDiv w:val="1"/>
      <w:marLeft w:val="0"/>
      <w:marRight w:val="0"/>
      <w:marTop w:val="0"/>
      <w:marBottom w:val="0"/>
      <w:divBdr>
        <w:top w:val="none" w:sz="0" w:space="0" w:color="auto"/>
        <w:left w:val="none" w:sz="0" w:space="0" w:color="auto"/>
        <w:bottom w:val="none" w:sz="0" w:space="0" w:color="auto"/>
        <w:right w:val="none" w:sz="0" w:space="0" w:color="auto"/>
      </w:divBdr>
    </w:div>
    <w:div w:id="2058386721">
      <w:bodyDiv w:val="1"/>
      <w:marLeft w:val="0"/>
      <w:marRight w:val="0"/>
      <w:marTop w:val="0"/>
      <w:marBottom w:val="0"/>
      <w:divBdr>
        <w:top w:val="none" w:sz="0" w:space="0" w:color="auto"/>
        <w:left w:val="none" w:sz="0" w:space="0" w:color="auto"/>
        <w:bottom w:val="none" w:sz="0" w:space="0" w:color="auto"/>
        <w:right w:val="none" w:sz="0" w:space="0" w:color="auto"/>
      </w:divBdr>
    </w:div>
    <w:div w:id="2078701905">
      <w:bodyDiv w:val="1"/>
      <w:marLeft w:val="0"/>
      <w:marRight w:val="0"/>
      <w:marTop w:val="0"/>
      <w:marBottom w:val="0"/>
      <w:divBdr>
        <w:top w:val="none" w:sz="0" w:space="0" w:color="auto"/>
        <w:left w:val="none" w:sz="0" w:space="0" w:color="auto"/>
        <w:bottom w:val="none" w:sz="0" w:space="0" w:color="auto"/>
        <w:right w:val="none" w:sz="0" w:space="0" w:color="auto"/>
      </w:divBdr>
      <w:divsChild>
        <w:div w:id="1068570885">
          <w:marLeft w:val="547"/>
          <w:marRight w:val="0"/>
          <w:marTop w:val="115"/>
          <w:marBottom w:val="0"/>
          <w:divBdr>
            <w:top w:val="none" w:sz="0" w:space="0" w:color="auto"/>
            <w:left w:val="none" w:sz="0" w:space="0" w:color="auto"/>
            <w:bottom w:val="none" w:sz="0" w:space="0" w:color="auto"/>
            <w:right w:val="none" w:sz="0" w:space="0" w:color="auto"/>
          </w:divBdr>
        </w:div>
        <w:div w:id="2129230463">
          <w:marLeft w:val="1267"/>
          <w:marRight w:val="0"/>
          <w:marTop w:val="115"/>
          <w:marBottom w:val="0"/>
          <w:divBdr>
            <w:top w:val="none" w:sz="0" w:space="0" w:color="auto"/>
            <w:left w:val="none" w:sz="0" w:space="0" w:color="auto"/>
            <w:bottom w:val="none" w:sz="0" w:space="0" w:color="auto"/>
            <w:right w:val="none" w:sz="0" w:space="0" w:color="auto"/>
          </w:divBdr>
        </w:div>
        <w:div w:id="802775655">
          <w:marLeft w:val="1987"/>
          <w:marRight w:val="0"/>
          <w:marTop w:val="115"/>
          <w:marBottom w:val="0"/>
          <w:divBdr>
            <w:top w:val="none" w:sz="0" w:space="0" w:color="auto"/>
            <w:left w:val="none" w:sz="0" w:space="0" w:color="auto"/>
            <w:bottom w:val="none" w:sz="0" w:space="0" w:color="auto"/>
            <w:right w:val="none" w:sz="0" w:space="0" w:color="auto"/>
          </w:divBdr>
        </w:div>
        <w:div w:id="743837754">
          <w:marLeft w:val="1267"/>
          <w:marRight w:val="0"/>
          <w:marTop w:val="115"/>
          <w:marBottom w:val="0"/>
          <w:divBdr>
            <w:top w:val="none" w:sz="0" w:space="0" w:color="auto"/>
            <w:left w:val="none" w:sz="0" w:space="0" w:color="auto"/>
            <w:bottom w:val="none" w:sz="0" w:space="0" w:color="auto"/>
            <w:right w:val="none" w:sz="0" w:space="0" w:color="auto"/>
          </w:divBdr>
        </w:div>
        <w:div w:id="1369256163">
          <w:marLeft w:val="1987"/>
          <w:marRight w:val="0"/>
          <w:marTop w:val="115"/>
          <w:marBottom w:val="0"/>
          <w:divBdr>
            <w:top w:val="none" w:sz="0" w:space="0" w:color="auto"/>
            <w:left w:val="none" w:sz="0" w:space="0" w:color="auto"/>
            <w:bottom w:val="none" w:sz="0" w:space="0" w:color="auto"/>
            <w:right w:val="none" w:sz="0" w:space="0" w:color="auto"/>
          </w:divBdr>
        </w:div>
        <w:div w:id="473104426">
          <w:marLeft w:val="1987"/>
          <w:marRight w:val="0"/>
          <w:marTop w:val="115"/>
          <w:marBottom w:val="0"/>
          <w:divBdr>
            <w:top w:val="none" w:sz="0" w:space="0" w:color="auto"/>
            <w:left w:val="none" w:sz="0" w:space="0" w:color="auto"/>
            <w:bottom w:val="none" w:sz="0" w:space="0" w:color="auto"/>
            <w:right w:val="none" w:sz="0" w:space="0" w:color="auto"/>
          </w:divBdr>
        </w:div>
        <w:div w:id="1985427196">
          <w:marLeft w:val="1267"/>
          <w:marRight w:val="0"/>
          <w:marTop w:val="115"/>
          <w:marBottom w:val="0"/>
          <w:divBdr>
            <w:top w:val="none" w:sz="0" w:space="0" w:color="auto"/>
            <w:left w:val="none" w:sz="0" w:space="0" w:color="auto"/>
            <w:bottom w:val="none" w:sz="0" w:space="0" w:color="auto"/>
            <w:right w:val="none" w:sz="0" w:space="0" w:color="auto"/>
          </w:divBdr>
        </w:div>
        <w:div w:id="1517228602">
          <w:marLeft w:val="1987"/>
          <w:marRight w:val="0"/>
          <w:marTop w:val="115"/>
          <w:marBottom w:val="0"/>
          <w:divBdr>
            <w:top w:val="none" w:sz="0" w:space="0" w:color="auto"/>
            <w:left w:val="none" w:sz="0" w:space="0" w:color="auto"/>
            <w:bottom w:val="none" w:sz="0" w:space="0" w:color="auto"/>
            <w:right w:val="none" w:sz="0" w:space="0" w:color="auto"/>
          </w:divBdr>
        </w:div>
        <w:div w:id="1644113158">
          <w:marLeft w:val="1267"/>
          <w:marRight w:val="0"/>
          <w:marTop w:val="115"/>
          <w:marBottom w:val="0"/>
          <w:divBdr>
            <w:top w:val="none" w:sz="0" w:space="0" w:color="auto"/>
            <w:left w:val="none" w:sz="0" w:space="0" w:color="auto"/>
            <w:bottom w:val="none" w:sz="0" w:space="0" w:color="auto"/>
            <w:right w:val="none" w:sz="0" w:space="0" w:color="auto"/>
          </w:divBdr>
        </w:div>
        <w:div w:id="1469201472">
          <w:marLeft w:val="198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FF_Download\CEPC%20Detector_RD_2.1_Traker_T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681FE7E2278747BA42046441F3CDD3" ma:contentTypeVersion="0" ma:contentTypeDescription="Create a new document." ma:contentTypeScope="" ma:versionID="c209ab1a9d72359a67c996a8bca2741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815E-BA42-4B00-AF7A-48E9FA432EC7}">
  <ds:schemaRefs>
    <ds:schemaRef ds:uri="http://schemas.microsoft.com/sharepoint/v3/contenttype/forms"/>
  </ds:schemaRefs>
</ds:datastoreItem>
</file>

<file path=customXml/itemProps2.xml><?xml version="1.0" encoding="utf-8"?>
<ds:datastoreItem xmlns:ds="http://schemas.openxmlformats.org/officeDocument/2006/customXml" ds:itemID="{AC4418F6-26FD-462A-AF88-EAFBCCE6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599B45-4F80-4E1A-829A-DE26324900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190AB1-9F65-4EE1-A8CE-E6724406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CEPC Detector_RD_2.1_Traker_TPC.dotx</Template>
  <TotalTime>58</TotalTime>
  <Pages>11</Pages>
  <Words>3460</Words>
  <Characters>19724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CEPC Detector R&amp;D Project</vt:lpstr>
    </vt:vector>
  </TitlesOfParts>
  <Company/>
  <LinksUpToDate>false</LinksUpToDate>
  <CharactersWithSpaces>23138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CEPC Detector R&amp;D Project</dc:title>
  <dc:subject>Vertex Prototype</dc:subject>
  <dc:creator>qihurong</dc:creator>
  <cp:lastModifiedBy>Tao Lin</cp:lastModifiedBy>
  <cp:revision>96</cp:revision>
  <cp:lastPrinted>2017-11-20T05:59:00Z</cp:lastPrinted>
  <dcterms:created xsi:type="dcterms:W3CDTF">2020-04-29T06:30:00Z</dcterms:created>
  <dcterms:modified xsi:type="dcterms:W3CDTF">2021-01-08T07:43:00Z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13/06/2017</vt:lpwstr>
  </property>
  <property fmtid="{D5CDD505-2E9C-101B-9397-08002B2CF9AE}" pid="3" name="LastSaved">
    <vt:lpwstr>21/10/2015</vt:lpwstr>
  </property>
  <property fmtid="{D5CDD505-2E9C-101B-9397-08002B2CF9AE}" pid="4" name="Project">
    <vt:lpwstr>CEPC Detector WG</vt:lpwstr>
  </property>
  <property fmtid="{D5CDD505-2E9C-101B-9397-08002B2CF9AE}" pid="5" name="PBS">
    <vt:lpwstr>1.1</vt:lpwstr>
  </property>
  <property fmtid="{D5CDD505-2E9C-101B-9397-08002B2CF9AE}" pid="6" name="Document number">
    <vt:i4>0</vt:i4>
  </property>
  <property fmtid="{D5CDD505-2E9C-101B-9397-08002B2CF9AE}" pid="7" name="ContentTypeId">
    <vt:lpwstr>0x010100EF681FE7E2278747BA42046441F3CDD3</vt:lpwstr>
  </property>
</Properties>
</file>