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021C6" w14:textId="04240EFB" w:rsidR="003544B9" w:rsidRPr="003544B9" w:rsidRDefault="003544B9" w:rsidP="003544B9">
      <w:pPr>
        <w:jc w:val="center"/>
        <w:rPr>
          <w:rFonts w:ascii="Times New Roman" w:hAnsi="Times New Roman" w:cs="Times New Roman"/>
          <w:b/>
          <w:bCs/>
          <w:sz w:val="44"/>
          <w:szCs w:val="44"/>
        </w:rPr>
      </w:pPr>
      <w:r w:rsidRPr="003544B9">
        <w:rPr>
          <w:rFonts w:ascii="Times New Roman" w:hAnsi="Times New Roman" w:cs="Times New Roman"/>
          <w:b/>
          <w:bCs/>
          <w:sz w:val="44"/>
          <w:szCs w:val="44"/>
        </w:rPr>
        <w:t>Minutes for Snowmass Discussion (2021/06/10)</w:t>
      </w:r>
    </w:p>
    <w:p w14:paraId="765F6CF3" w14:textId="45E3A834" w:rsidR="003544B9" w:rsidRPr="003544B9" w:rsidRDefault="003544B9">
      <w:pPr>
        <w:rPr>
          <w:rFonts w:ascii="Times New Roman" w:hAnsi="Times New Roman" w:cs="Times New Roman"/>
          <w:sz w:val="24"/>
        </w:rPr>
      </w:pPr>
    </w:p>
    <w:p w14:paraId="49B8AB88" w14:textId="7B4B3EAA" w:rsidR="003544B9" w:rsidRPr="003544B9" w:rsidRDefault="003544B9">
      <w:pPr>
        <w:rPr>
          <w:rFonts w:ascii="Times New Roman" w:hAnsi="Times New Roman" w:cs="Times New Roman"/>
          <w:sz w:val="24"/>
        </w:rPr>
      </w:pPr>
      <w:r w:rsidRPr="003544B9">
        <w:rPr>
          <w:rFonts w:ascii="Times New Roman" w:hAnsi="Times New Roman" w:cs="Times New Roman"/>
          <w:sz w:val="24"/>
        </w:rPr>
        <w:t>Time: 10:00 a.m. – 12.30 a.m.</w:t>
      </w:r>
    </w:p>
    <w:p w14:paraId="10B007E8" w14:textId="55117D46" w:rsidR="003544B9" w:rsidRPr="003544B9" w:rsidRDefault="00D6264D">
      <w:pPr>
        <w:rPr>
          <w:rFonts w:ascii="Times New Roman" w:hAnsi="Times New Roman" w:cs="Times New Roman"/>
          <w:sz w:val="24"/>
        </w:rPr>
      </w:pPr>
      <w:r w:rsidRPr="003544B9">
        <w:rPr>
          <w:rFonts w:ascii="Times New Roman" w:hAnsi="Times New Roman" w:cs="Times New Roman"/>
          <w:sz w:val="24"/>
        </w:rPr>
        <w:t>Participants</w:t>
      </w:r>
      <w:r w:rsidR="003544B9" w:rsidRPr="003544B9">
        <w:rPr>
          <w:rFonts w:ascii="Times New Roman" w:hAnsi="Times New Roman" w:cs="Times New Roman"/>
          <w:sz w:val="24"/>
        </w:rPr>
        <w:t>: 12</w:t>
      </w:r>
    </w:p>
    <w:p w14:paraId="5B9BE64D" w14:textId="77777777" w:rsidR="003544B9" w:rsidRPr="003544B9" w:rsidRDefault="003544B9">
      <w:pPr>
        <w:rPr>
          <w:rFonts w:ascii="Times New Roman" w:hAnsi="Times New Roman" w:cs="Times New Roman"/>
          <w:sz w:val="24"/>
        </w:rPr>
      </w:pPr>
    </w:p>
    <w:p w14:paraId="2447A5D9" w14:textId="6F88A4F7" w:rsidR="00DA25CB" w:rsidRPr="003544B9" w:rsidRDefault="003544B9">
      <w:pPr>
        <w:rPr>
          <w:rFonts w:ascii="Times New Roman" w:hAnsi="Times New Roman" w:cs="Times New Roman"/>
          <w:sz w:val="24"/>
        </w:rPr>
      </w:pPr>
      <w:r w:rsidRPr="003544B9">
        <w:rPr>
          <w:rFonts w:ascii="Times New Roman" w:hAnsi="Times New Roman" w:cs="Times New Roman"/>
          <w:sz w:val="24"/>
        </w:rPr>
        <w:t xml:space="preserve">The BSM white paper is under preparation, the main plan is at </w:t>
      </w:r>
      <w:hyperlink r:id="rId4" w:history="1">
        <w:r w:rsidRPr="003544B9">
          <w:rPr>
            <w:rStyle w:val="a3"/>
            <w:rFonts w:ascii="Times New Roman" w:hAnsi="Times New Roman" w:cs="Times New Roman"/>
            <w:sz w:val="24"/>
          </w:rPr>
          <w:t>https://indico.ihep.ac.cn/event/14583/</w:t>
        </w:r>
      </w:hyperlink>
      <w:r w:rsidRPr="003544B9">
        <w:rPr>
          <w:rFonts w:ascii="Times New Roman" w:hAnsi="Times New Roman" w:cs="Times New Roman"/>
          <w:sz w:val="24"/>
        </w:rPr>
        <w:t>, contributions are highly appreciated.</w:t>
      </w:r>
    </w:p>
    <w:p w14:paraId="7F8C3C06" w14:textId="44284722" w:rsidR="003544B9" w:rsidRPr="003544B9" w:rsidRDefault="003544B9">
      <w:pPr>
        <w:rPr>
          <w:rFonts w:ascii="Times New Roman" w:hAnsi="Times New Roman" w:cs="Times New Roman"/>
          <w:sz w:val="24"/>
        </w:rPr>
      </w:pPr>
      <w:r w:rsidRPr="003544B9">
        <w:rPr>
          <w:rFonts w:ascii="Times New Roman" w:hAnsi="Times New Roman" w:cs="Times New Roman"/>
          <w:sz w:val="24"/>
        </w:rPr>
        <w:t xml:space="preserve">If you are interested in the Flavor physics </w:t>
      </w:r>
      <w:r w:rsidR="00D178D8" w:rsidRPr="003544B9">
        <w:rPr>
          <w:rFonts w:ascii="Times New Roman" w:hAnsi="Times New Roman" w:cs="Times New Roman"/>
          <w:sz w:val="24"/>
        </w:rPr>
        <w:t>discussion,</w:t>
      </w:r>
      <w:r w:rsidRPr="003544B9">
        <w:rPr>
          <w:rFonts w:ascii="Times New Roman" w:hAnsi="Times New Roman" w:cs="Times New Roman"/>
          <w:sz w:val="24"/>
        </w:rPr>
        <w:t xml:space="preserve"> the doodle link is </w:t>
      </w:r>
      <w:hyperlink r:id="rId5" w:history="1">
        <w:r w:rsidRPr="003544B9">
          <w:rPr>
            <w:rStyle w:val="a3"/>
            <w:rFonts w:ascii="Times New Roman" w:hAnsi="Times New Roman" w:cs="Times New Roman"/>
            <w:sz w:val="24"/>
          </w:rPr>
          <w:t>https://doodle.com/poll/qey7tsrkzk5ke4ve</w:t>
        </w:r>
      </w:hyperlink>
      <w:r w:rsidRPr="003544B9">
        <w:rPr>
          <w:rFonts w:ascii="Times New Roman" w:hAnsi="Times New Roman" w:cs="Times New Roman"/>
          <w:sz w:val="24"/>
        </w:rPr>
        <w:t xml:space="preserve">. </w:t>
      </w:r>
    </w:p>
    <w:p w14:paraId="35756D84" w14:textId="7D3E95BA" w:rsidR="003544B9" w:rsidRPr="003544B9" w:rsidRDefault="003544B9">
      <w:pPr>
        <w:rPr>
          <w:rFonts w:ascii="Times New Roman" w:hAnsi="Times New Roman" w:cs="Times New Roman"/>
          <w:sz w:val="24"/>
        </w:rPr>
      </w:pPr>
    </w:p>
    <w:p w14:paraId="650302CB" w14:textId="52B0C360" w:rsidR="003544B9" w:rsidRPr="003544B9" w:rsidRDefault="003544B9">
      <w:pPr>
        <w:rPr>
          <w:rFonts w:ascii="Times New Roman" w:hAnsi="Times New Roman" w:cs="Times New Roman"/>
          <w:b/>
          <w:bCs/>
          <w:sz w:val="24"/>
        </w:rPr>
      </w:pPr>
      <w:r w:rsidRPr="003544B9">
        <w:rPr>
          <w:rFonts w:ascii="Times New Roman" w:hAnsi="Times New Roman" w:cs="Times New Roman"/>
          <w:b/>
          <w:bCs/>
          <w:sz w:val="24"/>
        </w:rPr>
        <w:t xml:space="preserve">Talk 1: Status update for EF10, by </w:t>
      </w:r>
      <w:proofErr w:type="spellStart"/>
      <w:r w:rsidRPr="003544B9">
        <w:rPr>
          <w:rFonts w:ascii="Times New Roman" w:hAnsi="Times New Roman" w:cs="Times New Roman"/>
          <w:b/>
          <w:bCs/>
          <w:sz w:val="24"/>
        </w:rPr>
        <w:t>Weimin</w:t>
      </w:r>
      <w:proofErr w:type="spellEnd"/>
      <w:r w:rsidRPr="003544B9">
        <w:rPr>
          <w:rFonts w:ascii="Times New Roman" w:hAnsi="Times New Roman" w:cs="Times New Roman"/>
          <w:b/>
          <w:bCs/>
          <w:sz w:val="24"/>
        </w:rPr>
        <w:t xml:space="preserve"> Song</w:t>
      </w:r>
    </w:p>
    <w:p w14:paraId="4BB9CDDE" w14:textId="474C936B" w:rsidR="003544B9" w:rsidRPr="003544B9" w:rsidRDefault="003544B9">
      <w:pPr>
        <w:rPr>
          <w:rFonts w:ascii="Times New Roman" w:hAnsi="Times New Roman" w:cs="Times New Roman"/>
          <w:sz w:val="24"/>
        </w:rPr>
      </w:pPr>
      <w:r w:rsidRPr="003544B9">
        <w:rPr>
          <w:rFonts w:ascii="Times New Roman" w:hAnsi="Times New Roman" w:cs="Times New Roman"/>
          <w:sz w:val="24"/>
        </w:rPr>
        <w:t xml:space="preserve">5 </w:t>
      </w:r>
      <w:proofErr w:type="spellStart"/>
      <w:r w:rsidRPr="003544B9">
        <w:rPr>
          <w:rFonts w:ascii="Times New Roman" w:hAnsi="Times New Roman" w:cs="Times New Roman"/>
          <w:sz w:val="24"/>
        </w:rPr>
        <w:t>LoIs</w:t>
      </w:r>
      <w:proofErr w:type="spellEnd"/>
      <w:r w:rsidRPr="003544B9">
        <w:rPr>
          <w:rFonts w:ascii="Times New Roman" w:hAnsi="Times New Roman" w:cs="Times New Roman"/>
          <w:sz w:val="24"/>
        </w:rPr>
        <w:t xml:space="preserve"> in EF10 were submitted. For Higgs portal analysis, the CEPC dark matter exclusion plot can be automatically made if the Higgs to invisible decay branching ratio up limit is given. The same plot for SPPC is not yet given since the detector performance is not known. For the moment, the FCC-</w:t>
      </w:r>
      <w:proofErr w:type="spellStart"/>
      <w:r w:rsidRPr="003544B9">
        <w:rPr>
          <w:rFonts w:ascii="Times New Roman" w:hAnsi="Times New Roman" w:cs="Times New Roman"/>
          <w:sz w:val="24"/>
        </w:rPr>
        <w:t>hh</w:t>
      </w:r>
      <w:proofErr w:type="spellEnd"/>
      <w:r w:rsidRPr="003544B9">
        <w:rPr>
          <w:rFonts w:ascii="Times New Roman" w:hAnsi="Times New Roman" w:cs="Times New Roman"/>
          <w:sz w:val="24"/>
        </w:rPr>
        <w:t xml:space="preserve"> can be taken as a reference. For lepton portal analysis, the work has been accepted by JHEP. The Dark QCD manuscript is finished. </w:t>
      </w:r>
    </w:p>
    <w:p w14:paraId="4B84A647" w14:textId="347ECA2A" w:rsidR="003544B9" w:rsidRPr="003544B9" w:rsidRDefault="003544B9">
      <w:pPr>
        <w:rPr>
          <w:rFonts w:ascii="Times New Roman" w:hAnsi="Times New Roman" w:cs="Times New Roman"/>
          <w:sz w:val="24"/>
        </w:rPr>
      </w:pPr>
    </w:p>
    <w:p w14:paraId="7F1E86B8" w14:textId="35AE11BC" w:rsidR="003544B9" w:rsidRPr="003544B9" w:rsidRDefault="003544B9">
      <w:pPr>
        <w:rPr>
          <w:rFonts w:ascii="Times New Roman" w:hAnsi="Times New Roman" w:cs="Times New Roman"/>
          <w:b/>
          <w:bCs/>
          <w:sz w:val="24"/>
        </w:rPr>
      </w:pPr>
      <w:r w:rsidRPr="003544B9">
        <w:rPr>
          <w:rFonts w:ascii="Times New Roman" w:hAnsi="Times New Roman" w:cs="Times New Roman"/>
          <w:b/>
          <w:bCs/>
          <w:sz w:val="24"/>
        </w:rPr>
        <w:t xml:space="preserve">Talk 2: SUSY </w:t>
      </w:r>
      <w:r w:rsidRPr="003544B9">
        <w:rPr>
          <w:rFonts w:ascii="Times New Roman" w:hAnsi="Times New Roman" w:cs="Times New Roman"/>
          <w:b/>
          <w:bCs/>
          <w:sz w:val="24"/>
        </w:rPr>
        <w:t>global fits</w:t>
      </w:r>
      <w:r w:rsidRPr="003544B9">
        <w:rPr>
          <w:rFonts w:ascii="Times New Roman" w:hAnsi="Times New Roman" w:cs="Times New Roman"/>
          <w:b/>
          <w:bCs/>
          <w:sz w:val="24"/>
        </w:rPr>
        <w:t>, by Yang Zhang</w:t>
      </w:r>
    </w:p>
    <w:p w14:paraId="1AC49307" w14:textId="5DFEE3BF" w:rsidR="003544B9" w:rsidRPr="003544B9" w:rsidRDefault="003544B9" w:rsidP="003544B9">
      <w:pPr>
        <w:rPr>
          <w:rFonts w:ascii="Times New Roman" w:hAnsi="Times New Roman" w:cs="Times New Roman"/>
          <w:sz w:val="24"/>
        </w:rPr>
      </w:pPr>
      <w:r w:rsidRPr="003544B9">
        <w:rPr>
          <w:rFonts w:ascii="Times New Roman" w:hAnsi="Times New Roman" w:cs="Times New Roman"/>
          <w:sz w:val="24"/>
        </w:rPr>
        <w:t xml:space="preserve">The global fits with CEPC </w:t>
      </w:r>
      <w:proofErr w:type="spellStart"/>
      <w:r w:rsidRPr="003544B9">
        <w:rPr>
          <w:rFonts w:ascii="Times New Roman" w:hAnsi="Times New Roman" w:cs="Times New Roman"/>
          <w:sz w:val="24"/>
        </w:rPr>
        <w:t>higgs</w:t>
      </w:r>
      <w:proofErr w:type="spellEnd"/>
      <w:r w:rsidRPr="003544B9">
        <w:rPr>
          <w:rFonts w:ascii="Times New Roman" w:hAnsi="Times New Roman" w:cs="Times New Roman"/>
          <w:sz w:val="24"/>
        </w:rPr>
        <w:t xml:space="preserve"> likelihood </w:t>
      </w:r>
      <w:r>
        <w:rPr>
          <w:rFonts w:ascii="Times New Roman" w:hAnsi="Times New Roman" w:cs="Times New Roman"/>
          <w:sz w:val="24"/>
        </w:rPr>
        <w:t>are</w:t>
      </w:r>
      <w:r w:rsidRPr="003544B9">
        <w:rPr>
          <w:rFonts w:ascii="Times New Roman" w:hAnsi="Times New Roman" w:cs="Times New Roman"/>
          <w:sz w:val="24"/>
        </w:rPr>
        <w:t xml:space="preserve"> time consuming, the idea of this work is to use the existing parameter and to implement the CEPC at each point. The mean value used is not SM value, but the current LHC fit value. The CMSSM model shows that the CEPC will largely reduce the preferred region, since the parameters are highly correlated in the CMSSM model. The recent work in </w:t>
      </w:r>
      <w:proofErr w:type="spellStart"/>
      <w:r w:rsidRPr="003544B9">
        <w:rPr>
          <w:rFonts w:ascii="Times New Roman" w:hAnsi="Times New Roman" w:cs="Times New Roman"/>
          <w:sz w:val="24"/>
        </w:rPr>
        <w:t>pMSSM</w:t>
      </w:r>
      <w:proofErr w:type="spellEnd"/>
      <w:r w:rsidRPr="003544B9">
        <w:rPr>
          <w:rFonts w:ascii="Times New Roman" w:hAnsi="Times New Roman" w:cs="Times New Roman"/>
          <w:sz w:val="24"/>
        </w:rPr>
        <w:t xml:space="preserve"> model shows that the CEPC reduce the </w:t>
      </w:r>
      <w:r w:rsidRPr="003544B9">
        <w:rPr>
          <w:rFonts w:ascii="Times New Roman" w:hAnsi="Times New Roman" w:cs="Times New Roman"/>
          <w:sz w:val="24"/>
        </w:rPr>
        <w:t>preferred region</w:t>
      </w:r>
      <w:r w:rsidRPr="003544B9">
        <w:rPr>
          <w:rFonts w:ascii="Times New Roman" w:hAnsi="Times New Roman" w:cs="Times New Roman"/>
          <w:sz w:val="24"/>
        </w:rPr>
        <w:t xml:space="preserve"> but not as significant as the CMSSM model. In the future work, non-SUSY model might be also analyzed, and the CEPC Z-pole measurement can also be implemented. </w:t>
      </w:r>
    </w:p>
    <w:p w14:paraId="0EA9BC2F" w14:textId="77777777" w:rsidR="003544B9" w:rsidRPr="003544B9" w:rsidRDefault="003544B9">
      <w:pPr>
        <w:rPr>
          <w:rFonts w:ascii="Times New Roman" w:hAnsi="Times New Roman" w:cs="Times New Roman"/>
          <w:sz w:val="24"/>
        </w:rPr>
      </w:pPr>
    </w:p>
    <w:p w14:paraId="16256374" w14:textId="02B7A387" w:rsidR="003544B9" w:rsidRPr="003544B9" w:rsidRDefault="003544B9">
      <w:pPr>
        <w:rPr>
          <w:rFonts w:ascii="Times New Roman" w:hAnsi="Times New Roman" w:cs="Times New Roman"/>
          <w:b/>
          <w:bCs/>
          <w:sz w:val="24"/>
        </w:rPr>
      </w:pPr>
      <w:r w:rsidRPr="003544B9">
        <w:rPr>
          <w:rFonts w:ascii="Times New Roman" w:hAnsi="Times New Roman" w:cs="Times New Roman"/>
          <w:b/>
          <w:bCs/>
          <w:sz w:val="24"/>
        </w:rPr>
        <w:t xml:space="preserve">Talk 3: The Higgs to cc accuracy measurement, by </w:t>
      </w:r>
      <w:proofErr w:type="spellStart"/>
      <w:r w:rsidRPr="003544B9">
        <w:rPr>
          <w:rFonts w:ascii="Times New Roman" w:hAnsi="Times New Roman" w:cs="Times New Roman"/>
          <w:b/>
          <w:bCs/>
          <w:sz w:val="24"/>
        </w:rPr>
        <w:t>Yongfeng</w:t>
      </w:r>
      <w:proofErr w:type="spellEnd"/>
      <w:r w:rsidRPr="003544B9">
        <w:rPr>
          <w:rFonts w:ascii="Times New Roman" w:hAnsi="Times New Roman" w:cs="Times New Roman"/>
          <w:b/>
          <w:bCs/>
          <w:sz w:val="24"/>
        </w:rPr>
        <w:t xml:space="preserve"> Zhu </w:t>
      </w:r>
    </w:p>
    <w:p w14:paraId="17EB62C1" w14:textId="1250DCC6" w:rsidR="003544B9" w:rsidRPr="003544B9" w:rsidRDefault="003544B9">
      <w:pPr>
        <w:rPr>
          <w:rFonts w:ascii="Times New Roman" w:hAnsi="Times New Roman" w:cs="Times New Roman"/>
          <w:sz w:val="24"/>
        </w:rPr>
      </w:pPr>
      <w:r w:rsidRPr="003544B9">
        <w:rPr>
          <w:rFonts w:ascii="Times New Roman" w:hAnsi="Times New Roman" w:cs="Times New Roman"/>
          <w:sz w:val="24"/>
        </w:rPr>
        <w:t xml:space="preserve">The main steps of this work </w:t>
      </w:r>
      <w:r w:rsidR="00D6264D">
        <w:rPr>
          <w:rFonts w:ascii="Times New Roman" w:hAnsi="Times New Roman" w:cs="Times New Roman"/>
          <w:sz w:val="24"/>
        </w:rPr>
        <w:t>are:</w:t>
      </w:r>
      <w:r w:rsidRPr="003544B9">
        <w:rPr>
          <w:rFonts w:ascii="Times New Roman" w:hAnsi="Times New Roman" w:cs="Times New Roman"/>
          <w:sz w:val="24"/>
        </w:rPr>
        <w:t xml:space="preserve"> to find the full hadronic events, to find the 4-quark events, to find the ZH events, and to find the signal </w:t>
      </w:r>
      <w:proofErr w:type="spellStart"/>
      <w:r w:rsidRPr="003544B9">
        <w:rPr>
          <w:rFonts w:ascii="Times New Roman" w:hAnsi="Times New Roman" w:cs="Times New Roman"/>
          <w:sz w:val="24"/>
        </w:rPr>
        <w:t>qqH</w:t>
      </w:r>
      <w:proofErr w:type="spellEnd"/>
      <w:r w:rsidRPr="003544B9">
        <w:rPr>
          <w:rFonts w:ascii="Times New Roman" w:hAnsi="Times New Roman" w:cs="Times New Roman"/>
          <w:sz w:val="24"/>
        </w:rPr>
        <w:t xml:space="preserve"> with Higgs decay to cc events. The jet clustering, jet matching, and flavor tagging are essential for this analysis, and their influences on the accuracy are studied. Comparing with the ILC, the CEPC can measure the Higgs to cc channel with accuracy nearly 3 times better.</w:t>
      </w:r>
    </w:p>
    <w:p w14:paraId="01C3904F" w14:textId="76C1D791" w:rsidR="003544B9" w:rsidRPr="003544B9" w:rsidRDefault="003544B9">
      <w:pPr>
        <w:rPr>
          <w:rFonts w:ascii="Times New Roman" w:hAnsi="Times New Roman" w:cs="Times New Roman"/>
          <w:sz w:val="24"/>
        </w:rPr>
      </w:pPr>
    </w:p>
    <w:p w14:paraId="65497BA8" w14:textId="4F17012C" w:rsidR="003544B9" w:rsidRPr="003544B9" w:rsidRDefault="003544B9">
      <w:pPr>
        <w:rPr>
          <w:rFonts w:ascii="Times New Roman" w:hAnsi="Times New Roman" w:cs="Times New Roman"/>
          <w:b/>
          <w:bCs/>
          <w:sz w:val="24"/>
        </w:rPr>
      </w:pPr>
      <w:r w:rsidRPr="003544B9">
        <w:rPr>
          <w:rFonts w:ascii="Times New Roman" w:hAnsi="Times New Roman" w:cs="Times New Roman"/>
          <w:b/>
          <w:bCs/>
          <w:sz w:val="24"/>
        </w:rPr>
        <w:t xml:space="preserve">Talk 4: Heavy neutrino search, by </w:t>
      </w:r>
      <w:proofErr w:type="spellStart"/>
      <w:r w:rsidRPr="003544B9">
        <w:rPr>
          <w:rFonts w:ascii="Times New Roman" w:hAnsi="Times New Roman" w:cs="Times New Roman"/>
          <w:b/>
          <w:bCs/>
          <w:sz w:val="24"/>
        </w:rPr>
        <w:t>Kechen</w:t>
      </w:r>
      <w:proofErr w:type="spellEnd"/>
      <w:r w:rsidRPr="003544B9">
        <w:rPr>
          <w:rFonts w:ascii="Times New Roman" w:hAnsi="Times New Roman" w:cs="Times New Roman"/>
          <w:b/>
          <w:bCs/>
          <w:sz w:val="24"/>
        </w:rPr>
        <w:t xml:space="preserve"> Wang</w:t>
      </w:r>
    </w:p>
    <w:p w14:paraId="644D9F6A" w14:textId="7FB7A662" w:rsidR="003544B9" w:rsidRPr="003544B9" w:rsidRDefault="003544B9">
      <w:pPr>
        <w:rPr>
          <w:rFonts w:ascii="Times New Roman" w:hAnsi="Times New Roman" w:cs="Times New Roman"/>
          <w:sz w:val="24"/>
        </w:rPr>
      </w:pPr>
      <w:r w:rsidRPr="003544B9">
        <w:rPr>
          <w:rFonts w:ascii="Times New Roman" w:hAnsi="Times New Roman" w:cs="Times New Roman"/>
          <w:sz w:val="24"/>
        </w:rPr>
        <w:t xml:space="preserve">Several CEPC </w:t>
      </w:r>
      <w:proofErr w:type="spellStart"/>
      <w:r w:rsidRPr="003544B9">
        <w:rPr>
          <w:rFonts w:ascii="Times New Roman" w:hAnsi="Times New Roman" w:cs="Times New Roman"/>
          <w:sz w:val="24"/>
        </w:rPr>
        <w:t>pheno</w:t>
      </w:r>
      <w:proofErr w:type="spellEnd"/>
      <w:r w:rsidRPr="003544B9">
        <w:rPr>
          <w:rFonts w:ascii="Times New Roman" w:hAnsi="Times New Roman" w:cs="Times New Roman"/>
          <w:sz w:val="24"/>
        </w:rPr>
        <w:t xml:space="preserve"> studies has been progressed on the single heavy neutrino production from the Z/gamma rare decays. Type1 seesaw test is an advantage of CEPC since it cannot be tested in LHC. The prompt heavy neutrinos and long-lived heavy neutrinos are analyzed, and the performance are comparable to the HL-LHC.</w:t>
      </w:r>
    </w:p>
    <w:p w14:paraId="3056EA0D" w14:textId="115DAFEB" w:rsidR="003544B9" w:rsidRPr="003544B9" w:rsidRDefault="003544B9">
      <w:pPr>
        <w:rPr>
          <w:rFonts w:ascii="Times New Roman" w:hAnsi="Times New Roman" w:cs="Times New Roman"/>
          <w:sz w:val="24"/>
        </w:rPr>
      </w:pPr>
    </w:p>
    <w:p w14:paraId="523290E1" w14:textId="4D845972" w:rsidR="003544B9" w:rsidRPr="003544B9" w:rsidRDefault="003544B9">
      <w:pPr>
        <w:rPr>
          <w:rFonts w:ascii="Times New Roman" w:hAnsi="Times New Roman" w:cs="Times New Roman"/>
          <w:b/>
          <w:bCs/>
          <w:sz w:val="24"/>
        </w:rPr>
      </w:pPr>
      <w:r w:rsidRPr="003544B9">
        <w:rPr>
          <w:rFonts w:ascii="Times New Roman" w:hAnsi="Times New Roman" w:cs="Times New Roman"/>
          <w:b/>
          <w:bCs/>
          <w:sz w:val="24"/>
        </w:rPr>
        <w:lastRenderedPageBreak/>
        <w:t xml:space="preserve">Talk 5: Precise measurement of Z resonance parameter, by </w:t>
      </w:r>
      <w:proofErr w:type="spellStart"/>
      <w:r w:rsidRPr="003544B9">
        <w:rPr>
          <w:rFonts w:ascii="Times New Roman" w:hAnsi="Times New Roman" w:cs="Times New Roman"/>
          <w:b/>
          <w:bCs/>
          <w:sz w:val="24"/>
        </w:rPr>
        <w:t>Shudong</w:t>
      </w:r>
      <w:proofErr w:type="spellEnd"/>
      <w:r w:rsidRPr="003544B9">
        <w:rPr>
          <w:rFonts w:ascii="Times New Roman" w:hAnsi="Times New Roman" w:cs="Times New Roman"/>
          <w:b/>
          <w:bCs/>
          <w:sz w:val="24"/>
        </w:rPr>
        <w:t xml:space="preserve"> Wang</w:t>
      </w:r>
    </w:p>
    <w:p w14:paraId="1C55C1ED" w14:textId="35FF37A0" w:rsidR="003544B9" w:rsidRPr="003544B9" w:rsidRDefault="003544B9" w:rsidP="003544B9">
      <w:pPr>
        <w:rPr>
          <w:rFonts w:ascii="Times New Roman" w:hAnsi="Times New Roman" w:cs="Times New Roman"/>
          <w:sz w:val="24"/>
        </w:rPr>
      </w:pPr>
      <w:r w:rsidRPr="003544B9">
        <w:rPr>
          <w:rFonts w:ascii="Times New Roman" w:hAnsi="Times New Roman" w:cs="Times New Roman"/>
          <w:sz w:val="24"/>
        </w:rPr>
        <w:t xml:space="preserve">The </w:t>
      </w:r>
      <w:r w:rsidRPr="003544B9">
        <w:rPr>
          <w:rFonts w:ascii="Times New Roman" w:hAnsi="Times New Roman" w:cs="Times New Roman"/>
          <w:sz w:val="24"/>
        </w:rPr>
        <w:t xml:space="preserve">measurement of Z boson resonance parameters is </w:t>
      </w:r>
      <w:r w:rsidRPr="003544B9">
        <w:rPr>
          <w:rFonts w:ascii="Times New Roman" w:hAnsi="Times New Roman" w:cs="Times New Roman"/>
          <w:sz w:val="24"/>
        </w:rPr>
        <w:t xml:space="preserve">studied, and the </w:t>
      </w:r>
      <w:r w:rsidRPr="003544B9">
        <w:rPr>
          <w:rFonts w:ascii="Times New Roman" w:hAnsi="Times New Roman" w:cs="Times New Roman"/>
          <w:sz w:val="24"/>
        </w:rPr>
        <w:t>uncertainties are</w:t>
      </w:r>
      <w:r w:rsidRPr="003544B9">
        <w:rPr>
          <w:rFonts w:ascii="Times New Roman" w:hAnsi="Times New Roman" w:cs="Times New Roman"/>
          <w:sz w:val="24"/>
        </w:rPr>
        <w:t xml:space="preserve"> estimated. The data-taking strategy are develop using </w:t>
      </w:r>
      <w:r w:rsidRPr="003544B9">
        <w:rPr>
          <w:rFonts w:ascii="Times New Roman" w:hAnsi="Times New Roman" w:cs="Times New Roman"/>
          <w:sz w:val="24"/>
        </w:rPr>
        <w:t>Global Determinant Parameter</w:t>
      </w:r>
      <w:r w:rsidRPr="003544B9">
        <w:rPr>
          <w:rFonts w:ascii="Times New Roman" w:hAnsi="Times New Roman" w:cs="Times New Roman"/>
          <w:sz w:val="24"/>
        </w:rPr>
        <w:t xml:space="preserve">. </w:t>
      </w:r>
    </w:p>
    <w:p w14:paraId="2678A42A" w14:textId="77777777" w:rsidR="003544B9" w:rsidRPr="003544B9" w:rsidRDefault="003544B9">
      <w:pPr>
        <w:rPr>
          <w:rFonts w:ascii="Times New Roman" w:hAnsi="Times New Roman" w:cs="Times New Roman"/>
          <w:sz w:val="24"/>
        </w:rPr>
      </w:pPr>
    </w:p>
    <w:sectPr w:rsidR="003544B9" w:rsidRPr="003544B9" w:rsidSect="00D2207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B9"/>
    <w:rsid w:val="003544B9"/>
    <w:rsid w:val="005052D4"/>
    <w:rsid w:val="00D178D8"/>
    <w:rsid w:val="00D22072"/>
    <w:rsid w:val="00D6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6DCDBE"/>
  <w15:chartTrackingRefBased/>
  <w15:docId w15:val="{92A873BF-5BF9-954E-B4C0-832D3A32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4B9"/>
    <w:rPr>
      <w:color w:val="0563C1" w:themeColor="hyperlink"/>
      <w:u w:val="single"/>
    </w:rPr>
  </w:style>
  <w:style w:type="character" w:styleId="a4">
    <w:name w:val="Unresolved Mention"/>
    <w:basedOn w:val="a0"/>
    <w:uiPriority w:val="99"/>
    <w:semiHidden/>
    <w:unhideWhenUsed/>
    <w:rsid w:val="0035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4783">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457575408">
      <w:bodyDiv w:val="1"/>
      <w:marLeft w:val="0"/>
      <w:marRight w:val="0"/>
      <w:marTop w:val="0"/>
      <w:marBottom w:val="0"/>
      <w:divBdr>
        <w:top w:val="none" w:sz="0" w:space="0" w:color="auto"/>
        <w:left w:val="none" w:sz="0" w:space="0" w:color="auto"/>
        <w:bottom w:val="none" w:sz="0" w:space="0" w:color="auto"/>
        <w:right w:val="none" w:sz="0" w:space="0" w:color="auto"/>
      </w:divBdr>
    </w:div>
    <w:div w:id="912204018">
      <w:bodyDiv w:val="1"/>
      <w:marLeft w:val="0"/>
      <w:marRight w:val="0"/>
      <w:marTop w:val="0"/>
      <w:marBottom w:val="0"/>
      <w:divBdr>
        <w:top w:val="none" w:sz="0" w:space="0" w:color="auto"/>
        <w:left w:val="none" w:sz="0" w:space="0" w:color="auto"/>
        <w:bottom w:val="none" w:sz="0" w:space="0" w:color="auto"/>
        <w:right w:val="none" w:sz="0" w:space="0" w:color="auto"/>
      </w:divBdr>
    </w:div>
    <w:div w:id="1241939644">
      <w:bodyDiv w:val="1"/>
      <w:marLeft w:val="0"/>
      <w:marRight w:val="0"/>
      <w:marTop w:val="0"/>
      <w:marBottom w:val="0"/>
      <w:divBdr>
        <w:top w:val="none" w:sz="0" w:space="0" w:color="auto"/>
        <w:left w:val="none" w:sz="0" w:space="0" w:color="auto"/>
        <w:bottom w:val="none" w:sz="0" w:space="0" w:color="auto"/>
        <w:right w:val="none" w:sz="0" w:space="0" w:color="auto"/>
      </w:divBdr>
    </w:div>
    <w:div w:id="18904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odle.com/poll/qey7tsrkzk5ke4ve" TargetMode="External"/><Relationship Id="rId4" Type="http://schemas.openxmlformats.org/officeDocument/2006/relationships/hyperlink" Target="https://indico.ihep.ac.cn/event/145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danerdaner412@gmail.com</dc:creator>
  <cp:keywords/>
  <dc:description/>
  <cp:lastModifiedBy>danerdaner412@gmail.com</cp:lastModifiedBy>
  <cp:revision>3</cp:revision>
  <dcterms:created xsi:type="dcterms:W3CDTF">2021-06-10T02:06:00Z</dcterms:created>
  <dcterms:modified xsi:type="dcterms:W3CDTF">2021-06-10T10:15:00Z</dcterms:modified>
</cp:coreProperties>
</file>