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D" w:rsidRPr="00CA0599" w:rsidRDefault="008C31DD" w:rsidP="008C31DD">
      <w:pPr>
        <w:pStyle w:val="1"/>
        <w:ind w:firstLineChars="0" w:firstLine="0"/>
        <w:rPr>
          <w:rFonts w:ascii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 w:rsidRPr="00CA0599">
        <w:rPr>
          <w:rFonts w:ascii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附件</w:t>
      </w:r>
      <w:r>
        <w:rPr>
          <w:rFonts w:ascii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5</w:t>
      </w:r>
    </w:p>
    <w:p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国家重点研发计划课题</w:t>
      </w:r>
    </w:p>
    <w:p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绩效评价专家组意见表</w:t>
      </w:r>
    </w:p>
    <w:p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楷体_GB2312"/>
          <w:sz w:val="32"/>
          <w:szCs w:val="36"/>
        </w:rPr>
        <w:t>（参考格式）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6"/>
        <w:gridCol w:w="1932"/>
        <w:gridCol w:w="1671"/>
        <w:gridCol w:w="3044"/>
      </w:tblGrid>
      <w:tr w:rsidR="008C31DD" w:rsidRPr="00CA0599" w:rsidTr="000815F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重点专项名称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大科学装置前沿研究</w:t>
            </w:r>
          </w:p>
        </w:tc>
      </w:tr>
      <w:tr w:rsidR="008C31DD" w:rsidRPr="00CA0599" w:rsidTr="000815F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项目编号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2</w:t>
            </w:r>
            <w:r>
              <w:rPr>
                <w:rFonts w:eastAsia="仿宋_GB2312"/>
                <w:szCs w:val="32"/>
              </w:rPr>
              <w:t>016YFA0400100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项目名称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大型强子对撞机</w:t>
            </w:r>
            <w:r>
              <w:rPr>
                <w:rFonts w:eastAsia="仿宋_GB2312" w:hint="eastAsia"/>
                <w:szCs w:val="32"/>
              </w:rPr>
              <w:t>（</w:t>
            </w:r>
            <w:r>
              <w:rPr>
                <w:rFonts w:eastAsia="仿宋_GB2312" w:hint="eastAsia"/>
                <w:szCs w:val="32"/>
              </w:rPr>
              <w:t>LHC</w:t>
            </w:r>
            <w:r>
              <w:rPr>
                <w:rFonts w:eastAsia="仿宋_GB2312" w:hint="eastAsia"/>
                <w:szCs w:val="32"/>
              </w:rPr>
              <w:t>）实验探测器升级</w:t>
            </w:r>
          </w:p>
        </w:tc>
      </w:tr>
      <w:tr w:rsidR="008C31DD" w:rsidRPr="00CA0599" w:rsidTr="000815F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课题编号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2</w:t>
            </w:r>
            <w:r>
              <w:rPr>
                <w:rFonts w:eastAsia="仿宋_GB2312"/>
                <w:szCs w:val="32"/>
              </w:rPr>
              <w:t>016YFA0400102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课题名称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845A04" w:rsidP="00845A0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845A04">
              <w:rPr>
                <w:rFonts w:eastAsia="仿宋_GB2312" w:hint="eastAsia"/>
                <w:szCs w:val="32"/>
              </w:rPr>
              <w:t>ATLAS</w:t>
            </w:r>
            <w:r w:rsidRPr="00845A04">
              <w:rPr>
                <w:rFonts w:eastAsia="仿宋_GB2312" w:hint="eastAsia"/>
                <w:szCs w:val="32"/>
              </w:rPr>
              <w:t>实验缪子探测器升级</w:t>
            </w:r>
          </w:p>
        </w:tc>
      </w:tr>
      <w:tr w:rsidR="008C31DD" w:rsidRPr="00CA0599" w:rsidTr="000815F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课题负责人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赵政国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课题承担单位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中国科学技术大学</w:t>
            </w:r>
          </w:p>
        </w:tc>
      </w:tr>
      <w:tr w:rsidR="008C31DD" w:rsidRPr="00CA0599" w:rsidTr="000815F2">
        <w:trPr>
          <w:trHeight w:val="3051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专家组意见：</w:t>
            </w:r>
            <w:r w:rsidRPr="00CA0599">
              <w:rPr>
                <w:rFonts w:eastAsia="仿宋_GB2312"/>
                <w:szCs w:val="32"/>
              </w:rPr>
              <w:t xml:space="preserve"> </w:t>
            </w:r>
          </w:p>
          <w:p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（包括：</w:t>
            </w:r>
            <w:r w:rsidRPr="00CA0599">
              <w:rPr>
                <w:rFonts w:eastAsia="仿宋_GB2312"/>
                <w:szCs w:val="32"/>
              </w:rPr>
              <w:t xml:space="preserve">1. </w:t>
            </w:r>
            <w:r w:rsidRPr="00CA0599">
              <w:rPr>
                <w:rFonts w:eastAsia="仿宋_GB2312"/>
                <w:szCs w:val="32"/>
              </w:rPr>
              <w:t>对课题执行情况的总体评价，是否完成预定考核指标、达到预期目标，对项目总体目标的贡献；</w:t>
            </w:r>
            <w:r w:rsidRPr="00CA0599">
              <w:rPr>
                <w:rFonts w:eastAsia="仿宋_GB2312"/>
                <w:szCs w:val="32"/>
              </w:rPr>
              <w:t xml:space="preserve">2. </w:t>
            </w:r>
            <w:r w:rsidRPr="00CA0599">
              <w:rPr>
                <w:rFonts w:eastAsia="仿宋_GB2312"/>
                <w:szCs w:val="32"/>
              </w:rPr>
              <w:t>取得的重要成果、创新性、应用前景及示范推广等情况；</w:t>
            </w:r>
            <w:r w:rsidRPr="00CA0599">
              <w:rPr>
                <w:rFonts w:eastAsia="仿宋_GB2312"/>
                <w:szCs w:val="32"/>
              </w:rPr>
              <w:t xml:space="preserve">3. </w:t>
            </w:r>
            <w:r w:rsidRPr="00CA0599">
              <w:rPr>
                <w:rFonts w:eastAsia="仿宋_GB2312"/>
                <w:szCs w:val="32"/>
              </w:rPr>
              <w:t>组织管理、人才培养等情况；</w:t>
            </w:r>
            <w:r w:rsidRPr="00CA0599">
              <w:rPr>
                <w:rFonts w:eastAsia="仿宋_GB2312"/>
                <w:szCs w:val="32"/>
              </w:rPr>
              <w:t>4.</w:t>
            </w:r>
            <w:r w:rsidRPr="00CA0599">
              <w:rPr>
                <w:rFonts w:eastAsia="仿宋_GB2312"/>
                <w:szCs w:val="32"/>
              </w:rPr>
              <w:t>存在的问题及建议等。）</w:t>
            </w:r>
          </w:p>
          <w:p w:rsidR="00EA719D" w:rsidRDefault="00621455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该课题按计划完成了研究任务</w:t>
            </w:r>
            <w:r>
              <w:rPr>
                <w:rFonts w:eastAsia="仿宋_GB2312" w:hint="eastAsia"/>
                <w:szCs w:val="32"/>
              </w:rPr>
              <w:t>，</w:t>
            </w:r>
            <w:r>
              <w:rPr>
                <w:rFonts w:eastAsia="仿宋_GB2312"/>
                <w:szCs w:val="32"/>
              </w:rPr>
              <w:t>各项性能达到或优于考核指标</w:t>
            </w:r>
            <w:r>
              <w:rPr>
                <w:rFonts w:eastAsia="仿宋_GB2312" w:hint="eastAsia"/>
                <w:szCs w:val="32"/>
              </w:rPr>
              <w:t>，</w:t>
            </w:r>
            <w:r w:rsidR="00EA719D">
              <w:rPr>
                <w:rFonts w:eastAsia="仿宋_GB2312" w:hint="eastAsia"/>
                <w:szCs w:val="32"/>
              </w:rPr>
              <w:t>掌握了探测器研制和电子学设计的关键技术，</w:t>
            </w:r>
            <w:r>
              <w:rPr>
                <w:rFonts w:eastAsia="仿宋_GB2312"/>
                <w:szCs w:val="32"/>
              </w:rPr>
              <w:t>为下一步承担工程建造任务奠定了坚实的基础</w:t>
            </w:r>
            <w:r>
              <w:rPr>
                <w:rFonts w:eastAsia="仿宋_GB2312" w:hint="eastAsia"/>
                <w:szCs w:val="32"/>
              </w:rPr>
              <w:t>。</w:t>
            </w:r>
          </w:p>
          <w:p w:rsidR="00EA719D" w:rsidRDefault="00EA719D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窄气隙阻性板缪子触发探测器研究任务</w:t>
            </w:r>
            <w:r>
              <w:rPr>
                <w:rFonts w:eastAsia="仿宋_GB2312" w:hint="eastAsia"/>
                <w:szCs w:val="32"/>
              </w:rPr>
              <w:t>，全面开展了探测器性能研究、高灵敏度前端电子学研制、质量控制方法研究、大批量性能测试系统建设等相关工作，</w:t>
            </w:r>
            <w:r>
              <w:rPr>
                <w:rFonts w:eastAsia="仿宋_GB2312"/>
                <w:szCs w:val="32"/>
              </w:rPr>
              <w:t>完成了工程样机的制作和测试</w:t>
            </w:r>
            <w:r>
              <w:rPr>
                <w:rFonts w:eastAsia="仿宋_GB2312" w:hint="eastAsia"/>
                <w:szCs w:val="32"/>
              </w:rPr>
              <w:t>，</w:t>
            </w:r>
            <w:r>
              <w:rPr>
                <w:rFonts w:eastAsia="仿宋_GB2312"/>
                <w:szCs w:val="32"/>
              </w:rPr>
              <w:t>性能</w:t>
            </w:r>
            <w:r>
              <w:rPr>
                <w:rFonts w:eastAsia="仿宋_GB2312" w:hint="eastAsia"/>
                <w:szCs w:val="32"/>
              </w:rPr>
              <w:t>满足</w:t>
            </w:r>
            <w:r>
              <w:rPr>
                <w:rFonts w:eastAsia="仿宋_GB2312"/>
                <w:szCs w:val="32"/>
              </w:rPr>
              <w:t>升级要求</w:t>
            </w:r>
            <w:r>
              <w:rPr>
                <w:rFonts w:eastAsia="仿宋_GB2312" w:hint="eastAsia"/>
                <w:szCs w:val="32"/>
              </w:rPr>
              <w:t>，</w:t>
            </w:r>
            <w:r w:rsidR="00F145E5">
              <w:rPr>
                <w:rFonts w:eastAsia="仿宋_GB2312" w:hint="eastAsia"/>
                <w:szCs w:val="32"/>
              </w:rPr>
              <w:t>表明已经建立了可行、可靠的</w:t>
            </w:r>
            <w:r w:rsidR="00F145E5">
              <w:rPr>
                <w:rFonts w:eastAsia="仿宋_GB2312" w:hint="eastAsia"/>
                <w:szCs w:val="32"/>
              </w:rPr>
              <w:t>RPC</w:t>
            </w:r>
            <w:r w:rsidR="00F145E5">
              <w:rPr>
                <w:rFonts w:eastAsia="仿宋_GB2312" w:hint="eastAsia"/>
                <w:szCs w:val="32"/>
              </w:rPr>
              <w:t>制作工艺流程和质量控制方法，</w:t>
            </w:r>
            <w:r>
              <w:rPr>
                <w:rFonts w:eastAsia="仿宋_GB2312" w:hint="eastAsia"/>
                <w:szCs w:val="32"/>
              </w:rPr>
              <w:t>达到了预定</w:t>
            </w:r>
            <w:r w:rsidR="00AB0C02">
              <w:rPr>
                <w:rFonts w:eastAsia="仿宋_GB2312" w:hint="eastAsia"/>
                <w:szCs w:val="32"/>
              </w:rPr>
              <w:t>的研究</w:t>
            </w:r>
            <w:r>
              <w:rPr>
                <w:rFonts w:eastAsia="仿宋_GB2312" w:hint="eastAsia"/>
                <w:szCs w:val="32"/>
              </w:rPr>
              <w:t>目标。</w:t>
            </w:r>
          </w:p>
          <w:p w:rsidR="00EA719D" w:rsidRDefault="00F145E5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MDT</w:t>
            </w:r>
            <w:r>
              <w:rPr>
                <w:rFonts w:eastAsia="仿宋_GB2312" w:hint="eastAsia"/>
                <w:szCs w:val="32"/>
              </w:rPr>
              <w:t xml:space="preserve"> TDC</w:t>
            </w:r>
            <w:r>
              <w:rPr>
                <w:rFonts w:eastAsia="仿宋_GB2312"/>
                <w:szCs w:val="32"/>
              </w:rPr>
              <w:t xml:space="preserve"> ASIC</w:t>
            </w:r>
            <w:r>
              <w:rPr>
                <w:rFonts w:eastAsia="仿宋_GB2312"/>
                <w:szCs w:val="32"/>
              </w:rPr>
              <w:t>研究任务</w:t>
            </w:r>
            <w:r>
              <w:rPr>
                <w:rFonts w:eastAsia="仿宋_GB2312" w:hint="eastAsia"/>
                <w:szCs w:val="32"/>
              </w:rPr>
              <w:t>，</w:t>
            </w:r>
            <w:r>
              <w:rPr>
                <w:rFonts w:eastAsia="仿宋_GB2312"/>
                <w:szCs w:val="32"/>
              </w:rPr>
              <w:t>完成了三版</w:t>
            </w:r>
            <w:r>
              <w:rPr>
                <w:rFonts w:eastAsia="仿宋_GB2312"/>
                <w:szCs w:val="32"/>
              </w:rPr>
              <w:t>TDC</w:t>
            </w:r>
            <w:r>
              <w:rPr>
                <w:rFonts w:eastAsia="仿宋_GB2312"/>
                <w:szCs w:val="32"/>
              </w:rPr>
              <w:t>集成电路流片和全面的性能测试工作</w:t>
            </w:r>
            <w:r>
              <w:rPr>
                <w:rFonts w:eastAsia="仿宋_GB2312" w:hint="eastAsia"/>
                <w:szCs w:val="32"/>
              </w:rPr>
              <w:t>，实现了高集成度、高数据传输率、低功耗、兼容触发和无触发两种数据读出模式的芯片设计，并</w:t>
            </w:r>
            <w:r w:rsidR="00AB0C02">
              <w:rPr>
                <w:rFonts w:eastAsia="仿宋_GB2312" w:hint="eastAsia"/>
                <w:szCs w:val="32"/>
              </w:rPr>
              <w:t>增加</w:t>
            </w:r>
            <w:r>
              <w:rPr>
                <w:rFonts w:eastAsia="仿宋_GB2312" w:hint="eastAsia"/>
                <w:szCs w:val="32"/>
              </w:rPr>
              <w:t>了三模冗余抗辐照</w:t>
            </w:r>
            <w:r w:rsidR="00AB0C02">
              <w:rPr>
                <w:rFonts w:eastAsia="仿宋_GB2312" w:hint="eastAsia"/>
                <w:szCs w:val="32"/>
              </w:rPr>
              <w:t>加固设计</w:t>
            </w:r>
            <w:r>
              <w:rPr>
                <w:rFonts w:eastAsia="仿宋_GB2312" w:hint="eastAsia"/>
                <w:szCs w:val="32"/>
              </w:rPr>
              <w:t>，</w:t>
            </w:r>
            <w:r>
              <w:rPr>
                <w:rFonts w:eastAsia="仿宋_GB2312"/>
                <w:szCs w:val="32"/>
              </w:rPr>
              <w:t>测试性能达到预定目标</w:t>
            </w:r>
            <w:r>
              <w:rPr>
                <w:rFonts w:eastAsia="仿宋_GB2312" w:hint="eastAsia"/>
                <w:szCs w:val="32"/>
              </w:rPr>
              <w:t>，满足</w:t>
            </w:r>
            <w:r>
              <w:rPr>
                <w:rFonts w:eastAsia="仿宋_GB2312"/>
                <w:szCs w:val="32"/>
              </w:rPr>
              <w:t>升级要求</w:t>
            </w:r>
            <w:r>
              <w:rPr>
                <w:rFonts w:eastAsia="仿宋_GB2312" w:hint="eastAsia"/>
                <w:szCs w:val="32"/>
              </w:rPr>
              <w:t>，</w:t>
            </w:r>
            <w:r w:rsidR="00AB0C02">
              <w:rPr>
                <w:rFonts w:eastAsia="仿宋_GB2312" w:hint="eastAsia"/>
                <w:szCs w:val="32"/>
              </w:rPr>
              <w:t>完满</w:t>
            </w:r>
            <w:r>
              <w:rPr>
                <w:rFonts w:eastAsia="仿宋_GB2312" w:hint="eastAsia"/>
                <w:szCs w:val="32"/>
              </w:rPr>
              <w:t>完成了</w:t>
            </w:r>
            <w:r w:rsidR="00AB0C02">
              <w:rPr>
                <w:rFonts w:eastAsia="仿宋_GB2312" w:hint="eastAsia"/>
                <w:szCs w:val="32"/>
              </w:rPr>
              <w:t>研究任务。</w:t>
            </w:r>
          </w:p>
          <w:p w:rsidR="00EA719D" w:rsidRDefault="00AB0C02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 w:hint="eastAsia"/>
                <w:szCs w:val="32"/>
              </w:rPr>
            </w:pPr>
            <w:r>
              <w:rPr>
                <w:rFonts w:eastAsia="仿宋_GB2312"/>
                <w:szCs w:val="32"/>
              </w:rPr>
              <w:t>前向</w:t>
            </w:r>
            <w:r>
              <w:rPr>
                <w:rFonts w:eastAsia="仿宋_GB2312" w:hint="eastAsia"/>
                <w:szCs w:val="32"/>
              </w:rPr>
              <w:t>缪子</w:t>
            </w:r>
            <w:r>
              <w:rPr>
                <w:rFonts w:eastAsia="仿宋_GB2312"/>
                <w:szCs w:val="32"/>
              </w:rPr>
              <w:t>探测器预研究工作</w:t>
            </w:r>
            <w:r>
              <w:rPr>
                <w:rFonts w:eastAsia="仿宋_GB2312" w:hint="eastAsia"/>
                <w:szCs w:val="32"/>
              </w:rPr>
              <w:t>，</w:t>
            </w:r>
            <w:r>
              <w:rPr>
                <w:rFonts w:eastAsia="仿宋_GB2312"/>
                <w:szCs w:val="32"/>
              </w:rPr>
              <w:t>虽然在</w:t>
            </w:r>
            <w:r>
              <w:rPr>
                <w:rFonts w:eastAsia="仿宋_GB2312"/>
                <w:szCs w:val="32"/>
              </w:rPr>
              <w:t>ATLAS</w:t>
            </w:r>
            <w:r>
              <w:rPr>
                <w:rFonts w:eastAsia="仿宋_GB2312"/>
                <w:szCs w:val="32"/>
              </w:rPr>
              <w:t>升级中暂未立项</w:t>
            </w:r>
            <w:r>
              <w:rPr>
                <w:rFonts w:eastAsia="仿宋_GB2312" w:hint="eastAsia"/>
                <w:szCs w:val="32"/>
              </w:rPr>
              <w:t>，但</w:t>
            </w:r>
            <w:r>
              <w:rPr>
                <w:rFonts w:eastAsia="仿宋_GB2312"/>
                <w:szCs w:val="32"/>
              </w:rPr>
              <w:t>在这一前沿</w:t>
            </w:r>
            <w:r>
              <w:rPr>
                <w:rFonts w:eastAsia="仿宋_GB2312" w:hint="eastAsia"/>
                <w:szCs w:val="32"/>
              </w:rPr>
              <w:t>方向</w:t>
            </w:r>
            <w:r>
              <w:rPr>
                <w:rFonts w:eastAsia="仿宋_GB2312"/>
                <w:szCs w:val="32"/>
              </w:rPr>
              <w:t>上仍开展了前瞻性研究</w:t>
            </w:r>
            <w:r>
              <w:rPr>
                <w:rFonts w:eastAsia="仿宋_GB2312" w:hint="eastAsia"/>
                <w:szCs w:val="32"/>
              </w:rPr>
              <w:t>，</w:t>
            </w:r>
            <w:r w:rsidR="00AC4A10">
              <w:rPr>
                <w:rFonts w:eastAsia="仿宋_GB2312" w:hint="eastAsia"/>
                <w:szCs w:val="32"/>
              </w:rPr>
              <w:t>在</w:t>
            </w:r>
            <w:r>
              <w:rPr>
                <w:rFonts w:eastAsia="仿宋_GB2312" w:hint="eastAsia"/>
                <w:szCs w:val="32"/>
              </w:rPr>
              <w:t>基于阻性电极</w:t>
            </w:r>
            <w:r w:rsidR="00AC4A10">
              <w:rPr>
                <w:rFonts w:eastAsia="仿宋_GB2312" w:hint="eastAsia"/>
                <w:szCs w:val="32"/>
              </w:rPr>
              <w:t>的探测器设计和制作方面取得了一系列技术突破和研究成果，并在</w:t>
            </w:r>
            <w:r w:rsidR="00AC4A10">
              <w:rPr>
                <w:rFonts w:eastAsia="仿宋_GB2312" w:hint="eastAsia"/>
                <w:szCs w:val="32"/>
              </w:rPr>
              <w:t>微结构气体探测器</w:t>
            </w:r>
            <w:r w:rsidR="00AC4A10">
              <w:rPr>
                <w:rFonts w:eastAsia="仿宋_GB2312" w:hint="eastAsia"/>
                <w:szCs w:val="32"/>
              </w:rPr>
              <w:t>研究领域得到了广泛应用。</w:t>
            </w:r>
          </w:p>
          <w:p w:rsidR="008C31DD" w:rsidRDefault="00EA719D" w:rsidP="0014131A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课题组织管理</w:t>
            </w:r>
            <w:r w:rsidR="00AC4A10">
              <w:rPr>
                <w:rFonts w:eastAsia="仿宋_GB2312"/>
                <w:szCs w:val="32"/>
              </w:rPr>
              <w:t>严谨</w:t>
            </w:r>
            <w:r w:rsidR="00AC4A10">
              <w:rPr>
                <w:rFonts w:eastAsia="仿宋_GB2312" w:hint="eastAsia"/>
                <w:szCs w:val="32"/>
              </w:rPr>
              <w:t>，</w:t>
            </w:r>
            <w:r w:rsidR="00AC4A10">
              <w:rPr>
                <w:rFonts w:eastAsia="仿宋_GB2312"/>
                <w:szCs w:val="32"/>
              </w:rPr>
              <w:t>各研究单位</w:t>
            </w:r>
            <w:r w:rsidR="00AC4A10">
              <w:rPr>
                <w:rFonts w:eastAsia="仿宋_GB2312" w:hint="eastAsia"/>
                <w:szCs w:val="32"/>
              </w:rPr>
              <w:t>、</w:t>
            </w:r>
            <w:r w:rsidR="00AC4A10">
              <w:rPr>
                <w:rFonts w:eastAsia="仿宋_GB2312"/>
                <w:szCs w:val="32"/>
              </w:rPr>
              <w:t>研究方向紧密联系</w:t>
            </w:r>
            <w:r w:rsidR="00AC4A10">
              <w:rPr>
                <w:rFonts w:eastAsia="仿宋_GB2312" w:hint="eastAsia"/>
                <w:szCs w:val="32"/>
              </w:rPr>
              <w:t>，</w:t>
            </w:r>
            <w:r w:rsidR="00AC4A10">
              <w:rPr>
                <w:rFonts w:eastAsia="仿宋_GB2312"/>
                <w:szCs w:val="32"/>
              </w:rPr>
              <w:t>密切合作</w:t>
            </w:r>
            <w:r w:rsidR="00AC4A10">
              <w:rPr>
                <w:rFonts w:eastAsia="仿宋_GB2312" w:hint="eastAsia"/>
                <w:szCs w:val="32"/>
              </w:rPr>
              <w:t>，</w:t>
            </w:r>
            <w:r w:rsidR="00AC4A10">
              <w:rPr>
                <w:rFonts w:eastAsia="仿宋_GB2312"/>
                <w:szCs w:val="32"/>
              </w:rPr>
              <w:t>定期讨论交流研究进展</w:t>
            </w:r>
            <w:r w:rsidR="0014131A">
              <w:rPr>
                <w:rFonts w:eastAsia="仿宋_GB2312" w:hint="eastAsia"/>
                <w:szCs w:val="32"/>
              </w:rPr>
              <w:t>；研究队伍全面，有很强的研发条件和竞争力，在合作中展现了研究实力，学习了先进技术，通过项目执行进一步提升了整体的研究水平，并培养了多名研究骨干。</w:t>
            </w:r>
            <w:bookmarkStart w:id="0" w:name="_GoBack"/>
            <w:bookmarkEnd w:id="0"/>
          </w:p>
          <w:p w:rsidR="0014131A" w:rsidRPr="00CA0599" w:rsidRDefault="0014131A" w:rsidP="0014131A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 w:hint="eastAsia"/>
                <w:szCs w:val="32"/>
              </w:rPr>
            </w:pPr>
          </w:p>
        </w:tc>
      </w:tr>
      <w:tr w:rsidR="008C31DD" w:rsidRPr="00CA0599" w:rsidTr="000815F2">
        <w:trPr>
          <w:trHeight w:val="454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绩效评价意见：</w:t>
            </w:r>
          </w:p>
          <w:p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通过</w:t>
            </w:r>
          </w:p>
          <w:p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未通过</w:t>
            </w: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</w:t>
            </w:r>
          </w:p>
          <w:p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结题</w:t>
            </w:r>
            <w:r w:rsidRPr="00CA0599">
              <w:rPr>
                <w:rFonts w:eastAsia="仿宋_GB2312"/>
                <w:szCs w:val="32"/>
              </w:rPr>
              <w:t xml:space="preserve">               </w:t>
            </w:r>
          </w:p>
          <w:p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</w:t>
            </w:r>
          </w:p>
          <w:p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                                </w:t>
            </w:r>
          </w:p>
          <w:p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</w:t>
            </w:r>
            <w:r w:rsidRPr="00CA0599">
              <w:rPr>
                <w:rFonts w:eastAsia="仿宋_GB2312"/>
                <w:szCs w:val="32"/>
              </w:rPr>
              <w:t>专家组组长签名：</w:t>
            </w:r>
          </w:p>
        </w:tc>
      </w:tr>
    </w:tbl>
    <w:p w:rsidR="008C31DD" w:rsidRPr="00CA0599" w:rsidRDefault="008C31DD" w:rsidP="008C31DD">
      <w:pPr>
        <w:adjustRightInd w:val="0"/>
        <w:snapToGrid w:val="0"/>
        <w:spacing w:beforeLines="25" w:before="78" w:line="264" w:lineRule="auto"/>
        <w:ind w:rightChars="50" w:right="105"/>
        <w:rPr>
          <w:rFonts w:eastAsia="仿宋_GB2312"/>
          <w:szCs w:val="22"/>
        </w:rPr>
      </w:pPr>
      <w:r w:rsidRPr="00CA0599">
        <w:rPr>
          <w:rFonts w:eastAsia="仿宋_GB2312"/>
          <w:szCs w:val="22"/>
        </w:rPr>
        <w:lastRenderedPageBreak/>
        <w:t>注：</w:t>
      </w:r>
      <w:r w:rsidRPr="00CA0599">
        <w:rPr>
          <w:rFonts w:eastAsia="仿宋_GB2312"/>
          <w:szCs w:val="21"/>
        </w:rPr>
        <w:t>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</w:p>
    <w:p w:rsidR="001659B9" w:rsidRDefault="001659B9" w:rsidP="008C31DD"/>
    <w:sectPr w:rsidR="0016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09" w:rsidRDefault="00927409" w:rsidP="000A4456">
      <w:r>
        <w:separator/>
      </w:r>
    </w:p>
  </w:endnote>
  <w:endnote w:type="continuationSeparator" w:id="0">
    <w:p w:rsidR="00927409" w:rsidRDefault="00927409" w:rsidP="000A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09" w:rsidRDefault="00927409" w:rsidP="000A4456">
      <w:r>
        <w:separator/>
      </w:r>
    </w:p>
  </w:footnote>
  <w:footnote w:type="continuationSeparator" w:id="0">
    <w:p w:rsidR="00927409" w:rsidRDefault="00927409" w:rsidP="000A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D"/>
    <w:rsid w:val="000A4456"/>
    <w:rsid w:val="0014131A"/>
    <w:rsid w:val="001659B9"/>
    <w:rsid w:val="004726B1"/>
    <w:rsid w:val="00621455"/>
    <w:rsid w:val="00693C8E"/>
    <w:rsid w:val="00845A04"/>
    <w:rsid w:val="008C31DD"/>
    <w:rsid w:val="00927409"/>
    <w:rsid w:val="00AB0C02"/>
    <w:rsid w:val="00AC4A10"/>
    <w:rsid w:val="00EA719D"/>
    <w:rsid w:val="00F1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67DA6-01C7-47FD-A7D8-483DE20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C31DD"/>
    <w:pPr>
      <w:tabs>
        <w:tab w:val="left" w:pos="720"/>
      </w:tabs>
      <w:overflowPunct w:val="0"/>
      <w:topLinePunct/>
      <w:adjustRightInd w:val="0"/>
      <w:snapToGrid w:val="0"/>
      <w:spacing w:beforeLines="50" w:before="156" w:afterLines="50" w:after="156" w:line="600" w:lineRule="exact"/>
      <w:ind w:firstLineChars="200" w:firstLine="600"/>
      <w:outlineLvl w:val="0"/>
    </w:pPr>
    <w:rPr>
      <w:rFonts w:ascii="仿宋_GB2312" w:eastAsia="黑体"/>
      <w:b/>
      <w:bCs/>
      <w:color w:val="000000"/>
      <w:kern w:val="44"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C31D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8C31DD"/>
    <w:rPr>
      <w:rFonts w:ascii="仿宋_GB2312" w:eastAsia="黑体" w:hAnsi="Times New Roman" w:cs="Times New Roman"/>
      <w:b/>
      <w:bCs/>
      <w:color w:val="000000"/>
      <w:kern w:val="44"/>
      <w:sz w:val="30"/>
      <w:szCs w:val="30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0A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4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4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51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孙 勇杰</cp:lastModifiedBy>
  <cp:revision>3</cp:revision>
  <dcterms:created xsi:type="dcterms:W3CDTF">2021-08-22T06:59:00Z</dcterms:created>
  <dcterms:modified xsi:type="dcterms:W3CDTF">2021-08-23T16:52:00Z</dcterms:modified>
</cp:coreProperties>
</file>