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AAA6" w14:textId="63D1420B" w:rsidR="00F35A20" w:rsidRDefault="00F35A20" w:rsidP="00F35A20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</w:t>
      </w:r>
      <w:r>
        <w:rPr>
          <w:rFonts w:ascii="宋体" w:eastAsia="宋体" w:hAnsi="宋体"/>
          <w:b/>
          <w:sz w:val="28"/>
          <w:szCs w:val="28"/>
        </w:rPr>
        <w:t>021</w:t>
      </w:r>
      <w:r>
        <w:rPr>
          <w:rFonts w:ascii="宋体" w:eastAsia="宋体" w:hAnsi="宋体" w:hint="eastAsia"/>
          <w:b/>
          <w:sz w:val="28"/>
          <w:szCs w:val="28"/>
        </w:rPr>
        <w:t>年1</w:t>
      </w:r>
      <w:r>
        <w:rPr>
          <w:rFonts w:ascii="宋体" w:eastAsia="宋体" w:hAnsi="宋体"/>
          <w:b/>
          <w:sz w:val="28"/>
          <w:szCs w:val="28"/>
        </w:rPr>
        <w:t>1</w:t>
      </w:r>
      <w:r>
        <w:rPr>
          <w:rFonts w:ascii="宋体" w:eastAsia="宋体" w:hAnsi="宋体" w:hint="eastAsia"/>
          <w:b/>
          <w:sz w:val="28"/>
          <w:szCs w:val="28"/>
        </w:rPr>
        <w:t>月</w:t>
      </w:r>
      <w:r>
        <w:rPr>
          <w:rFonts w:ascii="宋体" w:eastAsia="宋体" w:hAnsi="宋体"/>
          <w:b/>
          <w:sz w:val="28"/>
          <w:szCs w:val="28"/>
        </w:rPr>
        <w:t>23</w:t>
      </w:r>
      <w:r>
        <w:rPr>
          <w:rFonts w:ascii="宋体" w:eastAsia="宋体" w:hAnsi="宋体" w:hint="eastAsia"/>
          <w:b/>
          <w:sz w:val="28"/>
          <w:szCs w:val="28"/>
        </w:rPr>
        <w:t>日极化束流讨论会</w:t>
      </w:r>
      <w:r w:rsidRPr="00B31451">
        <w:rPr>
          <w:rFonts w:ascii="宋体" w:eastAsia="宋体" w:hAnsi="宋体" w:hint="eastAsia"/>
          <w:b/>
          <w:sz w:val="28"/>
          <w:szCs w:val="28"/>
        </w:rPr>
        <w:t>会议纪要</w:t>
      </w:r>
    </w:p>
    <w:p w14:paraId="016D84C4" w14:textId="77777777" w:rsidR="00F35A20" w:rsidRDefault="00F35A20" w:rsidP="00F35A20">
      <w:pPr>
        <w:rPr>
          <w:rFonts w:ascii="宋体" w:eastAsia="宋体" w:hAnsi="宋体"/>
          <w:b/>
          <w:sz w:val="28"/>
          <w:szCs w:val="28"/>
        </w:rPr>
      </w:pPr>
    </w:p>
    <w:p w14:paraId="618AFA3D" w14:textId="164E5054" w:rsidR="00F35A20" w:rsidRPr="00C627F1" w:rsidRDefault="00F35A20" w:rsidP="00F35A20">
      <w:pPr>
        <w:rPr>
          <w:rFonts w:ascii="宋体" w:eastAsia="宋体" w:hAnsi="宋体"/>
          <w:sz w:val="28"/>
          <w:szCs w:val="28"/>
        </w:rPr>
      </w:pPr>
      <w:r w:rsidRPr="00C627F1">
        <w:rPr>
          <w:rFonts w:ascii="宋体" w:eastAsia="宋体" w:hAnsi="宋体" w:hint="eastAsia"/>
          <w:b/>
          <w:sz w:val="28"/>
          <w:szCs w:val="28"/>
        </w:rPr>
        <w:t>参加人员：</w:t>
      </w:r>
      <w:r w:rsidRPr="00C627F1">
        <w:rPr>
          <w:rFonts w:ascii="宋体" w:eastAsia="宋体" w:hAnsi="宋体" w:hint="eastAsia"/>
          <w:sz w:val="28"/>
          <w:szCs w:val="28"/>
        </w:rPr>
        <w:t>王九庆、段哲、夏文昊、陈</w:t>
      </w:r>
      <w:r w:rsidR="002D3730">
        <w:rPr>
          <w:rFonts w:ascii="宋体" w:eastAsia="宋体" w:hAnsi="宋体" w:hint="eastAsia"/>
          <w:sz w:val="28"/>
          <w:szCs w:val="28"/>
        </w:rPr>
        <w:t>姗</w:t>
      </w:r>
      <w:r w:rsidRPr="00C627F1">
        <w:rPr>
          <w:rFonts w:ascii="宋体" w:eastAsia="宋体" w:hAnsi="宋体" w:hint="eastAsia"/>
          <w:sz w:val="28"/>
          <w:szCs w:val="28"/>
        </w:rPr>
        <w:t>红、陈涛、付泓瑾</w:t>
      </w:r>
    </w:p>
    <w:p w14:paraId="2BAEE85B" w14:textId="77777777" w:rsidR="00F35A20" w:rsidRPr="00C627F1" w:rsidRDefault="00F35A20" w:rsidP="00F35A20">
      <w:pPr>
        <w:rPr>
          <w:rFonts w:ascii="宋体" w:eastAsia="宋体" w:hAnsi="宋体"/>
          <w:b/>
          <w:sz w:val="28"/>
          <w:szCs w:val="28"/>
        </w:rPr>
      </w:pPr>
      <w:r w:rsidRPr="00C627F1">
        <w:rPr>
          <w:rFonts w:ascii="宋体" w:eastAsia="宋体" w:hAnsi="宋体" w:hint="eastAsia"/>
          <w:b/>
          <w:sz w:val="28"/>
          <w:szCs w:val="28"/>
        </w:rPr>
        <w:t>会议内容：</w:t>
      </w:r>
    </w:p>
    <w:p w14:paraId="7C3FBF0E" w14:textId="3F16F1E5" w:rsidR="00EC5947" w:rsidRPr="00EC5947" w:rsidRDefault="00F35A20" w:rsidP="00EC5947">
      <w:pPr>
        <w:pStyle w:val="a3"/>
        <w:numPr>
          <w:ilvl w:val="0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de-DE"/>
        </w:rPr>
        <w:t>夏文昊报告了</w:t>
      </w:r>
      <w:r w:rsidR="007D1EAF">
        <w:rPr>
          <w:rFonts w:ascii="宋体" w:eastAsia="宋体" w:hAnsi="宋体" w:hint="eastAsia"/>
          <w:sz w:val="28"/>
          <w:szCs w:val="28"/>
          <w:lang w:val="de-DE"/>
        </w:rPr>
        <w:t>关于上次报告中两种参数空间和模拟结果的差异问题，共振退极化技术中自旋工作点偏移对能量测量的影响以及对于CEPC自旋旋转器造成较大局部色品问题的解决方案</w:t>
      </w:r>
      <w:r>
        <w:rPr>
          <w:rFonts w:ascii="宋体" w:eastAsia="宋体" w:hAnsi="宋体" w:hint="eastAsia"/>
          <w:sz w:val="28"/>
          <w:szCs w:val="28"/>
          <w:lang w:val="de-DE"/>
        </w:rPr>
        <w:t>。相关的讨论：</w:t>
      </w:r>
    </w:p>
    <w:p w14:paraId="605465DD" w14:textId="24A1F1D2" w:rsidR="00EC5947" w:rsidRDefault="00EC5947" w:rsidP="00F35A20">
      <w:pPr>
        <w:pStyle w:val="a3"/>
        <w:numPr>
          <w:ilvl w:val="1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de-DE"/>
        </w:rPr>
        <w:t>陈</w:t>
      </w:r>
      <w:r w:rsidR="002D3730">
        <w:rPr>
          <w:rFonts w:ascii="宋体" w:eastAsia="宋体" w:hAnsi="宋体" w:hint="eastAsia"/>
          <w:sz w:val="28"/>
          <w:szCs w:val="28"/>
        </w:rPr>
        <w:t>姗</w:t>
      </w:r>
      <w:r>
        <w:rPr>
          <w:rFonts w:ascii="宋体" w:eastAsia="宋体" w:hAnsi="宋体" w:hint="eastAsia"/>
          <w:sz w:val="28"/>
          <w:szCs w:val="28"/>
          <w:lang w:val="de-DE"/>
        </w:rPr>
        <w:t>红：为什么可以认为闭轨不同扰动之间互不相干？</w:t>
      </w:r>
    </w:p>
    <w:p w14:paraId="73C6C32D" w14:textId="1C4985D8" w:rsidR="0076121A" w:rsidRPr="0076121A" w:rsidRDefault="0076121A" w:rsidP="0076121A">
      <w:pPr>
        <w:pStyle w:val="a3"/>
        <w:ind w:left="1440"/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</w:pPr>
      <w:r w:rsidRPr="0076121A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答：一个真实储存环中的闭轨畸变主要是由于磁铁误差引起的。真实储存环中的磁铁误差是随机的，相互之间没有联系，所以我们可以认为闭轨不同扰动之间互不相干。</w:t>
      </w:r>
    </w:p>
    <w:p w14:paraId="1C1E69B9" w14:textId="65A71110" w:rsidR="00A4470B" w:rsidRDefault="00A4470B" w:rsidP="00F35A20">
      <w:pPr>
        <w:pStyle w:val="a3"/>
        <w:numPr>
          <w:ilvl w:val="1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de-DE"/>
        </w:rPr>
        <w:t>陈</w:t>
      </w:r>
      <w:r w:rsidR="002D3730">
        <w:rPr>
          <w:rFonts w:ascii="宋体" w:eastAsia="宋体" w:hAnsi="宋体" w:hint="eastAsia"/>
          <w:sz w:val="28"/>
          <w:szCs w:val="28"/>
        </w:rPr>
        <w:t>姗</w:t>
      </w:r>
      <w:r>
        <w:rPr>
          <w:rFonts w:ascii="宋体" w:eastAsia="宋体" w:hAnsi="宋体" w:hint="eastAsia"/>
          <w:sz w:val="28"/>
          <w:szCs w:val="28"/>
          <w:lang w:val="de-DE"/>
        </w:rPr>
        <w:t>红：</w:t>
      </w:r>
      <m:oMath>
        <m:sSub>
          <m:sSubPr>
            <m:ctrlPr>
              <w:rPr>
                <w:rFonts w:ascii="Cambria Math" w:eastAsia="宋体" w:hAnsi="Cambria Math"/>
                <w:i/>
                <w:sz w:val="28"/>
                <w:szCs w:val="28"/>
                <w:lang w:val="de-DE"/>
              </w:rPr>
            </m:ctrlPr>
          </m:sSubPr>
          <m:e>
            <m:r>
              <w:rPr>
                <w:rFonts w:ascii="Cambria Math" w:eastAsia="宋体" w:hAnsi="Cambria Math"/>
                <w:sz w:val="28"/>
                <w:szCs w:val="28"/>
                <w:lang w:val="de-DE"/>
              </w:rPr>
              <m:t>G</m:t>
            </m:r>
          </m:e>
          <m:sub>
            <m:r>
              <w:rPr>
                <w:rFonts w:ascii="Cambria Math" w:eastAsia="宋体" w:hAnsi="Cambria Math"/>
                <w:sz w:val="28"/>
                <w:szCs w:val="28"/>
                <w:lang w:val="de-DE"/>
              </w:rPr>
              <m:t>2×6</m:t>
            </m:r>
          </m:sub>
        </m:sSub>
      </m:oMath>
      <w:r>
        <w:rPr>
          <w:rFonts w:ascii="宋体" w:eastAsia="宋体" w:hAnsi="宋体" w:hint="eastAsia"/>
          <w:sz w:val="28"/>
          <w:szCs w:val="28"/>
          <w:lang w:val="de-DE"/>
        </w:rPr>
        <w:t>矩阵各项的含义是什么？</w:t>
      </w:r>
    </w:p>
    <w:p w14:paraId="55468514" w14:textId="7131FC94" w:rsidR="0076121A" w:rsidRPr="0076121A" w:rsidRDefault="0076121A" w:rsidP="0076121A">
      <w:pPr>
        <w:pStyle w:val="a3"/>
        <w:ind w:left="1440"/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</w:pPr>
      <w:r w:rsidRPr="0076121A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答：它是一个2x6矩阵。G_(2×6)表示轨道运动对自旋运动扰动的耦合项。为了降低轨道运动引起的退极化效应，我们需要尽量减小G_(2×6)中的各项。</w:t>
      </w:r>
    </w:p>
    <w:p w14:paraId="1551D0AD" w14:textId="77777777" w:rsidR="0076121A" w:rsidRDefault="00F35A20" w:rsidP="00EC5947">
      <w:pPr>
        <w:pStyle w:val="a3"/>
        <w:numPr>
          <w:ilvl w:val="1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de-DE"/>
        </w:rPr>
        <w:t>段哲：</w:t>
      </w:r>
      <w:r w:rsidR="00EC5947">
        <w:rPr>
          <w:rFonts w:ascii="宋体" w:eastAsia="宋体" w:hAnsi="宋体" w:hint="eastAsia"/>
          <w:sz w:val="28"/>
          <w:szCs w:val="28"/>
          <w:lang w:val="de-DE"/>
        </w:rPr>
        <w:t>自旋旋转器色品与四级铁强度和长度均有关系，可以考虑分别对不同强度的Solenoid，对四级铁间距和长度进行扫描以得到不同S</w:t>
      </w:r>
      <w:r w:rsidR="00EC5947">
        <w:rPr>
          <w:rFonts w:ascii="宋体" w:eastAsia="宋体" w:hAnsi="宋体"/>
          <w:sz w:val="28"/>
          <w:szCs w:val="28"/>
          <w:lang w:val="de-DE"/>
        </w:rPr>
        <w:t>o</w:t>
      </w:r>
      <w:r w:rsidR="00EC5947">
        <w:rPr>
          <w:rFonts w:ascii="宋体" w:eastAsia="宋体" w:hAnsi="宋体" w:hint="eastAsia"/>
          <w:sz w:val="28"/>
          <w:szCs w:val="28"/>
          <w:lang w:val="de-DE"/>
        </w:rPr>
        <w:t>lenoid强度下四级铁布局的最优解。</w:t>
      </w:r>
    </w:p>
    <w:p w14:paraId="028C5885" w14:textId="5936D486" w:rsidR="00F35A20" w:rsidRPr="0076121A" w:rsidRDefault="0076121A" w:rsidP="0076121A">
      <w:pPr>
        <w:pStyle w:val="a3"/>
        <w:ind w:left="1440"/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</w:pPr>
      <w:r w:rsidRPr="0076121A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答：可以。这也是我下一步的工作计划</w:t>
      </w:r>
      <w:r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。</w:t>
      </w:r>
    </w:p>
    <w:p w14:paraId="5D2C96F2" w14:textId="65A884EE" w:rsidR="00F35A20" w:rsidRDefault="00F35A20" w:rsidP="00F35A20">
      <w:pPr>
        <w:pStyle w:val="a3"/>
        <w:numPr>
          <w:ilvl w:val="0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de-DE"/>
        </w:rPr>
        <w:t>陈</w:t>
      </w:r>
      <w:r w:rsidR="002D3730">
        <w:rPr>
          <w:rFonts w:ascii="宋体" w:eastAsia="宋体" w:hAnsi="宋体" w:hint="eastAsia"/>
          <w:sz w:val="28"/>
          <w:szCs w:val="28"/>
        </w:rPr>
        <w:t>姗</w:t>
      </w:r>
      <w:r>
        <w:rPr>
          <w:rFonts w:ascii="宋体" w:eastAsia="宋体" w:hAnsi="宋体" w:hint="eastAsia"/>
          <w:sz w:val="28"/>
          <w:szCs w:val="28"/>
          <w:lang w:val="de-DE"/>
        </w:rPr>
        <w:t>红报告了</w:t>
      </w:r>
      <w:proofErr w:type="spellStart"/>
      <w:r w:rsidR="00EC5947">
        <w:rPr>
          <w:rFonts w:ascii="宋体" w:eastAsia="宋体" w:hAnsi="宋体" w:hint="eastAsia"/>
          <w:sz w:val="28"/>
          <w:szCs w:val="28"/>
          <w:lang w:val="de-DE"/>
        </w:rPr>
        <w:t>polarimeter</w:t>
      </w:r>
      <w:proofErr w:type="spellEnd"/>
      <w:r w:rsidR="00EC5947">
        <w:rPr>
          <w:rFonts w:ascii="宋体" w:eastAsia="宋体" w:hAnsi="宋体" w:hint="eastAsia"/>
          <w:sz w:val="28"/>
          <w:szCs w:val="28"/>
          <w:lang w:val="en-US"/>
        </w:rPr>
        <w:t>位置</w:t>
      </w:r>
      <w:r w:rsidR="00C75D7F">
        <w:rPr>
          <w:rFonts w:ascii="宋体" w:eastAsia="宋体" w:hAnsi="宋体" w:hint="eastAsia"/>
          <w:sz w:val="28"/>
          <w:szCs w:val="28"/>
          <w:lang w:val="en-US"/>
        </w:rPr>
        <w:t>镜子位置选取的问题，对各种束流能量标定方法的调研，利用康普顿背散射方法进行CEPC能量标定的设计构想以及一些初步模拟结果</w:t>
      </w:r>
      <w:r>
        <w:rPr>
          <w:rFonts w:ascii="宋体" w:eastAsia="宋体" w:hAnsi="宋体" w:hint="eastAsia"/>
          <w:sz w:val="28"/>
          <w:szCs w:val="28"/>
          <w:lang w:val="de-DE"/>
        </w:rPr>
        <w:t>。相关的讨论：</w:t>
      </w:r>
    </w:p>
    <w:p w14:paraId="12A79756" w14:textId="1D6B8E92" w:rsidR="00F35A20" w:rsidRPr="002D3730" w:rsidRDefault="00C75D7F" w:rsidP="00F35A20">
      <w:pPr>
        <w:pStyle w:val="a3"/>
        <w:numPr>
          <w:ilvl w:val="1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en-US"/>
        </w:rPr>
        <w:t>王九庆老师：polarimeter设计中能否使激光和束流</w:t>
      </w:r>
      <w:r w:rsidR="00222025">
        <w:rPr>
          <w:rFonts w:ascii="宋体" w:eastAsia="宋体" w:hAnsi="宋体" w:hint="eastAsia"/>
          <w:sz w:val="28"/>
          <w:szCs w:val="28"/>
          <w:lang w:val="en-US"/>
        </w:rPr>
        <w:t>以一定夹角对撞以使镜子可以移出真空管，不必放在束流经过的轨道上？</w:t>
      </w:r>
    </w:p>
    <w:p w14:paraId="73748231" w14:textId="4307C118" w:rsidR="002D3730" w:rsidRPr="002D3730" w:rsidRDefault="002D3730" w:rsidP="002D3730">
      <w:pPr>
        <w:pStyle w:val="a3"/>
        <w:ind w:left="1440"/>
        <w:rPr>
          <w:rFonts w:ascii="宋体" w:eastAsia="宋体" w:hAnsi="宋体"/>
          <w:color w:val="DEEAF6" w:themeColor="accent5" w:themeTint="33"/>
          <w:sz w:val="28"/>
          <w:szCs w:val="28"/>
          <w:lang w:val="de-DE"/>
        </w:rPr>
      </w:pPr>
      <w:r w:rsidRPr="002D3730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答：非常好的提议！目前初步设计：考虑到不影响主束，设置激光和束流之间间隔20mm左右，同时</w:t>
      </w:r>
      <w:proofErr w:type="spellStart"/>
      <w:r w:rsidRPr="002D3730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laser</w:t>
      </w:r>
      <w:proofErr w:type="spellEnd"/>
      <w:r w:rsidRPr="002D3730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和主束对撞角2mrad，所以激光经过</w:t>
      </w:r>
      <w:proofErr w:type="spellStart"/>
      <w:r w:rsidRPr="002D3730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mirror</w:t>
      </w:r>
      <w:proofErr w:type="spellEnd"/>
      <w:r w:rsidRPr="002D3730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之后漂移10m左右</w:t>
      </w:r>
      <w:r w:rsidRPr="002D3730">
        <w:rPr>
          <w:rFonts w:ascii="宋体" w:eastAsia="宋体" w:hAnsi="宋体"/>
          <w:color w:val="DEEAF6" w:themeColor="accent5" w:themeTint="33"/>
          <w:sz w:val="28"/>
          <w:szCs w:val="28"/>
          <w:lang w:val="de-DE"/>
        </w:rPr>
        <w:t>。</w:t>
      </w:r>
    </w:p>
    <w:p w14:paraId="0A74AEEF" w14:textId="1B877D5A" w:rsidR="00222025" w:rsidRPr="002D3730" w:rsidRDefault="00222025" w:rsidP="00F35A20">
      <w:pPr>
        <w:pStyle w:val="a3"/>
        <w:numPr>
          <w:ilvl w:val="1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en-US"/>
        </w:rPr>
        <w:t>王九庆老师：在CEPC能量标定的设计中，一定要将束流引出吗？</w:t>
      </w:r>
    </w:p>
    <w:p w14:paraId="37E0B20C" w14:textId="439A8E2E" w:rsidR="002D3730" w:rsidRPr="002D3730" w:rsidRDefault="002D3730" w:rsidP="002D3730">
      <w:pPr>
        <w:pStyle w:val="a3"/>
        <w:ind w:left="1440"/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</w:pPr>
      <w:r w:rsidRPr="002D3730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答：是的。束流能量测量针对能量参数实时测量，累积一段时间得到的平均能量非物理真实所求。为了达到足够的（</w:t>
      </w:r>
      <w:proofErr w:type="spellStart"/>
      <w:r w:rsidRPr="002D3730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γe</w:t>
      </w:r>
      <w:proofErr w:type="spellEnd"/>
      <w:r w:rsidRPr="002D3730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）亮度，综合考虑</w:t>
      </w:r>
      <w:proofErr w:type="spellStart"/>
      <w:r w:rsidRPr="002D3730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laser</w:t>
      </w:r>
      <w:proofErr w:type="spellEnd"/>
      <w:r w:rsidRPr="002D3730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的选取和不影响加速器</w:t>
      </w:r>
      <w:proofErr w:type="spellStart"/>
      <w:r w:rsidRPr="002D3730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lattice</w:t>
      </w:r>
      <w:proofErr w:type="spellEnd"/>
      <w:r w:rsidRPr="002D3730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的设计，将束流引出是一个当下最优的方案设计。</w:t>
      </w:r>
    </w:p>
    <w:p w14:paraId="0D0F8ED8" w14:textId="288CB80A" w:rsidR="00F35A20" w:rsidRDefault="00F35A20" w:rsidP="00F35A20">
      <w:pPr>
        <w:pStyle w:val="a3"/>
        <w:numPr>
          <w:ilvl w:val="0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de-DE"/>
        </w:rPr>
        <w:t>陈涛</w:t>
      </w:r>
      <w:r w:rsidR="00222025">
        <w:rPr>
          <w:rFonts w:ascii="宋体" w:eastAsia="宋体" w:hAnsi="宋体" w:hint="eastAsia"/>
          <w:sz w:val="28"/>
          <w:szCs w:val="28"/>
          <w:lang w:val="de-DE"/>
        </w:rPr>
        <w:t>对极化束流在</w:t>
      </w:r>
      <w:proofErr w:type="spellStart"/>
      <w:r w:rsidR="00020F89">
        <w:rPr>
          <w:rFonts w:ascii="宋体" w:eastAsia="宋体" w:hAnsi="宋体" w:hint="eastAsia"/>
          <w:sz w:val="28"/>
          <w:szCs w:val="28"/>
          <w:lang w:val="de-DE"/>
        </w:rPr>
        <w:t>booster</w:t>
      </w:r>
      <w:proofErr w:type="spellEnd"/>
      <w:r w:rsidR="00020F89">
        <w:rPr>
          <w:rFonts w:ascii="宋体" w:eastAsia="宋体" w:hAnsi="宋体" w:hint="eastAsia"/>
          <w:sz w:val="28"/>
          <w:szCs w:val="28"/>
          <w:lang w:val="de-DE"/>
        </w:rPr>
        <w:t>中加速时退极化的物理背景和机制作了介绍</w:t>
      </w:r>
      <w:r>
        <w:rPr>
          <w:rFonts w:ascii="宋体" w:eastAsia="宋体" w:hAnsi="宋体" w:hint="eastAsia"/>
          <w:sz w:val="28"/>
          <w:szCs w:val="28"/>
          <w:lang w:val="de-DE"/>
        </w:rPr>
        <w:t>。相关的讨论：</w:t>
      </w:r>
    </w:p>
    <w:p w14:paraId="28E7A9BF" w14:textId="1B4D445E" w:rsidR="00F35A20" w:rsidRDefault="00020F89" w:rsidP="00F35A20">
      <w:pPr>
        <w:pStyle w:val="a3"/>
        <w:numPr>
          <w:ilvl w:val="1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de-DE"/>
        </w:rPr>
        <w:t>陈</w:t>
      </w:r>
      <w:r w:rsidR="002D3730">
        <w:rPr>
          <w:rFonts w:ascii="宋体" w:eastAsia="宋体" w:hAnsi="宋体" w:hint="eastAsia"/>
          <w:sz w:val="28"/>
          <w:szCs w:val="28"/>
        </w:rPr>
        <w:t>姗</w:t>
      </w:r>
      <w:r>
        <w:rPr>
          <w:rFonts w:ascii="宋体" w:eastAsia="宋体" w:hAnsi="宋体" w:hint="eastAsia"/>
          <w:sz w:val="28"/>
          <w:szCs w:val="28"/>
          <w:lang w:val="de-DE"/>
        </w:rPr>
        <w:t>红：极化电子枪产生的极化在什么方向？</w:t>
      </w:r>
    </w:p>
    <w:p w14:paraId="7E4492D3" w14:textId="27FAD404" w:rsidR="002D3730" w:rsidRDefault="002D3730" w:rsidP="002D3730">
      <w:pPr>
        <w:pStyle w:val="a3"/>
        <w:ind w:left="1440"/>
        <w:rPr>
          <w:rFonts w:ascii="宋体" w:eastAsia="宋体" w:hAnsi="宋体"/>
          <w:sz w:val="28"/>
          <w:szCs w:val="28"/>
          <w:lang w:val="de-DE"/>
        </w:rPr>
      </w:pPr>
      <w:r w:rsidRPr="009E4A0F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lastRenderedPageBreak/>
        <w:t>答：</w:t>
      </w:r>
      <w:r w:rsidR="009E4A0F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刚产生的极化</w:t>
      </w:r>
      <w:r w:rsidRPr="009E4A0F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在纵向</w:t>
      </w:r>
      <w:r w:rsidR="009E4A0F" w:rsidRPr="009E4A0F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，</w:t>
      </w:r>
      <w:r w:rsidR="009E4A0F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但在</w:t>
      </w:r>
      <w:r w:rsidR="009E4A0F" w:rsidRPr="009E4A0F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注入增强器之前可将其旋转到与自旋闭轨匹配的方向</w:t>
      </w:r>
      <w:r w:rsidR="009E4A0F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。</w:t>
      </w:r>
    </w:p>
    <w:p w14:paraId="10E102E0" w14:textId="5B738E48" w:rsidR="00020F89" w:rsidRDefault="00020F89" w:rsidP="00F35A20">
      <w:pPr>
        <w:pStyle w:val="a3"/>
        <w:numPr>
          <w:ilvl w:val="1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de-DE"/>
        </w:rPr>
        <w:t>付泓瑾：模拟过程中有没有考虑同步运动引起的退极化共振？</w:t>
      </w:r>
    </w:p>
    <w:p w14:paraId="7B2646E1" w14:textId="5C4CA55B" w:rsidR="002D3730" w:rsidRPr="009E4A0F" w:rsidRDefault="002D3730" w:rsidP="002D3730">
      <w:pPr>
        <w:pStyle w:val="a3"/>
        <w:ind w:left="1440"/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</w:pPr>
      <w:r w:rsidRPr="009E4A0F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答：目前还没有考虑其他类型的高阶共振</w:t>
      </w:r>
    </w:p>
    <w:p w14:paraId="1D75EAA4" w14:textId="03706E6D" w:rsidR="00020F89" w:rsidRDefault="00020F89" w:rsidP="00F35A20">
      <w:pPr>
        <w:pStyle w:val="a3"/>
        <w:numPr>
          <w:ilvl w:val="1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de-DE"/>
        </w:rPr>
        <w:t>夏文昊：每穿越一个自旋共振，自旋闭轨的方向都会翻转吗？</w:t>
      </w:r>
    </w:p>
    <w:p w14:paraId="0B490153" w14:textId="5AC7D4D6" w:rsidR="002D3730" w:rsidRPr="009E4A0F" w:rsidRDefault="002D3730" w:rsidP="002D3730">
      <w:pPr>
        <w:pStyle w:val="a3"/>
        <w:ind w:left="1440"/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</w:pPr>
      <w:r w:rsidRPr="009E4A0F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答：</w:t>
      </w:r>
      <w:r w:rsidR="0079144A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自旋变换公式是在自旋进动参考系中得到的，所以</w:t>
      </w:r>
      <w:r w:rsidR="009E4A0F" w:rsidRPr="009E4A0F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在自旋进动参考系中</w:t>
      </w:r>
      <w:r w:rsidR="0079144A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看来</w:t>
      </w:r>
      <w:r w:rsidR="009E4A0F" w:rsidRPr="009E4A0F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是的。</w:t>
      </w:r>
    </w:p>
    <w:p w14:paraId="5A13EB0D" w14:textId="4ADB3FAA" w:rsidR="00020F89" w:rsidRPr="002D3730" w:rsidRDefault="00020F89" w:rsidP="00F35A20">
      <w:pPr>
        <w:pStyle w:val="a3"/>
        <w:numPr>
          <w:ilvl w:val="1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en-US"/>
        </w:rPr>
        <w:t>王九庆老师：既然是对CEPC booster这个特定机器做的模拟，为什么能称之为lattice</w:t>
      </w:r>
      <w:r>
        <w:rPr>
          <w:rFonts w:ascii="宋体" w:eastAsia="宋体" w:hAnsi="宋体"/>
          <w:sz w:val="28"/>
          <w:szCs w:val="28"/>
          <w:lang w:val="en-US"/>
        </w:rPr>
        <w:t>-</w:t>
      </w:r>
      <w:r>
        <w:rPr>
          <w:rFonts w:ascii="宋体" w:eastAsia="宋体" w:hAnsi="宋体" w:hint="eastAsia"/>
          <w:sz w:val="28"/>
          <w:szCs w:val="28"/>
          <w:lang w:val="en-US"/>
        </w:rPr>
        <w:t>independent模拟？</w:t>
      </w:r>
    </w:p>
    <w:p w14:paraId="582629EF" w14:textId="6EB72E84" w:rsidR="002D3730" w:rsidRPr="0079144A" w:rsidRDefault="002D3730" w:rsidP="002D3730">
      <w:pPr>
        <w:pStyle w:val="a3"/>
        <w:ind w:left="1440"/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</w:pPr>
      <w:r w:rsidRPr="0079144A">
        <w:rPr>
          <w:rFonts w:ascii="宋体" w:eastAsia="宋体" w:hAnsi="宋体" w:hint="eastAsia"/>
          <w:color w:val="2E74B5" w:themeColor="accent5" w:themeShade="BF"/>
          <w:sz w:val="28"/>
          <w:szCs w:val="28"/>
          <w:lang w:val="en-US"/>
        </w:rPr>
        <w:t>答</w:t>
      </w:r>
      <w:r w:rsidRPr="0076121A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：</w:t>
      </w:r>
      <w:r w:rsidRPr="0079144A">
        <w:rPr>
          <w:rFonts w:ascii="宋体" w:eastAsia="宋体" w:hAnsi="宋体" w:hint="eastAsia"/>
          <w:color w:val="2E74B5" w:themeColor="accent5" w:themeShade="BF"/>
          <w:sz w:val="28"/>
          <w:szCs w:val="28"/>
          <w:lang w:val="en-US"/>
        </w:rPr>
        <w:t>这</w:t>
      </w:r>
      <w:r w:rsidR="009E4A0F" w:rsidRPr="0079144A">
        <w:rPr>
          <w:rFonts w:ascii="宋体" w:eastAsia="宋体" w:hAnsi="宋体" w:hint="eastAsia"/>
          <w:color w:val="2E74B5" w:themeColor="accent5" w:themeShade="BF"/>
          <w:sz w:val="28"/>
          <w:szCs w:val="28"/>
          <w:lang w:val="en-US"/>
        </w:rPr>
        <w:t>个模拟程序本身不包含任何</w:t>
      </w:r>
      <w:proofErr w:type="spellStart"/>
      <w:r w:rsidR="009E4A0F" w:rsidRPr="0076121A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lattice</w:t>
      </w:r>
      <w:proofErr w:type="spellEnd"/>
      <w:r w:rsidR="009E4A0F" w:rsidRPr="0079144A">
        <w:rPr>
          <w:rFonts w:ascii="宋体" w:eastAsia="宋体" w:hAnsi="宋体" w:hint="eastAsia"/>
          <w:color w:val="2E74B5" w:themeColor="accent5" w:themeShade="BF"/>
          <w:sz w:val="28"/>
          <w:szCs w:val="28"/>
          <w:lang w:val="en-US"/>
        </w:rPr>
        <w:t>信息</w:t>
      </w:r>
      <w:r w:rsidR="009E4A0F" w:rsidRPr="0076121A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，</w:t>
      </w:r>
      <w:proofErr w:type="spellStart"/>
      <w:r w:rsidR="009E4A0F" w:rsidRPr="0076121A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lattice</w:t>
      </w:r>
      <w:proofErr w:type="spellEnd"/>
      <w:r w:rsidR="009E4A0F" w:rsidRPr="0079144A">
        <w:rPr>
          <w:rFonts w:ascii="宋体" w:eastAsia="宋体" w:hAnsi="宋体" w:hint="eastAsia"/>
          <w:color w:val="2E74B5" w:themeColor="accent5" w:themeShade="BF"/>
          <w:sz w:val="28"/>
          <w:szCs w:val="28"/>
          <w:lang w:val="en-US"/>
        </w:rPr>
        <w:t>信息被包含在了输入的极化共振参数文件中</w:t>
      </w:r>
      <w:r w:rsidR="0079144A" w:rsidRPr="0079144A">
        <w:rPr>
          <w:rFonts w:ascii="宋体" w:eastAsia="宋体" w:hAnsi="宋体" w:hint="eastAsia"/>
          <w:color w:val="2E74B5" w:themeColor="accent5" w:themeShade="BF"/>
          <w:sz w:val="28"/>
          <w:szCs w:val="28"/>
          <w:lang w:val="en-US"/>
        </w:rPr>
        <w:t>。只要有共振信息这个程序可以对任意</w:t>
      </w:r>
      <w:proofErr w:type="spellStart"/>
      <w:r w:rsidR="0079144A" w:rsidRPr="0076121A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lattice</w:t>
      </w:r>
      <w:proofErr w:type="spellEnd"/>
      <w:r w:rsidR="0079144A" w:rsidRPr="0079144A">
        <w:rPr>
          <w:rFonts w:ascii="宋体" w:eastAsia="宋体" w:hAnsi="宋体" w:hint="eastAsia"/>
          <w:color w:val="2E74B5" w:themeColor="accent5" w:themeShade="BF"/>
          <w:sz w:val="28"/>
          <w:szCs w:val="28"/>
          <w:lang w:val="en-US"/>
        </w:rPr>
        <w:t>进行模拟</w:t>
      </w:r>
      <w:r w:rsidR="0079144A" w:rsidRPr="0076121A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，</w:t>
      </w:r>
      <w:r w:rsidR="0079144A" w:rsidRPr="0079144A">
        <w:rPr>
          <w:rFonts w:ascii="宋体" w:eastAsia="宋体" w:hAnsi="宋体" w:hint="eastAsia"/>
          <w:color w:val="2E74B5" w:themeColor="accent5" w:themeShade="BF"/>
          <w:sz w:val="28"/>
          <w:szCs w:val="28"/>
          <w:lang w:val="en-US"/>
        </w:rPr>
        <w:t>所以称之为</w:t>
      </w:r>
      <w:proofErr w:type="spellStart"/>
      <w:r w:rsidR="0079144A" w:rsidRPr="0076121A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lattice</w:t>
      </w:r>
      <w:proofErr w:type="spellEnd"/>
      <w:r w:rsidR="0079144A" w:rsidRPr="0076121A"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  <w:t>-</w:t>
      </w:r>
      <w:r w:rsidR="0079144A" w:rsidRPr="0076121A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 xml:space="preserve"> </w:t>
      </w:r>
      <w:proofErr w:type="spellStart"/>
      <w:r w:rsidR="0079144A" w:rsidRPr="0076121A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independent</w:t>
      </w:r>
      <w:proofErr w:type="spellEnd"/>
      <w:r w:rsidR="0079144A" w:rsidRPr="0079144A">
        <w:rPr>
          <w:rFonts w:ascii="宋体" w:eastAsia="宋体" w:hAnsi="宋体" w:hint="eastAsia"/>
          <w:color w:val="2E74B5" w:themeColor="accent5" w:themeShade="BF"/>
          <w:sz w:val="28"/>
          <w:szCs w:val="28"/>
          <w:lang w:val="en-US"/>
        </w:rPr>
        <w:t>模拟。这样的好处是方便</w:t>
      </w:r>
      <w:r w:rsidR="0079144A" w:rsidRPr="0076121A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，</w:t>
      </w:r>
      <w:r w:rsidR="0079144A" w:rsidRPr="0079144A">
        <w:rPr>
          <w:rFonts w:ascii="宋体" w:eastAsia="宋体" w:hAnsi="宋体" w:hint="eastAsia"/>
          <w:color w:val="2E74B5" w:themeColor="accent5" w:themeShade="BF"/>
          <w:sz w:val="28"/>
          <w:szCs w:val="28"/>
          <w:lang w:val="en-US"/>
        </w:rPr>
        <w:t>节省时间</w:t>
      </w:r>
      <w:r w:rsidR="0079144A" w:rsidRPr="0076121A">
        <w:rPr>
          <w:rFonts w:ascii="宋体" w:eastAsia="宋体" w:hAnsi="宋体" w:hint="eastAsia"/>
          <w:color w:val="2E74B5" w:themeColor="accent5" w:themeShade="BF"/>
          <w:sz w:val="28"/>
          <w:szCs w:val="28"/>
          <w:lang w:val="de-DE"/>
        </w:rPr>
        <w:t>；</w:t>
      </w:r>
      <w:r w:rsidR="0079144A" w:rsidRPr="0079144A">
        <w:rPr>
          <w:rFonts w:ascii="宋体" w:eastAsia="宋体" w:hAnsi="宋体" w:hint="eastAsia"/>
          <w:color w:val="2E74B5" w:themeColor="accent5" w:themeShade="BF"/>
          <w:sz w:val="28"/>
          <w:szCs w:val="28"/>
          <w:lang w:val="en-US"/>
        </w:rPr>
        <w:t>坏处是结果可能不准确。</w:t>
      </w:r>
    </w:p>
    <w:p w14:paraId="15AE329A" w14:textId="717BE002" w:rsidR="00A4470B" w:rsidRPr="00A4470B" w:rsidRDefault="00F35A20" w:rsidP="00A4470B">
      <w:pPr>
        <w:pStyle w:val="a3"/>
        <w:numPr>
          <w:ilvl w:val="0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de-DE"/>
        </w:rPr>
        <w:t>付泓瑾</w:t>
      </w:r>
      <w:r w:rsidR="00020F89">
        <w:rPr>
          <w:rFonts w:ascii="宋体" w:eastAsia="宋体" w:hAnsi="宋体" w:hint="eastAsia"/>
          <w:sz w:val="28"/>
          <w:szCs w:val="28"/>
          <w:lang w:val="de-DE"/>
        </w:rPr>
        <w:t>做了基于自旋退极化共振的束流能量标定的调研报告</w:t>
      </w:r>
      <w:r>
        <w:rPr>
          <w:rFonts w:ascii="宋体" w:eastAsia="宋体" w:hAnsi="宋体" w:hint="eastAsia"/>
          <w:sz w:val="28"/>
          <w:szCs w:val="28"/>
          <w:lang w:val="de-DE"/>
        </w:rPr>
        <w:t>。相关的讨论：</w:t>
      </w:r>
    </w:p>
    <w:p w14:paraId="416C07B0" w14:textId="71CC4CFE" w:rsidR="00A4470B" w:rsidRPr="009E4A0F" w:rsidRDefault="00A4470B" w:rsidP="00F35A20">
      <w:pPr>
        <w:pStyle w:val="a3"/>
        <w:numPr>
          <w:ilvl w:val="1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en-US"/>
        </w:rPr>
        <w:t>王九庆老师：对束流能量测定的不确定度远小于束流自身能散，似乎不合理，如何解释？</w:t>
      </w:r>
    </w:p>
    <w:p w14:paraId="45B29D1E" w14:textId="31823176" w:rsidR="009E4A0F" w:rsidRPr="009E4A0F" w:rsidRDefault="009E4A0F" w:rsidP="009E4A0F">
      <w:pPr>
        <w:pStyle w:val="a3"/>
        <w:ind w:left="1440"/>
        <w:rPr>
          <w:rFonts w:ascii="宋体" w:eastAsia="宋体" w:hAnsi="宋体"/>
          <w:color w:val="2E74B5" w:themeColor="accent5" w:themeShade="BF"/>
          <w:sz w:val="28"/>
          <w:szCs w:val="28"/>
          <w:lang w:val="de-DE"/>
        </w:rPr>
      </w:pPr>
      <w:r w:rsidRPr="009E4A0F">
        <w:rPr>
          <w:rFonts w:ascii="宋体" w:eastAsia="宋体" w:hAnsi="宋体" w:hint="eastAsia"/>
          <w:color w:val="2E74B5" w:themeColor="accent5" w:themeShade="BF"/>
          <w:sz w:val="28"/>
          <w:szCs w:val="28"/>
          <w:lang w:val="en-US"/>
        </w:rPr>
        <w:t>答：暂时不清楚如何解释，将来会继续研究这个问题。</w:t>
      </w:r>
    </w:p>
    <w:p w14:paraId="3D3A6DCC" w14:textId="1F740838" w:rsidR="00F35A20" w:rsidRPr="00735951" w:rsidRDefault="00F35A20" w:rsidP="00F35A20">
      <w:pPr>
        <w:pStyle w:val="a3"/>
        <w:numPr>
          <w:ilvl w:val="1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de-DE"/>
        </w:rPr>
        <w:t>段哲</w:t>
      </w:r>
      <w:r w:rsidRPr="000453C5">
        <w:rPr>
          <w:rFonts w:ascii="宋体" w:eastAsia="宋体" w:hAnsi="宋体" w:hint="eastAsia"/>
          <w:sz w:val="28"/>
          <w:szCs w:val="28"/>
        </w:rPr>
        <w:t>：</w:t>
      </w:r>
      <w:r w:rsidR="00020F89">
        <w:rPr>
          <w:rFonts w:ascii="宋体" w:eastAsia="宋体" w:hAnsi="宋体" w:hint="eastAsia"/>
          <w:sz w:val="28"/>
          <w:szCs w:val="28"/>
          <w:lang w:val="de-DE"/>
        </w:rPr>
        <w:t>对于定性的描述如电子散射</w:t>
      </w:r>
      <w:r w:rsidR="00020F89" w:rsidRPr="00020F89">
        <w:rPr>
          <w:rFonts w:ascii="宋体" w:eastAsia="宋体" w:hAnsi="宋体" w:hint="eastAsia"/>
          <w:sz w:val="28"/>
          <w:szCs w:val="28"/>
        </w:rPr>
        <w:t>微分散射截面跟电子自旋极化</w:t>
      </w:r>
      <w:r w:rsidR="00020F89">
        <w:rPr>
          <w:rFonts w:ascii="宋体" w:eastAsia="宋体" w:hAnsi="宋体" w:hint="eastAsia"/>
          <w:sz w:val="28"/>
          <w:szCs w:val="28"/>
        </w:rPr>
        <w:t>的关系，可附上公式使</w:t>
      </w:r>
      <w:r w:rsidR="00735951">
        <w:rPr>
          <w:rFonts w:ascii="宋体" w:eastAsia="宋体" w:hAnsi="宋体" w:hint="eastAsia"/>
          <w:sz w:val="28"/>
          <w:szCs w:val="28"/>
        </w:rPr>
        <w:t>它们间的关系更加清楚。</w:t>
      </w:r>
    </w:p>
    <w:p w14:paraId="2F861D20" w14:textId="384DA1B1" w:rsidR="00735951" w:rsidRPr="00A4470B" w:rsidRDefault="00735951" w:rsidP="00F35A20">
      <w:pPr>
        <w:pStyle w:val="a3"/>
        <w:numPr>
          <w:ilvl w:val="1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en-US"/>
        </w:rPr>
        <w:t>王九庆老师：将BEPC</w:t>
      </w:r>
      <m:oMath>
        <m:r>
          <w:rPr>
            <w:rFonts w:ascii="Cambria Math" w:eastAsia="宋体" w:hAnsi="Cambria Math"/>
            <w:sz w:val="28"/>
            <w:szCs w:val="28"/>
            <w:lang w:val="en-US"/>
          </w:rPr>
          <m:t>∥</m:t>
        </m:r>
      </m:oMath>
      <w:r>
        <w:rPr>
          <w:rFonts w:ascii="宋体" w:eastAsia="宋体" w:hAnsi="宋体" w:hint="eastAsia"/>
          <w:sz w:val="28"/>
          <w:szCs w:val="28"/>
          <w:lang w:val="en-US"/>
        </w:rPr>
        <w:t>的参数带入公式中列出。</w:t>
      </w:r>
    </w:p>
    <w:p w14:paraId="1540CB9C" w14:textId="63C2B0D8" w:rsidR="00A4470B" w:rsidRDefault="00A4470B" w:rsidP="00F35A20">
      <w:pPr>
        <w:pStyle w:val="a3"/>
        <w:numPr>
          <w:ilvl w:val="1"/>
          <w:numId w:val="1"/>
        </w:numPr>
        <w:rPr>
          <w:rFonts w:ascii="宋体" w:eastAsia="宋体" w:hAnsi="宋体"/>
          <w:sz w:val="28"/>
          <w:szCs w:val="28"/>
          <w:lang w:val="de-DE"/>
        </w:rPr>
      </w:pPr>
      <w:r>
        <w:rPr>
          <w:rFonts w:ascii="宋体" w:eastAsia="宋体" w:hAnsi="宋体" w:hint="eastAsia"/>
          <w:sz w:val="28"/>
          <w:szCs w:val="28"/>
          <w:lang w:val="en-US"/>
        </w:rPr>
        <w:t>段哲：下次对连续穿越共振的方式和条件进行更详细的解释。</w:t>
      </w:r>
    </w:p>
    <w:p w14:paraId="05931297" w14:textId="77777777" w:rsidR="00F35A20" w:rsidRPr="00BB4E78" w:rsidRDefault="00F35A20" w:rsidP="00F35A20">
      <w:pPr>
        <w:rPr>
          <w:rFonts w:ascii="宋体" w:eastAsia="宋体" w:hAnsi="宋体"/>
          <w:b/>
          <w:sz w:val="28"/>
          <w:szCs w:val="28"/>
        </w:rPr>
      </w:pPr>
    </w:p>
    <w:p w14:paraId="533563E3" w14:textId="77777777" w:rsidR="00F35A20" w:rsidRDefault="00F35A20"/>
    <w:sectPr w:rsidR="00F35A20" w:rsidSect="008E19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D89"/>
    <w:multiLevelType w:val="hybridMultilevel"/>
    <w:tmpl w:val="040EF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20"/>
    <w:rsid w:val="00020F89"/>
    <w:rsid w:val="00222025"/>
    <w:rsid w:val="002D3730"/>
    <w:rsid w:val="002E2707"/>
    <w:rsid w:val="00735951"/>
    <w:rsid w:val="0076121A"/>
    <w:rsid w:val="0079144A"/>
    <w:rsid w:val="007D1EAF"/>
    <w:rsid w:val="009E4A0F"/>
    <w:rsid w:val="00A4470B"/>
    <w:rsid w:val="00AE727F"/>
    <w:rsid w:val="00C75D7F"/>
    <w:rsid w:val="00C81E45"/>
    <w:rsid w:val="00DC7EEB"/>
    <w:rsid w:val="00EC5947"/>
    <w:rsid w:val="00F3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5B042"/>
  <w15:chartTrackingRefBased/>
  <w15:docId w15:val="{66EC51C3-B634-4140-8B74-685907F6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A20"/>
    <w:rPr>
      <w:kern w:val="0"/>
      <w:sz w:val="24"/>
      <w:lang w:val="en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2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35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chentao201@mails.ucas.ac.cn</dc:creator>
  <cp:keywords/>
  <dc:description/>
  <cp:lastModifiedBy>chentao201@mails.ucas.ac.cn</cp:lastModifiedBy>
  <cp:revision>7</cp:revision>
  <dcterms:created xsi:type="dcterms:W3CDTF">2021-11-25T07:21:00Z</dcterms:created>
  <dcterms:modified xsi:type="dcterms:W3CDTF">2021-12-05T12:51:00Z</dcterms:modified>
</cp:coreProperties>
</file>