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142E" w14:textId="6A1A1B7D" w:rsidR="0026351D" w:rsidRDefault="0026351D" w:rsidP="0026351D">
      <w:pPr>
        <w:jc w:val="center"/>
        <w:rPr>
          <w:rFonts w:ascii="宋体" w:eastAsia="宋体" w:hAnsi="宋体"/>
          <w:b/>
          <w:sz w:val="28"/>
          <w:szCs w:val="28"/>
        </w:rPr>
      </w:pPr>
      <w:r w:rsidRPr="00487CDD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487CDD">
        <w:rPr>
          <w:rFonts w:ascii="宋体" w:eastAsia="宋体" w:hAnsi="宋体"/>
          <w:b/>
          <w:bCs/>
          <w:sz w:val="28"/>
          <w:szCs w:val="28"/>
        </w:rPr>
        <w:t>022-</w:t>
      </w:r>
      <w:r>
        <w:rPr>
          <w:rFonts w:ascii="宋体" w:eastAsia="宋体" w:hAnsi="宋体"/>
          <w:b/>
          <w:bCs/>
          <w:sz w:val="28"/>
          <w:szCs w:val="28"/>
        </w:rPr>
        <w:t>3</w:t>
      </w:r>
      <w:r w:rsidRPr="00487CDD">
        <w:rPr>
          <w:rFonts w:ascii="宋体" w:eastAsia="宋体" w:hAnsi="宋体"/>
          <w:b/>
          <w:bCs/>
          <w:sz w:val="28"/>
          <w:szCs w:val="28"/>
        </w:rPr>
        <w:t xml:space="preserve">-8 </w:t>
      </w:r>
      <w:r w:rsidRPr="00487CDD">
        <w:rPr>
          <w:rFonts w:ascii="宋体" w:eastAsia="宋体" w:hAnsi="宋体" w:hint="eastAsia"/>
          <w:b/>
          <w:sz w:val="28"/>
          <w:szCs w:val="28"/>
        </w:rPr>
        <w:t>极化束流讨论会会议记录</w:t>
      </w:r>
    </w:p>
    <w:p w14:paraId="1D4C252B" w14:textId="77777777" w:rsidR="0026351D" w:rsidRPr="00487CDD" w:rsidRDefault="0026351D" w:rsidP="0026351D">
      <w:pPr>
        <w:jc w:val="center"/>
        <w:rPr>
          <w:rFonts w:ascii="宋体" w:eastAsia="宋体" w:hAnsi="宋体"/>
          <w:b/>
          <w:sz w:val="28"/>
          <w:szCs w:val="28"/>
        </w:rPr>
      </w:pPr>
    </w:p>
    <w:p w14:paraId="0D3AB139" w14:textId="77777777" w:rsidR="0026351D" w:rsidRPr="00487CDD" w:rsidRDefault="0026351D" w:rsidP="0026351D">
      <w:pPr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b/>
          <w:sz w:val="24"/>
        </w:rPr>
        <w:t>参加人员：</w:t>
      </w:r>
      <w:r w:rsidRPr="00487CDD">
        <w:rPr>
          <w:rFonts w:ascii="宋体" w:eastAsia="宋体" w:hAnsi="宋体" w:hint="eastAsia"/>
          <w:sz w:val="24"/>
        </w:rPr>
        <w:t>王九庆、段哲、</w:t>
      </w:r>
      <w:bookmarkStart w:id="0" w:name="OLE_LINK1"/>
      <w:bookmarkStart w:id="1" w:name="OLE_LINK2"/>
      <w:r w:rsidRPr="00487CDD">
        <w:rPr>
          <w:rFonts w:ascii="宋体" w:eastAsia="宋体" w:hAnsi="宋体" w:hint="eastAsia"/>
          <w:sz w:val="24"/>
        </w:rPr>
        <w:t>夏文昊</w:t>
      </w:r>
      <w:bookmarkEnd w:id="0"/>
      <w:bookmarkEnd w:id="1"/>
      <w:r w:rsidRPr="00487CDD">
        <w:rPr>
          <w:rFonts w:ascii="宋体" w:eastAsia="宋体" w:hAnsi="宋体" w:hint="eastAsia"/>
          <w:sz w:val="24"/>
        </w:rPr>
        <w:t>、陈珊红、陈涛、付泓瑾</w:t>
      </w:r>
    </w:p>
    <w:p w14:paraId="2E18554C" w14:textId="77777777" w:rsidR="0026351D" w:rsidRPr="0026351D" w:rsidRDefault="0026351D"/>
    <w:p w14:paraId="35BABA9F" w14:textId="175669DC" w:rsidR="0026351D" w:rsidRDefault="0026351D">
      <w:pPr>
        <w:rPr>
          <w:rFonts w:ascii="宋体" w:eastAsia="宋体" w:hAnsi="宋体"/>
          <w:b/>
          <w:bCs/>
          <w:sz w:val="28"/>
          <w:szCs w:val="28"/>
        </w:rPr>
      </w:pPr>
      <w:r w:rsidRPr="00487CDD">
        <w:rPr>
          <w:rFonts w:ascii="宋体" w:eastAsia="宋体" w:hAnsi="宋体" w:hint="eastAsia"/>
          <w:b/>
          <w:bCs/>
          <w:sz w:val="28"/>
          <w:szCs w:val="28"/>
        </w:rPr>
        <w:t>报告1</w:t>
      </w:r>
      <w:r w:rsidRPr="00487CDD">
        <w:rPr>
          <w:rFonts w:ascii="宋体" w:eastAsia="宋体" w:hAnsi="宋体"/>
          <w:b/>
          <w:bCs/>
          <w:sz w:val="28"/>
          <w:szCs w:val="28"/>
        </w:rPr>
        <w:t>:</w:t>
      </w:r>
      <w:r w:rsidRPr="00487CDD">
        <w:rPr>
          <w:rFonts w:ascii="宋体" w:eastAsia="宋体" w:hAnsi="宋体" w:hint="eastAsia"/>
          <w:b/>
          <w:bCs/>
          <w:sz w:val="28"/>
          <w:szCs w:val="28"/>
        </w:rPr>
        <w:t>夏文昊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自旋旋转器总结</w:t>
      </w:r>
    </w:p>
    <w:p w14:paraId="72675299" w14:textId="7E93C44A" w:rsidR="00A2501A" w:rsidRDefault="0026351D" w:rsidP="00A2501A">
      <w:r>
        <w:rPr>
          <w:rFonts w:hint="eastAsia"/>
        </w:rPr>
        <w:t>段哲</w:t>
      </w:r>
      <w:r w:rsidR="00A2501A">
        <w:rPr>
          <w:rFonts w:hint="eastAsia"/>
        </w:rPr>
        <w:t>：QD</w:t>
      </w:r>
      <w:r w:rsidR="00A2501A">
        <w:t xml:space="preserve"> </w:t>
      </w:r>
      <w:r w:rsidR="00A2501A">
        <w:rPr>
          <w:rFonts w:hint="eastAsia"/>
        </w:rPr>
        <w:t>和QF</w:t>
      </w:r>
      <w:r w:rsidR="00A2501A">
        <w:t xml:space="preserve"> </w:t>
      </w:r>
      <w:r>
        <w:rPr>
          <w:rFonts w:hint="eastAsia"/>
        </w:rPr>
        <w:t>的</w:t>
      </w:r>
      <w:r w:rsidR="00A2501A">
        <w:rPr>
          <w:rFonts w:hint="eastAsia"/>
        </w:rPr>
        <w:t>幅度</w:t>
      </w:r>
      <w:r>
        <w:rPr>
          <w:rFonts w:hint="eastAsia"/>
        </w:rPr>
        <w:t>是</w:t>
      </w:r>
      <w:r w:rsidR="00A2501A">
        <w:rPr>
          <w:rFonts w:hint="eastAsia"/>
        </w:rPr>
        <w:t>怎么取的</w:t>
      </w:r>
      <w:r w:rsidR="00571C3A">
        <w:rPr>
          <w:rFonts w:hint="eastAsia"/>
        </w:rPr>
        <w:t>？</w:t>
      </w:r>
    </w:p>
    <w:p w14:paraId="27A66244" w14:textId="2898701C" w:rsidR="00A2501A" w:rsidRDefault="00A2501A" w:rsidP="00A2501A">
      <w:r>
        <w:rPr>
          <w:rFonts w:hint="eastAsia"/>
        </w:rPr>
        <w:t>答：参考主环</w:t>
      </w:r>
      <w:r w:rsidR="0026351D">
        <w:rPr>
          <w:rFonts w:hint="eastAsia"/>
        </w:rPr>
        <w:t>。</w:t>
      </w:r>
    </w:p>
    <w:p w14:paraId="4E82AB1D" w14:textId="0D25CF70" w:rsidR="0026351D" w:rsidRDefault="00E71BE3" w:rsidP="00075F9C">
      <w:r>
        <w:rPr>
          <w:rFonts w:hint="eastAsia"/>
        </w:rPr>
        <w:t>段</w:t>
      </w:r>
      <w:r w:rsidR="0026351D">
        <w:rPr>
          <w:rFonts w:hint="eastAsia"/>
        </w:rPr>
        <w:t>哲</w:t>
      </w:r>
      <w:r>
        <w:rPr>
          <w:rFonts w:hint="eastAsia"/>
        </w:rPr>
        <w:t>：</w:t>
      </w:r>
      <w:r w:rsidR="00075F9C">
        <w:rPr>
          <w:rFonts w:hint="eastAsia"/>
        </w:rPr>
        <w:t>为什么不能往外偏</w:t>
      </w:r>
      <w:r w:rsidR="00571C3A">
        <w:rPr>
          <w:rFonts w:hint="eastAsia"/>
        </w:rPr>
        <w:t>？</w:t>
      </w:r>
    </w:p>
    <w:p w14:paraId="4A1B1D78" w14:textId="4D1835E5" w:rsidR="00075F9C" w:rsidRDefault="0026351D" w:rsidP="00075F9C">
      <w:r>
        <w:rPr>
          <w:rFonts w:hint="eastAsia"/>
        </w:rPr>
        <w:t>答：</w:t>
      </w:r>
      <w:r w:rsidR="00075F9C">
        <w:rPr>
          <w:rFonts w:hint="eastAsia"/>
        </w:rPr>
        <w:t>CDR设计限制</w:t>
      </w:r>
      <w:r w:rsidR="00E71BE3">
        <w:rPr>
          <w:rFonts w:hint="eastAsia"/>
        </w:rPr>
        <w:t>了弯曲的方向</w:t>
      </w:r>
    </w:p>
    <w:p w14:paraId="0486B20B" w14:textId="7C74CDD5" w:rsidR="005D4B85" w:rsidRDefault="005D4B85" w:rsidP="00075F9C">
      <w:r>
        <w:rPr>
          <w:rFonts w:hint="eastAsia"/>
        </w:rPr>
        <w:t>王</w:t>
      </w:r>
      <w:r w:rsidR="00571C3A">
        <w:rPr>
          <w:rFonts w:hint="eastAsia"/>
        </w:rPr>
        <w:t>九庆</w:t>
      </w:r>
      <w:r>
        <w:rPr>
          <w:rFonts w:hint="eastAsia"/>
        </w:rPr>
        <w:t>：解耦合结构是包含在rotator中</w:t>
      </w:r>
      <w:r w:rsidR="00571C3A">
        <w:rPr>
          <w:rFonts w:hint="eastAsia"/>
        </w:rPr>
        <w:t>吗？</w:t>
      </w:r>
    </w:p>
    <w:p w14:paraId="15CE903E" w14:textId="124A5261" w:rsidR="005D4B85" w:rsidRDefault="00571C3A" w:rsidP="00075F9C">
      <w:r>
        <w:rPr>
          <w:rFonts w:hint="eastAsia"/>
        </w:rPr>
        <w:t>答：</w:t>
      </w:r>
      <w:r w:rsidR="005D4B85">
        <w:rPr>
          <w:rFonts w:hint="eastAsia"/>
        </w:rPr>
        <w:t>包含在rotator设计中 ， 螺线管带来couple</w:t>
      </w:r>
      <w:r w:rsidR="005D4B85">
        <w:t xml:space="preserve"> </w:t>
      </w:r>
      <w:r w:rsidR="005D4B85">
        <w:rPr>
          <w:rFonts w:hint="eastAsia"/>
        </w:rPr>
        <w:t>所以需要解耦合，</w:t>
      </w:r>
    </w:p>
    <w:p w14:paraId="4DF16704" w14:textId="6997B679" w:rsidR="005D4B85" w:rsidRDefault="005D4B85" w:rsidP="00075F9C">
      <w:pPr>
        <w:rPr>
          <w:rFonts w:hint="eastAsia"/>
        </w:rPr>
      </w:pPr>
      <w:r>
        <w:rPr>
          <w:rFonts w:hint="eastAsia"/>
        </w:rPr>
        <w:t>王</w:t>
      </w:r>
      <w:r w:rsidR="00571C3A">
        <w:rPr>
          <w:rFonts w:hint="eastAsia"/>
        </w:rPr>
        <w:t>九庆</w:t>
      </w:r>
      <w:r>
        <w:rPr>
          <w:rFonts w:hint="eastAsia"/>
        </w:rPr>
        <w:t>：周长增加这么多能被接受吗？毕竟z和Higgs</w:t>
      </w:r>
      <w:r w:rsidR="00571C3A">
        <w:rPr>
          <w:rFonts w:hint="eastAsia"/>
        </w:rPr>
        <w:t>模式</w:t>
      </w:r>
      <w:r>
        <w:rPr>
          <w:rFonts w:hint="eastAsia"/>
        </w:rPr>
        <w:t>下周长应当相同</w:t>
      </w:r>
      <w:r w:rsidR="00571C3A">
        <w:rPr>
          <w:rFonts w:hint="eastAsia"/>
        </w:rPr>
        <w:t>，</w:t>
      </w:r>
      <w:r w:rsidR="00507AA0">
        <w:rPr>
          <w:rFonts w:hint="eastAsia"/>
        </w:rPr>
        <w:t>隧道宽度仅有6m</w:t>
      </w:r>
      <w:r w:rsidR="00507AA0">
        <w:t xml:space="preserve"> </w:t>
      </w:r>
      <w:r w:rsidR="00507AA0">
        <w:rPr>
          <w:rFonts w:hint="eastAsia"/>
        </w:rPr>
        <w:t>，增加空间有限</w:t>
      </w:r>
      <w:r w:rsidR="00571C3A">
        <w:rPr>
          <w:rFonts w:hint="eastAsia"/>
        </w:rPr>
        <w:t>。</w:t>
      </w:r>
    </w:p>
    <w:p w14:paraId="3E87B35E" w14:textId="6B4B46FC" w:rsidR="005D4B85" w:rsidRPr="00571C3A" w:rsidRDefault="005D4B85" w:rsidP="00075F9C">
      <w:r>
        <w:rPr>
          <w:rFonts w:hint="eastAsia"/>
        </w:rPr>
        <w:t>答：</w:t>
      </w:r>
      <w:r w:rsidR="00571C3A">
        <w:rPr>
          <w:rFonts w:hint="eastAsia"/>
        </w:rPr>
        <w:t>本研究中</w:t>
      </w:r>
      <w:r>
        <w:rPr>
          <w:rFonts w:hint="eastAsia"/>
        </w:rPr>
        <w:t>先与TDR脱钩</w:t>
      </w:r>
      <w:r w:rsidR="00571C3A">
        <w:rPr>
          <w:rFonts w:hint="eastAsia"/>
        </w:rPr>
        <w:t>，</w:t>
      </w:r>
      <w:r>
        <w:rPr>
          <w:rFonts w:hint="eastAsia"/>
        </w:rPr>
        <w:t>单独研究， 现在2</w:t>
      </w:r>
      <w:r>
        <w:t>.8</w:t>
      </w:r>
      <w:r>
        <w:rPr>
          <w:rFonts w:hint="eastAsia"/>
        </w:rPr>
        <w:t xml:space="preserve">km还有优化空间 </w:t>
      </w:r>
      <w:r w:rsidR="00507AA0">
        <w:rPr>
          <w:rFonts w:hint="eastAsia"/>
        </w:rPr>
        <w:t>，最低可能优化到1km</w:t>
      </w:r>
      <w:r w:rsidR="00571C3A">
        <w:rPr>
          <w:rFonts w:hint="eastAsia"/>
        </w:rPr>
        <w:t>。</w:t>
      </w:r>
      <w:r w:rsidR="005348FB">
        <w:rPr>
          <w:rFonts w:hint="eastAsia"/>
        </w:rPr>
        <w:t>且隧道有宽度，还有一定调整空间，可以后面再综合考虑。</w:t>
      </w:r>
    </w:p>
    <w:p w14:paraId="01B6175F" w14:textId="505C2187" w:rsidR="00507AA0" w:rsidRDefault="00571C3A" w:rsidP="00075F9C">
      <w:r>
        <w:rPr>
          <w:rFonts w:hint="eastAsia"/>
        </w:rPr>
        <w:t>陈</w:t>
      </w:r>
      <w:r w:rsidR="000D239D">
        <w:rPr>
          <w:rFonts w:hint="eastAsia"/>
        </w:rPr>
        <w:t>珊红：rotator要考虑</w:t>
      </w:r>
      <w:r w:rsidR="005348FB">
        <w:rPr>
          <w:rFonts w:hint="eastAsia"/>
        </w:rPr>
        <w:t>在Higgs模式</w:t>
      </w:r>
      <w:r w:rsidR="005348FB">
        <w:rPr>
          <w:rFonts w:hint="eastAsia"/>
        </w:rPr>
        <w:t>下的情况</w:t>
      </w:r>
      <w:r w:rsidR="000D239D">
        <w:rPr>
          <w:rFonts w:hint="eastAsia"/>
        </w:rPr>
        <w:t>吗？</w:t>
      </w:r>
    </w:p>
    <w:p w14:paraId="34BE61E2" w14:textId="539B88AF" w:rsidR="000D239D" w:rsidRDefault="000D239D" w:rsidP="00075F9C">
      <w:r>
        <w:rPr>
          <w:rFonts w:hint="eastAsia"/>
        </w:rPr>
        <w:t>答：目前的设计只考虑了在z模式使用，若需要还可以进一步设计</w:t>
      </w:r>
      <w:r w:rsidR="005348FB">
        <w:rPr>
          <w:rFonts w:hint="eastAsia"/>
        </w:rPr>
        <w:t>；</w:t>
      </w:r>
      <w:r>
        <w:rPr>
          <w:rFonts w:hint="eastAsia"/>
        </w:rPr>
        <w:t>Higgs模式下平衡极化度太低，注入极化束也难以保持，需要重新考虑 如加入snake等</w:t>
      </w:r>
      <w:r w:rsidR="005348FB">
        <w:rPr>
          <w:rFonts w:hint="eastAsia"/>
        </w:rPr>
        <w:t>元件</w:t>
      </w:r>
      <w:r>
        <w:rPr>
          <w:rFonts w:hint="eastAsia"/>
        </w:rPr>
        <w:t>增加退极化时间</w:t>
      </w:r>
      <w:r w:rsidR="005348FB">
        <w:rPr>
          <w:rFonts w:hint="eastAsia"/>
        </w:rPr>
        <w:t>。</w:t>
      </w:r>
    </w:p>
    <w:p w14:paraId="3162369D" w14:textId="58A6A19C" w:rsidR="000D239D" w:rsidRDefault="005348FB" w:rsidP="00075F9C">
      <w:r>
        <w:rPr>
          <w:rFonts w:hint="eastAsia"/>
        </w:rPr>
        <w:t>陈</w:t>
      </w:r>
      <w:r w:rsidR="000D239D">
        <w:rPr>
          <w:rFonts w:hint="eastAsia"/>
        </w:rPr>
        <w:t xml:space="preserve">珊红 </w:t>
      </w:r>
      <w:r>
        <w:rPr>
          <w:rFonts w:hint="eastAsia"/>
        </w:rPr>
        <w:t>：第</w:t>
      </w:r>
      <w:r w:rsidR="000D239D">
        <w:t>17</w:t>
      </w:r>
      <w:r w:rsidR="000D239D">
        <w:rPr>
          <w:rFonts w:hint="eastAsia"/>
        </w:rPr>
        <w:t>页</w:t>
      </w:r>
      <w:r>
        <w:rPr>
          <w:rFonts w:hint="eastAsia"/>
        </w:rPr>
        <w:t>中，</w:t>
      </w:r>
      <w:r w:rsidR="008C0D44">
        <w:rPr>
          <w:rFonts w:hint="eastAsia"/>
        </w:rPr>
        <w:t>为什么方案二平衡极化度下降那么多</w:t>
      </w:r>
      <w:r>
        <w:rPr>
          <w:rFonts w:hint="eastAsia"/>
        </w:rPr>
        <w:t>？</w:t>
      </w:r>
    </w:p>
    <w:p w14:paraId="0E44EF7C" w14:textId="5F4E951C" w:rsidR="008C0D44" w:rsidRDefault="008C0D44" w:rsidP="00075F9C">
      <w:r>
        <w:rPr>
          <w:rFonts w:hint="eastAsia"/>
        </w:rPr>
        <w:t>答：偏转次数太多，</w:t>
      </w:r>
      <w:r w:rsidR="005348FB">
        <w:rPr>
          <w:rFonts w:hint="eastAsia"/>
        </w:rPr>
        <w:t>可能</w:t>
      </w:r>
      <w:r>
        <w:rPr>
          <w:rFonts w:hint="eastAsia"/>
        </w:rPr>
        <w:t>每次都有可能带来退极化？</w:t>
      </w:r>
      <w:r w:rsidR="005348FB">
        <w:rPr>
          <w:rFonts w:hint="eastAsia"/>
        </w:rPr>
        <w:t>所以导致</w:t>
      </w:r>
      <w:r>
        <w:rPr>
          <w:rFonts w:hint="eastAsia"/>
        </w:rPr>
        <w:t>退极化效应太强</w:t>
      </w:r>
    </w:p>
    <w:p w14:paraId="33B120F5" w14:textId="4476C8B4" w:rsidR="008C0D44" w:rsidRDefault="005348FB" w:rsidP="00075F9C">
      <w:r>
        <w:rPr>
          <w:rFonts w:hint="eastAsia"/>
        </w:rPr>
        <w:t>王九庆：</w:t>
      </w:r>
      <w:r w:rsidR="008C0D44">
        <w:rPr>
          <w:rFonts w:hint="eastAsia"/>
        </w:rPr>
        <w:t>为什么偏转次数太多退极化强？</w:t>
      </w:r>
    </w:p>
    <w:p w14:paraId="7B93A7E9" w14:textId="4661E316" w:rsidR="008C0D44" w:rsidRDefault="005348FB" w:rsidP="00075F9C">
      <w:r>
        <w:rPr>
          <w:rFonts w:hint="eastAsia"/>
        </w:rPr>
        <w:t>答：还不清楚，</w:t>
      </w:r>
      <w:r w:rsidR="008C0D44">
        <w:rPr>
          <w:rFonts w:hint="eastAsia"/>
        </w:rPr>
        <w:t>还需要</w:t>
      </w:r>
      <w:r>
        <w:rPr>
          <w:rFonts w:hint="eastAsia"/>
        </w:rPr>
        <w:t>再</w:t>
      </w:r>
      <w:r w:rsidR="008C0D44">
        <w:rPr>
          <w:rFonts w:hint="eastAsia"/>
        </w:rPr>
        <w:t>想想</w:t>
      </w:r>
    </w:p>
    <w:p w14:paraId="6DA4C964" w14:textId="618B6DB2" w:rsidR="00E1607F" w:rsidRDefault="00E1607F" w:rsidP="00075F9C">
      <w:r>
        <w:rPr>
          <w:rFonts w:hint="eastAsia"/>
        </w:rPr>
        <w:t>王</w:t>
      </w:r>
      <w:r w:rsidR="005348FB">
        <w:rPr>
          <w:rFonts w:hint="eastAsia"/>
        </w:rPr>
        <w:t>九庆</w:t>
      </w:r>
      <w:r>
        <w:rPr>
          <w:rFonts w:hint="eastAsia"/>
        </w:rPr>
        <w:t>：为什么平衡极化度在Higgs</w:t>
      </w:r>
      <w:r w:rsidR="005348FB">
        <w:rPr>
          <w:rFonts w:hint="eastAsia"/>
        </w:rPr>
        <w:t>模式下</w:t>
      </w:r>
      <w:r>
        <w:rPr>
          <w:rFonts w:hint="eastAsia"/>
        </w:rPr>
        <w:t>很低？</w:t>
      </w:r>
      <w:r w:rsidR="005348FB">
        <w:rPr>
          <w:rFonts w:hint="eastAsia"/>
        </w:rPr>
        <w:t>平衡极化度与能量有关吗？</w:t>
      </w:r>
    </w:p>
    <w:p w14:paraId="78900305" w14:textId="71608D6D" w:rsidR="008C0D44" w:rsidRDefault="00E1607F" w:rsidP="00075F9C">
      <w:r>
        <w:rPr>
          <w:rFonts w:hint="eastAsia"/>
        </w:rPr>
        <w:t>答：平衡极化度公式中有与能量相关项， 且共振强度随能量增加而增加。这也符合之前的实际观测。</w:t>
      </w:r>
    </w:p>
    <w:p w14:paraId="6AE5A258" w14:textId="77777777" w:rsidR="00E1607F" w:rsidRPr="00E1607F" w:rsidRDefault="00E1607F" w:rsidP="00075F9C">
      <w:pPr>
        <w:rPr>
          <w:rFonts w:hint="eastAsia"/>
        </w:rPr>
      </w:pPr>
    </w:p>
    <w:p w14:paraId="3964ECFA" w14:textId="15BFCB47" w:rsidR="00E71BE3" w:rsidRPr="00B07518" w:rsidRDefault="005348FB" w:rsidP="00075F9C">
      <w:pPr>
        <w:rPr>
          <w:rFonts w:ascii="宋体" w:eastAsia="宋体" w:hAnsi="宋体"/>
          <w:b/>
          <w:bCs/>
          <w:sz w:val="28"/>
          <w:szCs w:val="28"/>
        </w:rPr>
      </w:pPr>
      <w:r w:rsidRPr="00B07518">
        <w:rPr>
          <w:rFonts w:ascii="宋体" w:eastAsia="宋体" w:hAnsi="宋体" w:hint="eastAsia"/>
          <w:b/>
          <w:bCs/>
          <w:sz w:val="28"/>
          <w:szCs w:val="28"/>
        </w:rPr>
        <w:t>报告2：陈</w:t>
      </w:r>
      <w:r w:rsidR="00E1607F" w:rsidRPr="00B07518">
        <w:rPr>
          <w:rFonts w:ascii="宋体" w:eastAsia="宋体" w:hAnsi="宋体" w:hint="eastAsia"/>
          <w:b/>
          <w:bCs/>
          <w:sz w:val="28"/>
          <w:szCs w:val="28"/>
        </w:rPr>
        <w:t>珊红</w:t>
      </w:r>
      <w:r w:rsidR="00B07518" w:rsidRPr="00B07518">
        <w:rPr>
          <w:rFonts w:ascii="宋体" w:eastAsia="宋体" w:hAnsi="宋体" w:hint="eastAsia"/>
          <w:b/>
          <w:bCs/>
          <w:sz w:val="28"/>
          <w:szCs w:val="28"/>
        </w:rPr>
        <w:t xml:space="preserve"> CEPC极化剂设计讨论</w:t>
      </w:r>
    </w:p>
    <w:p w14:paraId="03B7662E" w14:textId="1BADF3A9" w:rsidR="00E1607F" w:rsidRDefault="005348FB" w:rsidP="00075F9C">
      <w:r>
        <w:rPr>
          <w:rFonts w:hint="eastAsia"/>
        </w:rPr>
        <w:t>段哲</w:t>
      </w:r>
      <w:r w:rsidR="00923B50">
        <w:rPr>
          <w:rFonts w:hint="eastAsia"/>
        </w:rPr>
        <w:t>：</w:t>
      </w:r>
      <w:r w:rsidR="00D7719F">
        <w:rPr>
          <w:rFonts w:hint="eastAsia"/>
        </w:rPr>
        <w:t>一次散射有效事例有多少？</w:t>
      </w:r>
    </w:p>
    <w:p w14:paraId="791E75BF" w14:textId="3E36F19E" w:rsidR="00D7719F" w:rsidRDefault="005348FB" w:rsidP="00075F9C">
      <w:r>
        <w:rPr>
          <w:rFonts w:hint="eastAsia"/>
        </w:rPr>
        <w:t xml:space="preserve">答： </w:t>
      </w:r>
      <w:r w:rsidR="00D7719F">
        <w:t>2*10</w:t>
      </w:r>
      <w:r w:rsidR="00D7719F">
        <w:rPr>
          <w:rFonts w:hint="eastAsia"/>
        </w:rPr>
        <w:t xml:space="preserve">^ </w:t>
      </w:r>
      <w:r w:rsidR="00D7719F">
        <w:t>5</w:t>
      </w:r>
      <w:r>
        <w:rPr>
          <w:rFonts w:hint="eastAsia"/>
        </w:rPr>
        <w:t>个</w:t>
      </w:r>
      <w:r w:rsidR="00D7719F">
        <w:rPr>
          <w:rFonts w:hint="eastAsia"/>
        </w:rPr>
        <w:t>每秒 ， 损失的电子</w:t>
      </w:r>
      <w:r>
        <w:rPr>
          <w:rFonts w:hint="eastAsia"/>
        </w:rPr>
        <w:t>相对于束团</w:t>
      </w:r>
      <w:r w:rsidR="00D7719F">
        <w:rPr>
          <w:rFonts w:hint="eastAsia"/>
        </w:rPr>
        <w:t>非常少</w:t>
      </w:r>
      <w:r w:rsidR="00923B50">
        <w:rPr>
          <w:rFonts w:hint="eastAsia"/>
        </w:rPr>
        <w:t>，对主束的影响非常小，可以看作是无损的探测。</w:t>
      </w:r>
    </w:p>
    <w:p w14:paraId="4DFD965B" w14:textId="0CA69AF2" w:rsidR="00923B50" w:rsidRDefault="005348FB" w:rsidP="00075F9C">
      <w:r>
        <w:rPr>
          <w:rFonts w:hint="eastAsia"/>
        </w:rPr>
        <w:t>段哲：</w:t>
      </w:r>
      <w:r w:rsidR="00923B50">
        <w:rPr>
          <w:rFonts w:hint="eastAsia"/>
        </w:rPr>
        <w:t>镜子距离束流有多远？</w:t>
      </w:r>
    </w:p>
    <w:p w14:paraId="1AC3C637" w14:textId="5F54173B" w:rsidR="00923B50" w:rsidRDefault="005348FB" w:rsidP="00075F9C">
      <w:r>
        <w:rPr>
          <w:rFonts w:hint="eastAsia"/>
        </w:rPr>
        <w:t>答：</w:t>
      </w:r>
      <w:r w:rsidR="00923B50">
        <w:rPr>
          <w:rFonts w:hint="eastAsia"/>
        </w:rPr>
        <w:t>2</w:t>
      </w:r>
      <w:r w:rsidR="00923B50">
        <w:t>3.5</w:t>
      </w:r>
      <w:r w:rsidR="00923B50">
        <w:rPr>
          <w:rFonts w:hint="eastAsia"/>
        </w:rPr>
        <w:t>mm，</w:t>
      </w:r>
      <w:r w:rsidR="00FE7313">
        <w:rPr>
          <w:rFonts w:hint="eastAsia"/>
        </w:rPr>
        <w:t>但这</w:t>
      </w:r>
      <w:r w:rsidR="00923B50">
        <w:rPr>
          <w:rFonts w:hint="eastAsia"/>
        </w:rPr>
        <w:t>并非最终结果，还可以改动</w:t>
      </w:r>
      <w:r w:rsidR="00FE7313">
        <w:rPr>
          <w:rFonts w:hint="eastAsia"/>
        </w:rPr>
        <w:t>。</w:t>
      </w:r>
    </w:p>
    <w:p w14:paraId="50C2C2B6" w14:textId="44B86F7D" w:rsidR="00795B3B" w:rsidRDefault="00FE7313" w:rsidP="00075F9C">
      <w:r>
        <w:rPr>
          <w:rFonts w:hint="eastAsia"/>
        </w:rPr>
        <w:t>段哲</w:t>
      </w:r>
      <w:r w:rsidR="00795B3B">
        <w:rPr>
          <w:rFonts w:hint="eastAsia"/>
        </w:rPr>
        <w:t>：可否改为探测光子？ LAP</w:t>
      </w:r>
      <w:r>
        <w:rPr>
          <w:rFonts w:hint="eastAsia"/>
        </w:rPr>
        <w:t>就</w:t>
      </w:r>
      <w:r w:rsidR="00795B3B">
        <w:rPr>
          <w:rFonts w:hint="eastAsia"/>
        </w:rPr>
        <w:t>是探测的光子</w:t>
      </w:r>
      <w:r>
        <w:rPr>
          <w:rFonts w:hint="eastAsia"/>
        </w:rPr>
        <w:t>。</w:t>
      </w:r>
    </w:p>
    <w:p w14:paraId="1BD7A842" w14:textId="4A1ED1AB" w:rsidR="00795B3B" w:rsidRDefault="00795B3B" w:rsidP="00075F9C">
      <w:r>
        <w:rPr>
          <w:rFonts w:hint="eastAsia"/>
        </w:rPr>
        <w:t>答：光子能量太高，没有合适的探测器</w:t>
      </w:r>
    </w:p>
    <w:p w14:paraId="1B5E79EB" w14:textId="530C9BB6" w:rsidR="00A255C6" w:rsidRDefault="00A255C6" w:rsidP="00075F9C">
      <w:r>
        <w:rPr>
          <w:rFonts w:hint="eastAsia"/>
        </w:rPr>
        <w:t>王</w:t>
      </w:r>
      <w:r w:rsidR="00FE7313">
        <w:rPr>
          <w:rFonts w:hint="eastAsia"/>
        </w:rPr>
        <w:t>九庆</w:t>
      </w:r>
      <w:r>
        <w:rPr>
          <w:rFonts w:hint="eastAsia"/>
        </w:rPr>
        <w:t>：散射电子</w:t>
      </w:r>
      <w:r w:rsidR="00FE7313">
        <w:rPr>
          <w:rFonts w:hint="eastAsia"/>
        </w:rPr>
        <w:t>能量太低，所以总是</w:t>
      </w:r>
      <w:r>
        <w:rPr>
          <w:rFonts w:hint="eastAsia"/>
        </w:rPr>
        <w:t>在内侧 ， 若没有1</w:t>
      </w:r>
      <w:r>
        <w:t>00</w:t>
      </w:r>
      <w:r>
        <w:rPr>
          <w:rFonts w:hint="eastAsia"/>
        </w:rPr>
        <w:t>m的直线</w:t>
      </w:r>
      <w:r w:rsidR="00FE7313">
        <w:rPr>
          <w:rFonts w:hint="eastAsia"/>
        </w:rPr>
        <w:t>节</w:t>
      </w:r>
      <w:r>
        <w:rPr>
          <w:rFonts w:hint="eastAsia"/>
        </w:rPr>
        <w:t>，此方案就不可行？</w:t>
      </w:r>
    </w:p>
    <w:p w14:paraId="0518AB7A" w14:textId="3EA1BA4B" w:rsidR="00A255C6" w:rsidRDefault="00A255C6" w:rsidP="00075F9C">
      <w:pPr>
        <w:rPr>
          <w:rFonts w:hint="eastAsia"/>
        </w:rPr>
      </w:pPr>
      <w:r>
        <w:rPr>
          <w:rFonts w:hint="eastAsia"/>
        </w:rPr>
        <w:t>答：</w:t>
      </w:r>
      <w:r w:rsidR="00FE7313">
        <w:rPr>
          <w:rFonts w:hint="eastAsia"/>
        </w:rPr>
        <w:t>直线节只能为漂移段，不能有其他原件干扰。后续也许可以优化减少距离。</w:t>
      </w:r>
    </w:p>
    <w:p w14:paraId="337639D1" w14:textId="6C1C09F5" w:rsidR="00062D44" w:rsidRDefault="00FE7313" w:rsidP="00075F9C">
      <w:r>
        <w:rPr>
          <w:rFonts w:hint="eastAsia"/>
        </w:rPr>
        <w:t>段哲</w:t>
      </w:r>
      <w:r w:rsidR="00651C37">
        <w:rPr>
          <w:rFonts w:hint="eastAsia"/>
        </w:rPr>
        <w:t>： 估算开窗后在x方向</w:t>
      </w:r>
      <w:r w:rsidR="00534D29">
        <w:rPr>
          <w:rFonts w:hint="eastAsia"/>
        </w:rPr>
        <w:t>能</w:t>
      </w:r>
      <w:r w:rsidR="00651C37">
        <w:rPr>
          <w:rFonts w:hint="eastAsia"/>
        </w:rPr>
        <w:t>覆盖多少</w:t>
      </w:r>
      <w:r w:rsidR="00534D29">
        <w:rPr>
          <w:rFonts w:hint="eastAsia"/>
        </w:rPr>
        <w:t>长度</w:t>
      </w:r>
      <w:r w:rsidR="00651C37">
        <w:rPr>
          <w:rFonts w:hint="eastAsia"/>
        </w:rPr>
        <w:t>？可以估算亮度下降到</w:t>
      </w:r>
      <w:r w:rsidR="00534D29">
        <w:rPr>
          <w:rFonts w:hint="eastAsia"/>
        </w:rPr>
        <w:t>原来的</w:t>
      </w:r>
      <w:r w:rsidR="00651C37">
        <w:rPr>
          <w:rFonts w:hint="eastAsia"/>
        </w:rPr>
        <w:t>多少</w:t>
      </w:r>
      <w:r w:rsidR="00534D29">
        <w:rPr>
          <w:rFonts w:hint="eastAsia"/>
        </w:rPr>
        <w:t>吗</w:t>
      </w:r>
      <w:r w:rsidR="00651C37">
        <w:rPr>
          <w:rFonts w:hint="eastAsia"/>
        </w:rPr>
        <w:t>？</w:t>
      </w:r>
    </w:p>
    <w:p w14:paraId="4BFCF2DF" w14:textId="1B79537B" w:rsidR="00651C37" w:rsidRDefault="00651C37" w:rsidP="00075F9C">
      <w:pPr>
        <w:rPr>
          <w:rFonts w:hint="eastAsia"/>
        </w:rPr>
      </w:pPr>
      <w:r>
        <w:rPr>
          <w:rFonts w:hint="eastAsia"/>
        </w:rPr>
        <w:t>答：数目并不与覆盖长度完全相关，不同位置处的粒子数目不同，需要重新进行模拟</w:t>
      </w:r>
    </w:p>
    <w:p w14:paraId="168FBB91" w14:textId="10EFF507" w:rsidR="00651C37" w:rsidRDefault="00651C37" w:rsidP="00075F9C">
      <w:r>
        <w:rPr>
          <w:rFonts w:hint="eastAsia"/>
        </w:rPr>
        <w:t>王</w:t>
      </w:r>
      <w:r w:rsidR="00534D29">
        <w:rPr>
          <w:rFonts w:hint="eastAsia"/>
        </w:rPr>
        <w:t>九庆</w:t>
      </w:r>
      <w:r>
        <w:rPr>
          <w:rFonts w:hint="eastAsia"/>
        </w:rPr>
        <w:t>：之前很多机器都有类似康普顿背散射测极化的方案，这些方案在CEPC不能用吗？它们都有已经实现的工程方案。</w:t>
      </w:r>
    </w:p>
    <w:p w14:paraId="0E066040" w14:textId="7E8DE390" w:rsidR="00651C37" w:rsidRDefault="00651C37" w:rsidP="00075F9C">
      <w:r>
        <w:rPr>
          <w:rFonts w:hint="eastAsia"/>
        </w:rPr>
        <w:lastRenderedPageBreak/>
        <w:t>答：lap测散射光子，不存在上述问题</w:t>
      </w:r>
    </w:p>
    <w:p w14:paraId="60F2F00E" w14:textId="0023B74D" w:rsidR="00651C37" w:rsidRDefault="00651C37" w:rsidP="00075F9C">
      <w:r>
        <w:rPr>
          <w:rFonts w:hint="eastAsia"/>
        </w:rPr>
        <w:t>王</w:t>
      </w:r>
      <w:r w:rsidR="00534D29">
        <w:rPr>
          <w:rFonts w:hint="eastAsia"/>
        </w:rPr>
        <w:t>九庆</w:t>
      </w:r>
      <w:r>
        <w:rPr>
          <w:rFonts w:hint="eastAsia"/>
        </w:rPr>
        <w:t>：为什么没选用之前已有的工程方案？你这个方案优越性在哪？</w:t>
      </w:r>
    </w:p>
    <w:p w14:paraId="4DD88A15" w14:textId="55392672" w:rsidR="00534D29" w:rsidRDefault="00534D29" w:rsidP="00534D29">
      <w:r>
        <w:rPr>
          <w:rFonts w:hint="eastAsia"/>
        </w:rPr>
        <w:t>答：它们对整个束流管进行了改造，（我们</w:t>
      </w:r>
      <w:r>
        <w:rPr>
          <w:rFonts w:hint="eastAsia"/>
        </w:rPr>
        <w:t>的我</w:t>
      </w:r>
      <w:r>
        <w:rPr>
          <w:rFonts w:hint="eastAsia"/>
        </w:rPr>
        <w:t xml:space="preserve">问过，最好不要改造），但同时，同步辐射造成的背景影响很大 </w:t>
      </w:r>
      <w:r>
        <w:rPr>
          <w:rFonts w:hint="eastAsia"/>
        </w:rPr>
        <w:t>。</w:t>
      </w:r>
      <w:r>
        <w:rPr>
          <w:rFonts w:hint="eastAsia"/>
        </w:rPr>
        <w:t>横向极化对散射电子影响较大，对散射光子位置影响较小，所以选择测电子。（但还没有算出具体的精度），对散射 光子的能量还没有结论（lap测的是能量）</w:t>
      </w:r>
    </w:p>
    <w:p w14:paraId="798D29CE" w14:textId="2EC7296A" w:rsidR="00856436" w:rsidRDefault="00856436" w:rsidP="00075F9C">
      <w:r>
        <w:rPr>
          <w:rFonts w:hint="eastAsia"/>
        </w:rPr>
        <w:t>王</w:t>
      </w:r>
      <w:r w:rsidR="00534D29">
        <w:rPr>
          <w:rFonts w:hint="eastAsia"/>
        </w:rPr>
        <w:t>九庆</w:t>
      </w:r>
      <w:r>
        <w:rPr>
          <w:rFonts w:hint="eastAsia"/>
        </w:rPr>
        <w:t>：散射电子的能量和极化有关系吗？</w:t>
      </w:r>
    </w:p>
    <w:p w14:paraId="72A0A6A3" w14:textId="2A258295" w:rsidR="00856436" w:rsidRDefault="00534D29" w:rsidP="00075F9C">
      <w:pPr>
        <w:rPr>
          <w:rFonts w:hint="eastAsia"/>
        </w:rPr>
      </w:pPr>
      <w:r>
        <w:rPr>
          <w:rFonts w:hint="eastAsia"/>
        </w:rPr>
        <w:t>答：</w:t>
      </w:r>
      <w:r w:rsidR="00856436">
        <w:rPr>
          <w:rFonts w:hint="eastAsia"/>
        </w:rPr>
        <w:t>还没有结论。还需要对极化对散射电子、光子，测量位置、能量做一个整体的整理总结</w:t>
      </w:r>
    </w:p>
    <w:p w14:paraId="664350E5" w14:textId="633F42EC" w:rsidR="002277FD" w:rsidRDefault="00534D29" w:rsidP="00075F9C">
      <w:r>
        <w:rPr>
          <w:rFonts w:hint="eastAsia"/>
        </w:rPr>
        <w:t>段哲</w:t>
      </w:r>
      <w:r w:rsidR="002277FD">
        <w:rPr>
          <w:rFonts w:hint="eastAsia"/>
        </w:rPr>
        <w:t>：如果测纵向极化，是不是也有同样工程化的问题？（需要很长距离分开主束和散射束）</w:t>
      </w:r>
    </w:p>
    <w:p w14:paraId="620E3AB3" w14:textId="6D72B387" w:rsidR="002277FD" w:rsidRPr="002277FD" w:rsidRDefault="00534D29" w:rsidP="00075F9C">
      <w:pPr>
        <w:rPr>
          <w:rFonts w:hint="eastAsia"/>
        </w:rPr>
      </w:pPr>
      <w:r>
        <w:rPr>
          <w:rFonts w:hint="eastAsia"/>
        </w:rPr>
        <w:t>答：</w:t>
      </w:r>
      <w:r w:rsidR="002277FD">
        <w:rPr>
          <w:rFonts w:hint="eastAsia"/>
        </w:rPr>
        <w:t>纵向测的是散射光子</w:t>
      </w:r>
      <w:r w:rsidR="00A30429">
        <w:rPr>
          <w:rFonts w:hint="eastAsia"/>
        </w:rPr>
        <w:t>，</w:t>
      </w:r>
      <w:r w:rsidR="00856436">
        <w:rPr>
          <w:rFonts w:hint="eastAsia"/>
        </w:rPr>
        <w:t>与这里的问题不同。</w:t>
      </w:r>
    </w:p>
    <w:p w14:paraId="1F72FE03" w14:textId="198776D5" w:rsidR="002277FD" w:rsidRPr="002277FD" w:rsidRDefault="002277FD" w:rsidP="00075F9C"/>
    <w:p w14:paraId="7CE696A0" w14:textId="5091E8F1" w:rsidR="002277FD" w:rsidRPr="00B07518" w:rsidRDefault="00534D29" w:rsidP="00075F9C">
      <w:pPr>
        <w:rPr>
          <w:rFonts w:ascii="宋体" w:eastAsia="宋体" w:hAnsi="宋体" w:hint="eastAsia"/>
          <w:b/>
          <w:bCs/>
          <w:sz w:val="28"/>
          <w:szCs w:val="28"/>
        </w:rPr>
      </w:pPr>
      <w:r w:rsidRPr="00B07518">
        <w:rPr>
          <w:rFonts w:ascii="宋体" w:eastAsia="宋体" w:hAnsi="宋体" w:hint="eastAsia"/>
          <w:b/>
          <w:bCs/>
          <w:sz w:val="28"/>
          <w:szCs w:val="28"/>
        </w:rPr>
        <w:t>报告</w:t>
      </w:r>
      <w:r w:rsidRPr="00B07518">
        <w:rPr>
          <w:rFonts w:ascii="宋体" w:eastAsia="宋体" w:hAnsi="宋体"/>
          <w:b/>
          <w:bCs/>
          <w:sz w:val="28"/>
          <w:szCs w:val="28"/>
        </w:rPr>
        <w:t>3</w:t>
      </w:r>
      <w:r w:rsidRPr="00B07518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B07518">
        <w:rPr>
          <w:rFonts w:ascii="宋体" w:eastAsia="宋体" w:hAnsi="宋体" w:hint="eastAsia"/>
          <w:b/>
          <w:bCs/>
          <w:sz w:val="28"/>
          <w:szCs w:val="28"/>
        </w:rPr>
        <w:t>付泓瑾</w:t>
      </w:r>
      <w:r w:rsidR="002277FD" w:rsidRPr="00B07518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B07518" w:rsidRPr="00B07518">
        <w:rPr>
          <w:rFonts w:ascii="宋体" w:eastAsia="宋体" w:hAnsi="宋体" w:hint="eastAsia"/>
          <w:b/>
          <w:bCs/>
          <w:sz w:val="28"/>
          <w:szCs w:val="28"/>
        </w:rPr>
        <w:t>基于</w:t>
      </w:r>
      <w:proofErr w:type="spellStart"/>
      <w:r w:rsidR="00B07518" w:rsidRPr="00B07518">
        <w:rPr>
          <w:rFonts w:ascii="宋体" w:eastAsia="宋体" w:hAnsi="宋体" w:hint="eastAsia"/>
          <w:b/>
          <w:bCs/>
          <w:sz w:val="28"/>
          <w:szCs w:val="28"/>
        </w:rPr>
        <w:t>bmad</w:t>
      </w:r>
      <w:proofErr w:type="spellEnd"/>
      <w:r w:rsidR="00B07518" w:rsidRPr="00B07518">
        <w:rPr>
          <w:rFonts w:ascii="宋体" w:eastAsia="宋体" w:hAnsi="宋体" w:hint="eastAsia"/>
          <w:b/>
          <w:bCs/>
          <w:sz w:val="28"/>
          <w:szCs w:val="28"/>
        </w:rPr>
        <w:t>的</w:t>
      </w:r>
      <w:proofErr w:type="spellStart"/>
      <w:r w:rsidR="00B07518" w:rsidRPr="00B07518">
        <w:rPr>
          <w:rFonts w:ascii="宋体" w:eastAsia="宋体" w:hAnsi="宋体"/>
          <w:b/>
          <w:bCs/>
          <w:sz w:val="28"/>
          <w:szCs w:val="28"/>
        </w:rPr>
        <w:t>Touschek</w:t>
      </w:r>
      <w:proofErr w:type="spellEnd"/>
      <w:r w:rsidR="00B07518" w:rsidRPr="00B07518">
        <w:rPr>
          <w:rFonts w:ascii="宋体" w:eastAsia="宋体" w:hAnsi="宋体" w:hint="eastAsia"/>
          <w:b/>
          <w:bCs/>
          <w:sz w:val="28"/>
          <w:szCs w:val="28"/>
        </w:rPr>
        <w:t>寿命模拟计算</w:t>
      </w:r>
    </w:p>
    <w:p w14:paraId="4286C18E" w14:textId="5940EC5E" w:rsidR="00641C3D" w:rsidRDefault="00641C3D" w:rsidP="00075F9C">
      <w:pPr>
        <w:rPr>
          <w:rFonts w:hint="eastAsia"/>
        </w:rPr>
      </w:pPr>
      <w:r>
        <w:rPr>
          <w:rFonts w:hint="eastAsia"/>
        </w:rPr>
        <w:t>王</w:t>
      </w:r>
      <w:r w:rsidR="00534D29">
        <w:rPr>
          <w:rFonts w:hint="eastAsia"/>
        </w:rPr>
        <w:t>九庆</w:t>
      </w:r>
      <w:r>
        <w:rPr>
          <w:rFonts w:hint="eastAsia"/>
        </w:rPr>
        <w:t>：</w:t>
      </w:r>
      <w:proofErr w:type="spellStart"/>
      <w:r>
        <w:t>B</w:t>
      </w:r>
      <w:r>
        <w:rPr>
          <w:rFonts w:hint="eastAsia"/>
        </w:rPr>
        <w:t>mad</w:t>
      </w:r>
      <w:proofErr w:type="spellEnd"/>
      <w:r>
        <w:rPr>
          <w:rFonts w:hint="eastAsia"/>
        </w:rPr>
        <w:t>程序</w:t>
      </w:r>
      <w:r w:rsidR="00140336">
        <w:rPr>
          <w:rFonts w:hint="eastAsia"/>
        </w:rPr>
        <w:t>计算</w:t>
      </w:r>
      <w:r w:rsidR="00534D29">
        <w:rPr>
          <w:rFonts w:hint="eastAsia"/>
        </w:rPr>
        <w:t>TL</w:t>
      </w:r>
      <w:r w:rsidR="00140336">
        <w:rPr>
          <w:rFonts w:hint="eastAsia"/>
        </w:rPr>
        <w:t>时应该</w:t>
      </w:r>
      <w:r>
        <w:rPr>
          <w:rFonts w:hint="eastAsia"/>
        </w:rPr>
        <w:t>对发射度，流强都敏感 ，</w:t>
      </w:r>
      <w:r w:rsidR="00140336">
        <w:rPr>
          <w:rFonts w:hint="eastAsia"/>
        </w:rPr>
        <w:t>这些值</w:t>
      </w:r>
      <w:r>
        <w:rPr>
          <w:rFonts w:hint="eastAsia"/>
        </w:rPr>
        <w:t>取的多少？</w:t>
      </w:r>
    </w:p>
    <w:p w14:paraId="03BD808F" w14:textId="68445D92" w:rsidR="00641C3D" w:rsidRDefault="00140336" w:rsidP="00075F9C">
      <w:r>
        <w:rPr>
          <w:rFonts w:hint="eastAsia"/>
        </w:rPr>
        <w:t>段哲：</w:t>
      </w:r>
      <w:r w:rsidR="00641C3D">
        <w:t xml:space="preserve"> </w:t>
      </w:r>
      <w:r>
        <w:rPr>
          <w:rFonts w:hint="eastAsia"/>
        </w:rPr>
        <w:t>流强为8nc</w:t>
      </w:r>
    </w:p>
    <w:p w14:paraId="1D702F2C" w14:textId="160C2A71" w:rsidR="00641C3D" w:rsidRDefault="00140336" w:rsidP="00075F9C">
      <w:r w:rsidRPr="00487CDD">
        <w:rPr>
          <w:rFonts w:ascii="宋体" w:eastAsia="宋体" w:hAnsi="宋体" w:hint="eastAsia"/>
          <w:sz w:val="24"/>
        </w:rPr>
        <w:t>夏文昊</w:t>
      </w:r>
      <w:r w:rsidR="00641C3D">
        <w:rPr>
          <w:rFonts w:hint="eastAsia"/>
        </w:rPr>
        <w:t>：</w:t>
      </w:r>
      <w:r>
        <w:rPr>
          <w:rFonts w:hint="eastAsia"/>
        </w:rPr>
        <w:t>修改lattice中能量时，</w:t>
      </w:r>
      <w:r w:rsidR="00641C3D">
        <w:rPr>
          <w:rFonts w:hint="eastAsia"/>
        </w:rPr>
        <w:t>不应该只改能量</w:t>
      </w:r>
      <w:r>
        <w:rPr>
          <w:rFonts w:hint="eastAsia"/>
        </w:rPr>
        <w:t>，其他一些参数也应该随之改变。</w:t>
      </w:r>
    </w:p>
    <w:p w14:paraId="4A8324A4" w14:textId="352D0375" w:rsidR="00641C3D" w:rsidRDefault="00641C3D" w:rsidP="00075F9C">
      <w:r>
        <w:rPr>
          <w:rFonts w:hint="eastAsia"/>
        </w:rPr>
        <w:t>王</w:t>
      </w:r>
      <w:r w:rsidR="00140336">
        <w:rPr>
          <w:rFonts w:hint="eastAsia"/>
        </w:rPr>
        <w:t>九庆</w:t>
      </w:r>
      <w:r>
        <w:rPr>
          <w:rFonts w:hint="eastAsia"/>
        </w:rPr>
        <w:t>：不同能量</w:t>
      </w:r>
      <w:r w:rsidR="00140336">
        <w:rPr>
          <w:rFonts w:hint="eastAsia"/>
        </w:rPr>
        <w:t>下，</w:t>
      </w:r>
      <w:r>
        <w:rPr>
          <w:rFonts w:hint="eastAsia"/>
        </w:rPr>
        <w:t>平衡极化度</w:t>
      </w:r>
      <w:r w:rsidR="00140336">
        <w:rPr>
          <w:rFonts w:hint="eastAsia"/>
        </w:rPr>
        <w:t>可以达到多少？</w:t>
      </w:r>
    </w:p>
    <w:p w14:paraId="74F679C6" w14:textId="460272D7" w:rsidR="00641C3D" w:rsidRDefault="00140336" w:rsidP="00075F9C">
      <w:r>
        <w:rPr>
          <w:rFonts w:hint="eastAsia"/>
        </w:rPr>
        <w:t>段哲</w:t>
      </w:r>
      <w:r w:rsidR="00641C3D">
        <w:rPr>
          <w:rFonts w:hint="eastAsia"/>
        </w:rPr>
        <w:t>：应该都较高，螺线管</w:t>
      </w:r>
      <w:r>
        <w:rPr>
          <w:rFonts w:hint="eastAsia"/>
        </w:rPr>
        <w:t>对平衡极化度</w:t>
      </w:r>
      <w:r w:rsidR="00641C3D">
        <w:rPr>
          <w:rFonts w:hint="eastAsia"/>
        </w:rPr>
        <w:t>的影响</w:t>
      </w:r>
      <w:r>
        <w:rPr>
          <w:rFonts w:hint="eastAsia"/>
        </w:rPr>
        <w:t>较大</w:t>
      </w:r>
      <w:r w:rsidR="00641C3D">
        <w:rPr>
          <w:rFonts w:hint="eastAsia"/>
        </w:rPr>
        <w:t>，</w:t>
      </w:r>
      <w:r>
        <w:rPr>
          <w:rFonts w:hint="eastAsia"/>
        </w:rPr>
        <w:t>但</w:t>
      </w:r>
      <w:r w:rsidR="00641C3D">
        <w:rPr>
          <w:rFonts w:hint="eastAsia"/>
        </w:rPr>
        <w:t>现在算的是不含螺线管的lattice</w:t>
      </w:r>
      <w:r>
        <w:rPr>
          <w:rFonts w:hint="eastAsia"/>
        </w:rPr>
        <w:t>。</w:t>
      </w:r>
    </w:p>
    <w:p w14:paraId="4BE2D049" w14:textId="77777777" w:rsidR="00140336" w:rsidRDefault="00641C3D" w:rsidP="00075F9C">
      <w:r>
        <w:rPr>
          <w:rFonts w:hint="eastAsia"/>
        </w:rPr>
        <w:t>王</w:t>
      </w:r>
      <w:r w:rsidR="00140336">
        <w:rPr>
          <w:rFonts w:hint="eastAsia"/>
        </w:rPr>
        <w:t>九庆</w:t>
      </w:r>
      <w:r>
        <w:rPr>
          <w:rFonts w:hint="eastAsia"/>
        </w:rPr>
        <w:t>：需要对不同能量的平衡极化度做计算（TL与平衡极化度相关）</w:t>
      </w:r>
      <w:r w:rsidR="0000794A">
        <w:rPr>
          <w:rFonts w:hint="eastAsia"/>
        </w:rPr>
        <w:t>，下一步把误差考虑进去</w:t>
      </w:r>
      <w:r w:rsidR="00140336">
        <w:rPr>
          <w:rFonts w:hint="eastAsia"/>
        </w:rPr>
        <w:t>。</w:t>
      </w:r>
    </w:p>
    <w:p w14:paraId="71814C34" w14:textId="32A054D2" w:rsidR="00641C3D" w:rsidRDefault="0000794A" w:rsidP="00075F9C">
      <w:r>
        <w:rPr>
          <w:rFonts w:hint="eastAsia"/>
        </w:rPr>
        <w:t xml:space="preserve">王：BEPC环中的反馈对束流的激励会有退极化效应吗？ </w:t>
      </w:r>
    </w:p>
    <w:p w14:paraId="6652DEA2" w14:textId="59DF81AA" w:rsidR="0000794A" w:rsidRDefault="0000794A" w:rsidP="00075F9C">
      <w:r>
        <w:rPr>
          <w:rFonts w:hint="eastAsia"/>
        </w:rPr>
        <w:t>答：还需要再考虑</w:t>
      </w:r>
    </w:p>
    <w:p w14:paraId="6E7E3B3C" w14:textId="5EA45DF9" w:rsidR="0000794A" w:rsidRDefault="00140336" w:rsidP="00075F9C">
      <w:r>
        <w:rPr>
          <w:rFonts w:hint="eastAsia"/>
        </w:rPr>
        <w:t>段哲</w:t>
      </w:r>
      <w:r w:rsidR="0000794A">
        <w:rPr>
          <w:rFonts w:hint="eastAsia"/>
        </w:rPr>
        <w:t>：实际情况需要看能把</w:t>
      </w:r>
      <w:r>
        <w:rPr>
          <w:rFonts w:hint="eastAsia"/>
        </w:rPr>
        <w:t>TL</w:t>
      </w:r>
      <w:r w:rsidR="0000794A">
        <w:rPr>
          <w:rFonts w:hint="eastAsia"/>
        </w:rPr>
        <w:t>测到多准，能否看出极化对</w:t>
      </w:r>
      <w:r>
        <w:t>TL</w:t>
      </w:r>
      <w:r w:rsidR="0000794A">
        <w:rPr>
          <w:rFonts w:hint="eastAsia"/>
        </w:rPr>
        <w:t>的影响 （能否基于TL看出束流是否是极化的）</w:t>
      </w:r>
    </w:p>
    <w:p w14:paraId="0212E405" w14:textId="67BC2098" w:rsidR="001F5101" w:rsidRDefault="00140336" w:rsidP="00075F9C">
      <w:r>
        <w:rPr>
          <w:rFonts w:hint="eastAsia"/>
        </w:rPr>
        <w:t>陈</w:t>
      </w:r>
      <w:r w:rsidR="001F5101">
        <w:rPr>
          <w:rFonts w:hint="eastAsia"/>
        </w:rPr>
        <w:t>珊红：用TL是用来测能量还是极化度？</w:t>
      </w:r>
      <w:r>
        <w:rPr>
          <w:rFonts w:hint="eastAsia"/>
        </w:rPr>
        <w:t>在</w:t>
      </w:r>
      <w:r w:rsidR="001F5101">
        <w:rPr>
          <w:rFonts w:hint="eastAsia"/>
        </w:rPr>
        <w:t>别的机器上已经</w:t>
      </w:r>
      <w:r>
        <w:rPr>
          <w:rFonts w:hint="eastAsia"/>
        </w:rPr>
        <w:t>有</w:t>
      </w:r>
      <w:r w:rsidR="001F5101">
        <w:rPr>
          <w:rFonts w:hint="eastAsia"/>
        </w:rPr>
        <w:t>被用来测极化</w:t>
      </w:r>
      <w:r>
        <w:rPr>
          <w:rFonts w:hint="eastAsia"/>
        </w:rPr>
        <w:t>的</w:t>
      </w:r>
      <w:r w:rsidR="001F5101">
        <w:rPr>
          <w:rFonts w:hint="eastAsia"/>
        </w:rPr>
        <w:t>；ppt上算的结果是为了什么？</w:t>
      </w:r>
    </w:p>
    <w:p w14:paraId="27353D7E" w14:textId="7877DFE4" w:rsidR="001F5101" w:rsidRDefault="001F5101" w:rsidP="00075F9C">
      <w:r>
        <w:rPr>
          <w:rFonts w:hint="eastAsia"/>
        </w:rPr>
        <w:t>答：直接测量的是束流寿命，束流寿命主要贡献项是TL</w:t>
      </w:r>
      <w:r>
        <w:t xml:space="preserve"> </w:t>
      </w:r>
      <w:r>
        <w:rPr>
          <w:rFonts w:hint="eastAsia"/>
        </w:rPr>
        <w:t xml:space="preserve">，用来测能量 </w:t>
      </w:r>
      <w:r w:rsidR="00140336">
        <w:rPr>
          <w:rFonts w:hint="eastAsia"/>
        </w:rPr>
        <w:t>；</w:t>
      </w:r>
      <w:r>
        <w:rPr>
          <w:rFonts w:hint="eastAsia"/>
        </w:rPr>
        <w:t>还需要想想。</w:t>
      </w:r>
    </w:p>
    <w:p w14:paraId="3B9938C9" w14:textId="77777777" w:rsidR="001F5101" w:rsidRPr="001F5101" w:rsidRDefault="001F5101" w:rsidP="00075F9C">
      <w:pPr>
        <w:rPr>
          <w:rFonts w:hint="eastAsia"/>
        </w:rPr>
      </w:pPr>
    </w:p>
    <w:p w14:paraId="21F2E2ED" w14:textId="7DF851F2" w:rsidR="0000794A" w:rsidRDefault="0000794A" w:rsidP="00075F9C">
      <w:pPr>
        <w:rPr>
          <w:rFonts w:hint="eastAsia"/>
        </w:rPr>
      </w:pPr>
    </w:p>
    <w:p w14:paraId="3A6CA56E" w14:textId="355CC605" w:rsidR="0000794A" w:rsidRPr="00B07518" w:rsidRDefault="00C04AE5" w:rsidP="00075F9C">
      <w:pPr>
        <w:rPr>
          <w:rFonts w:ascii="宋体" w:eastAsia="宋体" w:hAnsi="宋体"/>
          <w:b/>
          <w:bCs/>
          <w:sz w:val="28"/>
          <w:szCs w:val="28"/>
        </w:rPr>
      </w:pPr>
      <w:r w:rsidRPr="00B07518">
        <w:rPr>
          <w:rFonts w:ascii="宋体" w:eastAsia="宋体" w:hAnsi="宋体" w:hint="eastAsia"/>
          <w:b/>
          <w:bCs/>
          <w:sz w:val="28"/>
          <w:szCs w:val="28"/>
        </w:rPr>
        <w:t>报告4</w:t>
      </w:r>
      <w:r w:rsidRPr="00B07518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B07518">
        <w:rPr>
          <w:rFonts w:ascii="宋体" w:eastAsia="宋体" w:hAnsi="宋体" w:hint="eastAsia"/>
          <w:b/>
          <w:bCs/>
          <w:sz w:val="28"/>
          <w:szCs w:val="28"/>
        </w:rPr>
        <w:t>陈涛 CEPC</w:t>
      </w:r>
      <w:r w:rsidRPr="00B07518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B07518">
        <w:rPr>
          <w:rFonts w:ascii="宋体" w:eastAsia="宋体" w:hAnsi="宋体" w:hint="eastAsia"/>
          <w:b/>
          <w:bCs/>
          <w:sz w:val="28"/>
          <w:szCs w:val="28"/>
        </w:rPr>
        <w:t>booster</w:t>
      </w:r>
      <w:r w:rsidRPr="00B07518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B07518">
        <w:rPr>
          <w:rFonts w:ascii="宋体" w:eastAsia="宋体" w:hAnsi="宋体" w:hint="eastAsia"/>
          <w:b/>
          <w:bCs/>
          <w:sz w:val="28"/>
          <w:szCs w:val="28"/>
        </w:rPr>
        <w:t>升能</w:t>
      </w:r>
      <w:r w:rsidR="00B07518" w:rsidRPr="00B07518">
        <w:rPr>
          <w:rFonts w:ascii="宋体" w:eastAsia="宋体" w:hAnsi="宋体" w:hint="eastAsia"/>
          <w:b/>
          <w:bCs/>
          <w:sz w:val="28"/>
          <w:szCs w:val="28"/>
        </w:rPr>
        <w:t>模拟</w:t>
      </w:r>
    </w:p>
    <w:p w14:paraId="5F7B640F" w14:textId="0E560EE0" w:rsidR="00C04AE5" w:rsidRDefault="00C04AE5" w:rsidP="00075F9C">
      <w:r>
        <w:rPr>
          <w:rFonts w:hint="eastAsia"/>
        </w:rPr>
        <w:t>王九庆：能否加快升能速度，增大穿越速度来使得退极化效应减小？</w:t>
      </w:r>
    </w:p>
    <w:p w14:paraId="0E0035FA" w14:textId="0BAEDE35" w:rsidR="00C04AE5" w:rsidRDefault="00C04AE5" w:rsidP="00075F9C">
      <w:r>
        <w:rPr>
          <w:rFonts w:hint="eastAsia"/>
        </w:rPr>
        <w:t>答：升能速度已经设定好，且对于束团来说单纯增加升能速度并不能完全规避退极化效应。</w:t>
      </w:r>
    </w:p>
    <w:p w14:paraId="4E8F46D5" w14:textId="77777777" w:rsidR="00B07518" w:rsidRPr="00C04AE5" w:rsidRDefault="00B07518" w:rsidP="00075F9C">
      <w:pPr>
        <w:rPr>
          <w:rFonts w:hint="eastAsia"/>
        </w:rPr>
      </w:pPr>
    </w:p>
    <w:p w14:paraId="22A774ED" w14:textId="45A12834" w:rsidR="00D80576" w:rsidRDefault="00A46056" w:rsidP="00075F9C">
      <w:r>
        <w:rPr>
          <w:rFonts w:hint="eastAsia"/>
        </w:rPr>
        <w:t>王</w:t>
      </w:r>
      <w:r w:rsidR="00C04AE5">
        <w:rPr>
          <w:rFonts w:hint="eastAsia"/>
        </w:rPr>
        <w:t>九庆</w:t>
      </w:r>
      <w:r>
        <w:rPr>
          <w:rFonts w:hint="eastAsia"/>
        </w:rPr>
        <w:t>：为什么升能速度限制在这么低？2</w:t>
      </w:r>
      <w:r>
        <w:t>.6</w:t>
      </w:r>
      <w:r>
        <w:rPr>
          <w:rFonts w:hint="eastAsia"/>
        </w:rPr>
        <w:t>s</w:t>
      </w:r>
      <w:r w:rsidR="00140336">
        <w:rPr>
          <w:rFonts w:hint="eastAsia"/>
        </w:rPr>
        <w:t>，能量升高</w:t>
      </w:r>
      <w:r w:rsidR="00140336">
        <w:t>4.5</w:t>
      </w:r>
      <w:r w:rsidR="00140336">
        <w:rPr>
          <w:rFonts w:hint="eastAsia"/>
        </w:rPr>
        <w:t>倍，相比之下北京光源仅0</w:t>
      </w:r>
      <w:r w:rsidR="00140336">
        <w:t>.4</w:t>
      </w:r>
      <w:r w:rsidR="00140336">
        <w:rPr>
          <w:rFonts w:hint="eastAsia"/>
        </w:rPr>
        <w:t>秒能量就提升了1</w:t>
      </w:r>
      <w:r w:rsidR="00140336">
        <w:t>2</w:t>
      </w:r>
      <w:r w:rsidR="00140336">
        <w:rPr>
          <w:rFonts w:hint="eastAsia"/>
        </w:rPr>
        <w:t>倍。</w:t>
      </w:r>
    </w:p>
    <w:p w14:paraId="1A7D541D" w14:textId="28C9DC7D" w:rsidR="00140336" w:rsidRDefault="00140336" w:rsidP="00075F9C">
      <w:r>
        <w:rPr>
          <w:rFonts w:hint="eastAsia"/>
        </w:rPr>
        <w:t>答：</w:t>
      </w:r>
      <w:r w:rsidR="00C04AE5">
        <w:rPr>
          <w:rFonts w:hint="eastAsia"/>
        </w:rPr>
        <w:t>升能曲线是由他人设计好的，可能是直接从Higgs模式下scale过来的。具体限制因素可能是磁铁的涡流。</w:t>
      </w:r>
    </w:p>
    <w:p w14:paraId="631C7E8D" w14:textId="77777777" w:rsidR="00C04AE5" w:rsidRDefault="00C04AE5" w:rsidP="00075F9C">
      <w:pPr>
        <w:rPr>
          <w:rFonts w:hint="eastAsia"/>
        </w:rPr>
      </w:pPr>
    </w:p>
    <w:p w14:paraId="7E088B03" w14:textId="77777777" w:rsidR="00C04AE5" w:rsidRPr="00FB56A0" w:rsidRDefault="00C04AE5" w:rsidP="00075F9C">
      <w:pPr>
        <w:rPr>
          <w:rFonts w:hint="eastAsia"/>
        </w:rPr>
      </w:pPr>
    </w:p>
    <w:sectPr w:rsidR="00C04AE5" w:rsidRPr="00FB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34AB"/>
    <w:multiLevelType w:val="hybridMultilevel"/>
    <w:tmpl w:val="6066A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F371A"/>
    <w:multiLevelType w:val="hybridMultilevel"/>
    <w:tmpl w:val="1EF4E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1A"/>
    <w:rsid w:val="0000794A"/>
    <w:rsid w:val="00062D44"/>
    <w:rsid w:val="00075F9C"/>
    <w:rsid w:val="000D239D"/>
    <w:rsid w:val="00140336"/>
    <w:rsid w:val="001F5101"/>
    <w:rsid w:val="002277FD"/>
    <w:rsid w:val="0026351D"/>
    <w:rsid w:val="00507AA0"/>
    <w:rsid w:val="005348FB"/>
    <w:rsid w:val="00534D29"/>
    <w:rsid w:val="00571C3A"/>
    <w:rsid w:val="005D4B85"/>
    <w:rsid w:val="00641C3D"/>
    <w:rsid w:val="00651C37"/>
    <w:rsid w:val="00696D91"/>
    <w:rsid w:val="00795B3B"/>
    <w:rsid w:val="00856436"/>
    <w:rsid w:val="008C0D44"/>
    <w:rsid w:val="00923B50"/>
    <w:rsid w:val="00956439"/>
    <w:rsid w:val="00A2501A"/>
    <w:rsid w:val="00A255C6"/>
    <w:rsid w:val="00A30429"/>
    <w:rsid w:val="00A46056"/>
    <w:rsid w:val="00B07518"/>
    <w:rsid w:val="00B47287"/>
    <w:rsid w:val="00C04AE5"/>
    <w:rsid w:val="00D7719F"/>
    <w:rsid w:val="00D80576"/>
    <w:rsid w:val="00E1607F"/>
    <w:rsid w:val="00E71BE3"/>
    <w:rsid w:val="00FB56A0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445BF"/>
  <w15:chartTrackingRefBased/>
  <w15:docId w15:val="{BD2939F9-A85F-2C4A-AF6E-B241B5E5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chentao201@mails.ucas.ac.cn</dc:creator>
  <cp:keywords/>
  <dc:description/>
  <cp:lastModifiedBy>chentao201@mails.ucas.ac.cn</cp:lastModifiedBy>
  <cp:revision>12</cp:revision>
  <dcterms:created xsi:type="dcterms:W3CDTF">2022-03-08T06:02:00Z</dcterms:created>
  <dcterms:modified xsi:type="dcterms:W3CDTF">2022-03-08T10:59:00Z</dcterms:modified>
</cp:coreProperties>
</file>