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2AD6" w14:textId="30BCE91C" w:rsidR="0026218B" w:rsidRDefault="0026218B" w:rsidP="0026218B">
      <w:pPr>
        <w:ind w:firstLineChars="800" w:firstLine="1680"/>
        <w:rPr>
          <w:rFonts w:ascii="宋体" w:eastAsia="宋体" w:hAnsi="宋体"/>
          <w:b/>
          <w:sz w:val="28"/>
          <w:szCs w:val="28"/>
        </w:rPr>
      </w:pPr>
      <w:r>
        <w:rPr>
          <w:rFonts w:hint="eastAsia"/>
        </w:rPr>
        <w:t xml:space="preserve">  </w:t>
      </w:r>
      <w:r>
        <w:rPr>
          <w:rFonts w:ascii="宋体" w:eastAsia="宋体" w:hAnsi="宋体" w:hint="eastAsia"/>
          <w:b/>
          <w:bCs/>
          <w:sz w:val="28"/>
          <w:szCs w:val="28"/>
        </w:rPr>
        <w:t>2</w:t>
      </w:r>
      <w:r>
        <w:rPr>
          <w:rFonts w:ascii="宋体" w:eastAsia="宋体" w:hAnsi="宋体"/>
          <w:b/>
          <w:bCs/>
          <w:sz w:val="28"/>
          <w:szCs w:val="28"/>
        </w:rPr>
        <w:t>022-</w:t>
      </w:r>
      <w:r>
        <w:rPr>
          <w:rFonts w:ascii="宋体" w:eastAsia="宋体" w:hAnsi="宋体"/>
          <w:b/>
          <w:bCs/>
          <w:sz w:val="28"/>
          <w:szCs w:val="28"/>
        </w:rPr>
        <w:t>9</w:t>
      </w:r>
      <w:r>
        <w:rPr>
          <w:rFonts w:ascii="宋体" w:eastAsia="宋体" w:hAnsi="宋体"/>
          <w:b/>
          <w:bCs/>
          <w:sz w:val="28"/>
          <w:szCs w:val="28"/>
        </w:rPr>
        <w:t>-</w:t>
      </w:r>
      <w:r>
        <w:rPr>
          <w:rFonts w:ascii="宋体" w:eastAsia="宋体" w:hAnsi="宋体"/>
          <w:b/>
          <w:bCs/>
          <w:sz w:val="28"/>
          <w:szCs w:val="28"/>
        </w:rPr>
        <w:t>27</w:t>
      </w:r>
      <w:r>
        <w:rPr>
          <w:rFonts w:ascii="宋体" w:eastAsia="宋体" w:hAnsi="宋体"/>
          <w:b/>
          <w:bCs/>
          <w:sz w:val="28"/>
          <w:szCs w:val="28"/>
        </w:rPr>
        <w:t xml:space="preserve"> </w:t>
      </w:r>
      <w:r>
        <w:rPr>
          <w:rFonts w:ascii="宋体" w:eastAsia="宋体" w:hAnsi="宋体" w:hint="eastAsia"/>
          <w:b/>
          <w:sz w:val="28"/>
          <w:szCs w:val="28"/>
        </w:rPr>
        <w:t>极化束流讨论会会议记录</w:t>
      </w:r>
    </w:p>
    <w:p w14:paraId="06041708" w14:textId="0C6FD445" w:rsidR="0026218B" w:rsidRDefault="0026218B" w:rsidP="0026218B">
      <w:r>
        <w:rPr>
          <w:rFonts w:hint="eastAsia"/>
          <w:b/>
          <w:bCs/>
        </w:rPr>
        <w:t>参加人员</w:t>
      </w:r>
      <w:r>
        <w:rPr>
          <w:rFonts w:hint="eastAsia"/>
        </w:rPr>
        <w:t>：王九庆、段哲、陈姗红、陈涛、付泓瑾</w:t>
      </w:r>
      <w:r>
        <w:rPr>
          <w:rFonts w:hint="eastAsia"/>
        </w:rPr>
        <w:t>、</w:t>
      </w:r>
      <w:r>
        <w:rPr>
          <w:rFonts w:hint="eastAsia"/>
        </w:rPr>
        <w:t>李</w:t>
      </w:r>
      <w:r>
        <w:rPr>
          <w:rFonts w:hint="eastAsia"/>
        </w:rPr>
        <w:t>民</w:t>
      </w:r>
      <w:r>
        <w:rPr>
          <w:rFonts w:hint="eastAsia"/>
        </w:rPr>
        <w:t>祥</w:t>
      </w:r>
    </w:p>
    <w:p w14:paraId="6A92A48E" w14:textId="77777777" w:rsidR="0026218B" w:rsidRDefault="0026218B">
      <w:pPr>
        <w:rPr>
          <w:b/>
          <w:bCs/>
        </w:rPr>
      </w:pPr>
    </w:p>
    <w:p w14:paraId="009500C8" w14:textId="478B2FB7" w:rsidR="0026218B" w:rsidRDefault="0026218B">
      <w:r w:rsidRPr="00666084">
        <w:rPr>
          <w:rFonts w:hint="eastAsia"/>
          <w:b/>
          <w:bCs/>
        </w:rPr>
        <w:t>报告1</w:t>
      </w:r>
      <w:r>
        <w:t>:</w:t>
      </w:r>
      <w:r>
        <w:rPr>
          <w:rFonts w:hint="eastAsia"/>
        </w:rPr>
        <w:t>（</w:t>
      </w:r>
      <w:r>
        <w:rPr>
          <w:rFonts w:hint="eastAsia"/>
        </w:rPr>
        <w:t>陈姗红</w:t>
      </w:r>
      <w:r>
        <w:t>）</w:t>
      </w:r>
      <w:r w:rsidRPr="0026218B">
        <w:t>Super B</w:t>
      </w:r>
      <w:r>
        <w:rPr>
          <w:rFonts w:hint="eastAsia"/>
        </w:rPr>
        <w:t>和FCC中极化剂的设计</w:t>
      </w:r>
    </w:p>
    <w:p w14:paraId="41B24863" w14:textId="6F8FCDB0" w:rsidR="0026218B" w:rsidRDefault="0026218B"/>
    <w:p w14:paraId="01A83C75" w14:textId="77777777" w:rsidR="0026218B" w:rsidRDefault="0026218B" w:rsidP="0026218B">
      <w:r w:rsidRPr="00666084">
        <w:rPr>
          <w:rFonts w:hint="eastAsia"/>
          <w:b/>
          <w:bCs/>
        </w:rPr>
        <w:t>讨论</w:t>
      </w:r>
      <w:r>
        <w:rPr>
          <w:rFonts w:hint="eastAsia"/>
        </w:rPr>
        <w:t>：</w:t>
      </w:r>
    </w:p>
    <w:p w14:paraId="2250DB2E" w14:textId="40F7052F" w:rsidR="0026218B" w:rsidRDefault="0026218B" w:rsidP="00FE6143">
      <w:pPr>
        <w:pStyle w:val="a3"/>
        <w:numPr>
          <w:ilvl w:val="0"/>
          <w:numId w:val="1"/>
        </w:numPr>
        <w:ind w:firstLineChars="0"/>
      </w:pPr>
      <w:r>
        <w:rPr>
          <w:rFonts w:hint="eastAsia"/>
        </w:rPr>
        <w:t>段哲：</w:t>
      </w:r>
      <w:r w:rsidR="00FE6143">
        <w:t>F</w:t>
      </w:r>
      <w:r w:rsidR="00FE6143">
        <w:rPr>
          <w:rFonts w:hint="eastAsia"/>
        </w:rPr>
        <w:t>CC中</w:t>
      </w:r>
      <w:r w:rsidR="00FE6143">
        <w:rPr>
          <w:rFonts w:hint="eastAsia"/>
        </w:rPr>
        <w:t>探测器</w:t>
      </w:r>
      <w:r w:rsidR="00FE6143">
        <w:rPr>
          <w:rFonts w:hint="eastAsia"/>
        </w:rPr>
        <w:t>的方向是怎么摆的？</w:t>
      </w:r>
    </w:p>
    <w:p w14:paraId="1AD037BD" w14:textId="1F7FE25C" w:rsidR="00FE6143" w:rsidRDefault="00FE6143" w:rsidP="00FE6143">
      <w:pPr>
        <w:ind w:left="420"/>
      </w:pPr>
      <w:r>
        <w:rPr>
          <w:rFonts w:hint="eastAsia"/>
        </w:rPr>
        <w:t>答：还是垂直于径向。</w:t>
      </w:r>
    </w:p>
    <w:p w14:paraId="374E2D70" w14:textId="15969686" w:rsidR="004E1A72" w:rsidRDefault="004E1A72" w:rsidP="004E1A72">
      <w:pPr>
        <w:pStyle w:val="a3"/>
        <w:numPr>
          <w:ilvl w:val="0"/>
          <w:numId w:val="1"/>
        </w:numPr>
        <w:ind w:firstLineChars="0"/>
      </w:pPr>
      <w:r>
        <w:rPr>
          <w:rFonts w:hint="eastAsia"/>
        </w:rPr>
        <w:t>段哲：为什么这里只需要很短的时间就可以得到精确度较高的结果？</w:t>
      </w:r>
    </w:p>
    <w:p w14:paraId="23D6766A" w14:textId="77777777" w:rsidR="004E1A72" w:rsidRDefault="004E1A72" w:rsidP="004E1A72">
      <w:pPr>
        <w:ind w:left="420"/>
      </w:pPr>
      <w:r>
        <w:rPr>
          <w:rFonts w:hint="eastAsia"/>
        </w:rPr>
        <w:t>答：ppt里显示的只有统计误差，没有系统误差，而且在我查到的文章中没有提到取的数据量多少，因此这个问题还不清楚。</w:t>
      </w:r>
    </w:p>
    <w:p w14:paraId="5DD33C22" w14:textId="77777777" w:rsidR="000878D1" w:rsidRDefault="004E1A72" w:rsidP="004E1A72">
      <w:pPr>
        <w:pStyle w:val="a3"/>
        <w:numPr>
          <w:ilvl w:val="0"/>
          <w:numId w:val="1"/>
        </w:numPr>
        <w:ind w:firstLineChars="0"/>
      </w:pPr>
      <w:r>
        <w:rPr>
          <w:rFonts w:hint="eastAsia"/>
        </w:rPr>
        <w:t>李民祥</w:t>
      </w:r>
      <w:r>
        <w:rPr>
          <w:rFonts w:hint="eastAsia"/>
        </w:rPr>
        <w:t>：第九页和第十页中散射电子的分布随极化变化十分明显，和之前模拟的结</w:t>
      </w:r>
    </w:p>
    <w:p w14:paraId="081BB852" w14:textId="4D19475B" w:rsidR="004E1A72" w:rsidRDefault="004E1A72" w:rsidP="000878D1">
      <w:pPr>
        <w:ind w:left="420"/>
      </w:pPr>
      <w:r>
        <w:rPr>
          <w:rFonts w:hint="eastAsia"/>
        </w:rPr>
        <w:t>果看上去似乎不一致，为什么？</w:t>
      </w:r>
    </w:p>
    <w:p w14:paraId="4D23C4E6" w14:textId="34350434" w:rsidR="004E1A72" w:rsidRDefault="004E1A72" w:rsidP="004E1A72">
      <w:pPr>
        <w:ind w:left="420"/>
      </w:pPr>
      <w:r>
        <w:rPr>
          <w:rFonts w:hint="eastAsia"/>
        </w:rPr>
        <w:t>答：</w:t>
      </w:r>
      <w:r w:rsidR="005E3319" w:rsidRPr="005E3319">
        <w:t>前后两张图不一样，后者是探测器记录了一部分散射电子，前者是全部的散射电子，从视觉上看着图不一样，不是极化导致的</w:t>
      </w:r>
      <w:r w:rsidR="005E3319">
        <w:rPr>
          <w:rFonts w:hint="eastAsia"/>
        </w:rPr>
        <w:t>。</w:t>
      </w:r>
    </w:p>
    <w:p w14:paraId="007F0F5C" w14:textId="547C71AA" w:rsidR="00907CFB" w:rsidRDefault="00907CFB" w:rsidP="00907CFB">
      <w:pPr>
        <w:pStyle w:val="a3"/>
        <w:numPr>
          <w:ilvl w:val="0"/>
          <w:numId w:val="1"/>
        </w:numPr>
        <w:ind w:firstLineChars="0"/>
      </w:pPr>
      <w:r>
        <w:rPr>
          <w:rFonts w:hint="eastAsia"/>
        </w:rPr>
        <w:t>王九庆：ppt中的设计引入了激光的偏振，在你的方案里有吗？</w:t>
      </w:r>
    </w:p>
    <w:p w14:paraId="452165C4" w14:textId="75677E64" w:rsidR="00907CFB" w:rsidRDefault="00907CFB" w:rsidP="00907CFB">
      <w:pPr>
        <w:ind w:left="420"/>
      </w:pPr>
      <w:r>
        <w:rPr>
          <w:rFonts w:hint="eastAsia"/>
        </w:rPr>
        <w:t>答：我的方案中使用的也是线偏振的激光。</w:t>
      </w:r>
    </w:p>
    <w:p w14:paraId="0324508D" w14:textId="77777777" w:rsidR="000878D1" w:rsidRDefault="00907CFB" w:rsidP="00907CFB">
      <w:pPr>
        <w:pStyle w:val="a3"/>
        <w:numPr>
          <w:ilvl w:val="0"/>
          <w:numId w:val="1"/>
        </w:numPr>
        <w:ind w:firstLineChars="0"/>
      </w:pPr>
      <w:r>
        <w:rPr>
          <w:rFonts w:hint="eastAsia"/>
        </w:rPr>
        <w:t>段哲：在第八页和第九页的表中得到的</w:t>
      </w:r>
      <m:oMath>
        <m:sSub>
          <m:sSubPr>
            <m:ctrlPr>
              <w:rPr>
                <w:rFonts w:ascii="Cambria Math" w:hAnsi="Cambria Math"/>
                <w:i/>
              </w:rPr>
            </m:ctrlPr>
          </m:sSubPr>
          <m:e>
            <m:r>
              <w:rPr>
                <w:rFonts w:ascii="Cambria Math" w:hAnsi="Cambria Math"/>
              </w:rPr>
              <m:t>ξ</m:t>
            </m:r>
          </m:e>
          <m:sub>
            <m:r>
              <w:rPr>
                <w:rFonts w:ascii="Cambria Math" w:hAnsi="Cambria Math"/>
              </w:rPr>
              <m:t>3</m:t>
            </m:r>
          </m:sub>
        </m:sSub>
      </m:oMath>
      <w:r w:rsidR="005E3319">
        <w:rPr>
          <w:rFonts w:hint="eastAsia"/>
        </w:rPr>
        <w:t>似乎总和其他乘在一起出现，无法分开，</w:t>
      </w:r>
    </w:p>
    <w:p w14:paraId="1E68BEDD" w14:textId="14EA7F5A" w:rsidR="00907CFB" w:rsidRDefault="005E3319" w:rsidP="000878D1">
      <w:pPr>
        <w:ind w:left="420"/>
      </w:pPr>
      <w:r>
        <w:rPr>
          <w:rFonts w:hint="eastAsia"/>
        </w:rPr>
        <w:t>是吗？</w:t>
      </w:r>
    </w:p>
    <w:p w14:paraId="76897DA4" w14:textId="62F8BF15" w:rsidR="005E3319" w:rsidRPr="005E3319" w:rsidRDefault="005E3319" w:rsidP="005E3319">
      <w:pPr>
        <w:ind w:left="420"/>
        <w:rPr>
          <w:rFonts w:hint="eastAsia"/>
        </w:rPr>
      </w:pPr>
      <w:r>
        <w:rPr>
          <w:rFonts w:hint="eastAsia"/>
        </w:rPr>
        <w:t>答：实际测量得到的就是</w:t>
      </w:r>
      <m:oMath>
        <m:sSub>
          <m:sSubPr>
            <m:ctrlPr>
              <w:rPr>
                <w:rFonts w:ascii="Cambria Math" w:hAnsi="Cambria Math"/>
                <w:i/>
              </w:rPr>
            </m:ctrlPr>
          </m:sSubPr>
          <m:e>
            <m:r>
              <w:rPr>
                <w:rFonts w:ascii="Cambria Math" w:hAnsi="Cambria Math"/>
              </w:rPr>
              <m:t>ξ</m:t>
            </m:r>
          </m:e>
          <m:sub>
            <m:r>
              <w:rPr>
                <w:rFonts w:ascii="Cambria Math" w:hAnsi="Cambria Math"/>
              </w:rPr>
              <m:t>3</m:t>
            </m:r>
          </m:sub>
        </m:sSub>
      </m:oMath>
      <w:r>
        <w:rPr>
          <w:rFonts w:hint="eastAsia"/>
        </w:rPr>
        <w:t>和其他量的乘积，所以</w:t>
      </w:r>
      <m:oMath>
        <m:sSub>
          <m:sSubPr>
            <m:ctrlPr>
              <w:rPr>
                <w:rFonts w:ascii="Cambria Math" w:hAnsi="Cambria Math"/>
                <w:i/>
              </w:rPr>
            </m:ctrlPr>
          </m:sSubPr>
          <m:e>
            <m:r>
              <w:rPr>
                <w:rFonts w:ascii="Cambria Math" w:hAnsi="Cambria Math"/>
              </w:rPr>
              <m:t>ξ</m:t>
            </m:r>
          </m:e>
          <m:sub>
            <m:r>
              <w:rPr>
                <w:rFonts w:ascii="Cambria Math" w:hAnsi="Cambria Math"/>
              </w:rPr>
              <m:t>3</m:t>
            </m:r>
          </m:sub>
        </m:sSub>
      </m:oMath>
      <w:r>
        <w:rPr>
          <w:rFonts w:hint="eastAsia"/>
        </w:rPr>
        <w:t>的数值也是系统误差的来源之一。</w:t>
      </w:r>
    </w:p>
    <w:p w14:paraId="7AD2BCF7" w14:textId="12F53880" w:rsidR="0026218B" w:rsidRDefault="0026218B">
      <w:pPr>
        <w:rPr>
          <w:rFonts w:hint="eastAsia"/>
        </w:rPr>
      </w:pPr>
    </w:p>
    <w:p w14:paraId="633BF2C1" w14:textId="77777777" w:rsidR="0026218B" w:rsidRDefault="0026218B"/>
    <w:p w14:paraId="66F1837B" w14:textId="75C73ABC" w:rsidR="00065ED6" w:rsidRDefault="005E3319">
      <w:pPr>
        <w:rPr>
          <w:rFonts w:hint="eastAsia"/>
        </w:rPr>
      </w:pPr>
      <w:r w:rsidRPr="00666084">
        <w:rPr>
          <w:rFonts w:hint="eastAsia"/>
          <w:b/>
          <w:bCs/>
        </w:rPr>
        <w:t>报告</w:t>
      </w:r>
      <w:r>
        <w:rPr>
          <w:b/>
          <w:bCs/>
        </w:rPr>
        <w:t>2</w:t>
      </w:r>
      <w:r>
        <w:t>:</w:t>
      </w:r>
      <w:r>
        <w:t xml:space="preserve"> </w:t>
      </w:r>
      <w:r>
        <w:rPr>
          <w:rFonts w:hint="eastAsia"/>
        </w:rPr>
        <w:t>（陈涛）CEPC纵向极化目前结果总结</w:t>
      </w:r>
    </w:p>
    <w:p w14:paraId="728A0F15" w14:textId="77777777" w:rsidR="005E3319" w:rsidRDefault="005E3319"/>
    <w:p w14:paraId="35719815" w14:textId="61E4366B" w:rsidR="005E3319" w:rsidRDefault="005E3319" w:rsidP="005E3319">
      <w:r w:rsidRPr="00666084">
        <w:rPr>
          <w:rFonts w:hint="eastAsia"/>
          <w:b/>
          <w:bCs/>
        </w:rPr>
        <w:t>讨论</w:t>
      </w:r>
      <w:r>
        <w:rPr>
          <w:rFonts w:hint="eastAsia"/>
        </w:rPr>
        <w:t>：</w:t>
      </w:r>
    </w:p>
    <w:p w14:paraId="64D7C6CE" w14:textId="30E1B616" w:rsidR="000878D1" w:rsidRDefault="005E3319" w:rsidP="000878D1">
      <w:pPr>
        <w:pStyle w:val="a3"/>
        <w:numPr>
          <w:ilvl w:val="0"/>
          <w:numId w:val="2"/>
        </w:numPr>
        <w:ind w:firstLineChars="0"/>
      </w:pPr>
      <w:r>
        <w:rPr>
          <w:rFonts w:hint="eastAsia"/>
        </w:rPr>
        <w:t>李民祥：</w:t>
      </w:r>
      <w:r w:rsidR="000878D1">
        <w:rPr>
          <w:rFonts w:hint="eastAsia"/>
        </w:rPr>
        <w:t>对于退极化共振强度，我看到之前在另一篇EIC的文章中也有类似的结</w:t>
      </w:r>
    </w:p>
    <w:p w14:paraId="0BF38451" w14:textId="5E75B619" w:rsidR="005E3319" w:rsidRDefault="000878D1" w:rsidP="000878D1">
      <w:pPr>
        <w:ind w:left="420"/>
      </w:pPr>
      <w:r>
        <w:rPr>
          <w:rFonts w:hint="eastAsia"/>
        </w:rPr>
        <w:t>果，他们是不是同样原理？</w:t>
      </w:r>
    </w:p>
    <w:p w14:paraId="6D2CB85B" w14:textId="36FFB241" w:rsidR="000878D1" w:rsidRDefault="000878D1" w:rsidP="000878D1">
      <w:pPr>
        <w:ind w:left="420"/>
      </w:pPr>
      <w:r>
        <w:rPr>
          <w:rFonts w:hint="eastAsia"/>
        </w:rPr>
        <w:t>答：是，但是EIC的能量只有1</w:t>
      </w:r>
      <w:r>
        <w:t>8</w:t>
      </w:r>
      <w:r>
        <w:rPr>
          <w:rFonts w:hint="eastAsia"/>
        </w:rPr>
        <w:t>GeV，且环周长只有几百米，目前的工作把能量提升了一个数量级</w:t>
      </w:r>
      <w:r w:rsidR="00C237B8">
        <w:rPr>
          <w:rFonts w:hint="eastAsia"/>
        </w:rPr>
        <w:t>；这样的结果是大家普遍没有预期到的。</w:t>
      </w:r>
    </w:p>
    <w:p w14:paraId="07F50D4C" w14:textId="310B7AF3" w:rsidR="00C237B8" w:rsidRDefault="00C237B8" w:rsidP="000878D1">
      <w:pPr>
        <w:ind w:left="420"/>
      </w:pPr>
      <w:r>
        <w:rPr>
          <w:rFonts w:hint="eastAsia"/>
        </w:rPr>
        <w:t>2</w:t>
      </w:r>
      <w:r>
        <w:t xml:space="preserve">. </w:t>
      </w:r>
      <w:r>
        <w:rPr>
          <w:rFonts w:hint="eastAsia"/>
        </w:rPr>
        <w:t>李民祥：</w:t>
      </w:r>
      <w:r>
        <w:rPr>
          <w:rFonts w:hint="eastAsia"/>
        </w:rPr>
        <w:t>在计算直线节对积分贡献的时候，如果直接将弧区部分去掉，那么剩余部分的光学应该是能接上的。</w:t>
      </w:r>
    </w:p>
    <w:p w14:paraId="2078808A" w14:textId="5BE47642" w:rsidR="00C237B8" w:rsidRDefault="00C237B8" w:rsidP="000878D1">
      <w:pPr>
        <w:ind w:left="420"/>
      </w:pPr>
      <w:r>
        <w:rPr>
          <w:rFonts w:hint="eastAsia"/>
        </w:rPr>
        <w:t>段哲：对，所以在去除弧区时应该注意上一段直线节末尾的光学参数和下一段直线节开始部分需要一致。</w:t>
      </w:r>
    </w:p>
    <w:p w14:paraId="6699A3AE" w14:textId="083ED0D6" w:rsidR="00C237B8" w:rsidRDefault="00C237B8" w:rsidP="000878D1">
      <w:pPr>
        <w:ind w:left="420"/>
      </w:pPr>
      <w:r>
        <w:rPr>
          <w:rFonts w:hint="eastAsia"/>
        </w:rPr>
        <w:t>答：我会再仔细对这个问题进行检查。</w:t>
      </w:r>
    </w:p>
    <w:p w14:paraId="6CDE4734" w14:textId="4E5EE81E" w:rsidR="00255B80" w:rsidRDefault="00255B80" w:rsidP="000878D1">
      <w:pPr>
        <w:ind w:left="420"/>
      </w:pPr>
      <w:r>
        <w:t xml:space="preserve">3. </w:t>
      </w:r>
      <w:r>
        <w:rPr>
          <w:rFonts w:hint="eastAsia"/>
        </w:rPr>
        <w:t>段哲</w:t>
      </w:r>
      <w:r>
        <w:rPr>
          <w:rFonts w:hint="eastAsia"/>
        </w:rPr>
        <w:t>：直线节贡献部分有没有周期性？</w:t>
      </w:r>
    </w:p>
    <w:p w14:paraId="29FBB904" w14:textId="7686C987" w:rsidR="00255B80" w:rsidRPr="00255B80" w:rsidRDefault="00255B80" w:rsidP="000878D1">
      <w:pPr>
        <w:ind w:left="420"/>
        <w:rPr>
          <w:rFonts w:hint="eastAsia"/>
        </w:rPr>
      </w:pPr>
      <w:r>
        <w:rPr>
          <w:rFonts w:hint="eastAsia"/>
        </w:rPr>
        <w:t>答：周琦不是很明显，但还是可以看出一部分周期性，周期大概是几十，还不清楚周期对应的规律。</w:t>
      </w:r>
    </w:p>
    <w:p w14:paraId="1C103677" w14:textId="6B94201E" w:rsidR="000878D1" w:rsidRDefault="00255B80" w:rsidP="000878D1">
      <w:pPr>
        <w:ind w:left="420"/>
      </w:pPr>
      <w:r>
        <w:t>4</w:t>
      </w:r>
      <w:r w:rsidR="000878D1">
        <w:t xml:space="preserve">. </w:t>
      </w:r>
      <w:r w:rsidR="000878D1">
        <w:rPr>
          <w:rFonts w:hint="eastAsia"/>
        </w:rPr>
        <w:t>段哲：</w:t>
      </w:r>
      <w:r w:rsidR="00C237B8">
        <w:rPr>
          <w:rFonts w:hint="eastAsia"/>
        </w:rPr>
        <w:t>计算直线节贡献时还可以试试另一种办法，利用理论公式算出弧区的贡献，再用总的结果相减。</w:t>
      </w:r>
    </w:p>
    <w:p w14:paraId="580A883D" w14:textId="4992B8D9" w:rsidR="00C237B8" w:rsidRPr="00C237B8" w:rsidRDefault="00C237B8" w:rsidP="000878D1">
      <w:pPr>
        <w:ind w:left="420"/>
        <w:rPr>
          <w:rFonts w:hint="eastAsia"/>
        </w:rPr>
      </w:pPr>
      <w:r>
        <w:rPr>
          <w:rFonts w:hint="eastAsia"/>
        </w:rPr>
        <w:t>答：好办法，我会去尝试。</w:t>
      </w:r>
    </w:p>
    <w:p w14:paraId="0B088A14" w14:textId="1827D8C4" w:rsidR="005E3319" w:rsidRDefault="005E3319" w:rsidP="005E3319">
      <w:pPr>
        <w:rPr>
          <w:rFonts w:hint="eastAsia"/>
        </w:rPr>
      </w:pPr>
    </w:p>
    <w:p w14:paraId="0EA06FCD" w14:textId="77777777" w:rsidR="000C1A18" w:rsidRDefault="000C1A18">
      <w:pPr>
        <w:rPr>
          <w:rFonts w:hint="eastAsia"/>
        </w:rPr>
      </w:pPr>
    </w:p>
    <w:p w14:paraId="1207C7D0" w14:textId="780A842C" w:rsidR="00255B80" w:rsidRDefault="00255B80">
      <w:r w:rsidRPr="00666084">
        <w:rPr>
          <w:rFonts w:hint="eastAsia"/>
          <w:b/>
          <w:bCs/>
        </w:rPr>
        <w:t>报告</w:t>
      </w:r>
      <w:r>
        <w:rPr>
          <w:b/>
          <w:bCs/>
        </w:rPr>
        <w:t>3</w:t>
      </w:r>
      <w:r>
        <w:t>:</w:t>
      </w:r>
      <w:r>
        <w:rPr>
          <w:rFonts w:hint="eastAsia"/>
        </w:rPr>
        <w:t>（</w:t>
      </w:r>
      <w:r>
        <w:rPr>
          <w:rFonts w:hint="eastAsia"/>
        </w:rPr>
        <w:t>付泓瑾</w:t>
      </w:r>
      <w:r>
        <w:rPr>
          <w:rFonts w:hint="eastAsia"/>
        </w:rPr>
        <w:t>）束流寿命曲线的拟合结果以及共振退极化实验的初步预想</w:t>
      </w:r>
    </w:p>
    <w:p w14:paraId="58D126AF" w14:textId="77777777" w:rsidR="008311D0" w:rsidRDefault="008311D0" w:rsidP="008311D0">
      <w:r w:rsidRPr="00666084">
        <w:rPr>
          <w:rFonts w:hint="eastAsia"/>
          <w:b/>
          <w:bCs/>
        </w:rPr>
        <w:lastRenderedPageBreak/>
        <w:t>讨论</w:t>
      </w:r>
      <w:r>
        <w:rPr>
          <w:rFonts w:hint="eastAsia"/>
        </w:rPr>
        <w:t>：</w:t>
      </w:r>
    </w:p>
    <w:p w14:paraId="467D87D7" w14:textId="77777777" w:rsidR="008311D0" w:rsidRDefault="008311D0">
      <w:pPr>
        <w:rPr>
          <w:rFonts w:hint="eastAsia"/>
        </w:rPr>
      </w:pPr>
    </w:p>
    <w:p w14:paraId="524309FD" w14:textId="68607CD4" w:rsidR="002506EB" w:rsidRDefault="00255B80" w:rsidP="008311D0">
      <w:pPr>
        <w:pStyle w:val="a3"/>
        <w:numPr>
          <w:ilvl w:val="0"/>
          <w:numId w:val="3"/>
        </w:numPr>
        <w:ind w:firstLineChars="0"/>
      </w:pPr>
      <w:r>
        <w:rPr>
          <w:rFonts w:hint="eastAsia"/>
        </w:rPr>
        <w:t>段哲、</w:t>
      </w:r>
      <w:r>
        <w:rPr>
          <w:rFonts w:hint="eastAsia"/>
        </w:rPr>
        <w:t>陈姗红</w:t>
      </w:r>
      <w:r w:rsidR="002506EB">
        <w:rPr>
          <w:rFonts w:hint="eastAsia"/>
        </w:rPr>
        <w:t>：</w:t>
      </w:r>
      <w:r>
        <w:rPr>
          <w:rFonts w:hint="eastAsia"/>
        </w:rPr>
        <w:t>拟合数据时，不能</w:t>
      </w:r>
      <w:r w:rsidR="00A934CE">
        <w:rPr>
          <w:rFonts w:hint="eastAsia"/>
        </w:rPr>
        <w:t>随意将数据剔除。</w:t>
      </w:r>
    </w:p>
    <w:p w14:paraId="07AFD7FE" w14:textId="6690C13D" w:rsidR="00A934CE" w:rsidRDefault="00A934CE" w:rsidP="008311D0">
      <w:pPr>
        <w:ind w:left="420"/>
      </w:pPr>
      <w:r>
        <w:rPr>
          <w:rFonts w:hint="eastAsia"/>
        </w:rPr>
        <w:t>答：因为这一段数据明显和理论不符合，不剔除的话对拟合结果影响很大。</w:t>
      </w:r>
    </w:p>
    <w:p w14:paraId="5A523659" w14:textId="7716E4EE" w:rsidR="00A934CE" w:rsidRDefault="00A934CE" w:rsidP="008311D0">
      <w:pPr>
        <w:ind w:left="420"/>
      </w:pPr>
      <w:r>
        <w:rPr>
          <w:rFonts w:hint="eastAsia"/>
        </w:rPr>
        <w:t>段哲</w:t>
      </w:r>
      <w:r w:rsidR="004C0BC7">
        <w:rPr>
          <w:rFonts w:hint="eastAsia"/>
        </w:rPr>
        <w:t>、王九庆</w:t>
      </w:r>
      <w:r>
        <w:rPr>
          <w:rFonts w:hint="eastAsia"/>
        </w:rPr>
        <w:t>：当数据和理论不符合时，应该修改理论（也就是拟合公式）来使得理论符合实验结果，而不是修改数据。</w:t>
      </w:r>
    </w:p>
    <w:p w14:paraId="44596B08" w14:textId="0CBF6E46" w:rsidR="00CA08C7" w:rsidRDefault="00CA08C7" w:rsidP="008311D0">
      <w:pPr>
        <w:ind w:left="420"/>
        <w:rPr>
          <w:rFonts w:hint="eastAsia"/>
        </w:rPr>
      </w:pPr>
      <w:r>
        <w:rPr>
          <w:rFonts w:hint="eastAsia"/>
        </w:rPr>
        <w:t>陈姗红</w:t>
      </w:r>
      <w:r>
        <w:rPr>
          <w:rFonts w:hint="eastAsia"/>
        </w:rPr>
        <w:t>：</w:t>
      </w:r>
      <w:r>
        <w:rPr>
          <w:rFonts w:hint="eastAsia"/>
        </w:rPr>
        <w:t>拟合只是工具，不能因为工具改变物理！</w:t>
      </w:r>
    </w:p>
    <w:p w14:paraId="2A01A0E6" w14:textId="756F05E0" w:rsidR="002506EB" w:rsidRDefault="00A934CE" w:rsidP="008311D0">
      <w:pPr>
        <w:pStyle w:val="a3"/>
        <w:numPr>
          <w:ilvl w:val="0"/>
          <w:numId w:val="3"/>
        </w:numPr>
        <w:ind w:firstLineChars="0"/>
      </w:pPr>
      <w:r>
        <w:rPr>
          <w:rFonts w:hint="eastAsia"/>
        </w:rPr>
        <w:t>段哲：第三页中</w:t>
      </w:r>
      <w:r w:rsidR="002506EB">
        <w:rPr>
          <w:rFonts w:hint="eastAsia"/>
        </w:rPr>
        <w:t>曲线为什么</w:t>
      </w:r>
      <w:r>
        <w:rPr>
          <w:rFonts w:hint="eastAsia"/>
        </w:rPr>
        <w:t>有一段</w:t>
      </w:r>
      <w:r w:rsidR="002506EB">
        <w:rPr>
          <w:rFonts w:hint="eastAsia"/>
        </w:rPr>
        <w:t>先下降？</w:t>
      </w:r>
    </w:p>
    <w:p w14:paraId="11228C5A" w14:textId="2B3979EF" w:rsidR="00A934CE" w:rsidRDefault="00A934CE" w:rsidP="008311D0">
      <w:pPr>
        <w:ind w:left="420"/>
      </w:pPr>
      <w:r>
        <w:rPr>
          <w:rFonts w:hint="eastAsia"/>
        </w:rPr>
        <w:t>答：下降段是小于零的部分，曲线本身就是这样的。这是拟合程序自动延伸过去的，不具有实际的物理意义。</w:t>
      </w:r>
    </w:p>
    <w:p w14:paraId="57079180" w14:textId="713B0AEA" w:rsidR="00A934CE" w:rsidRDefault="00A934CE" w:rsidP="008311D0">
      <w:pPr>
        <w:ind w:left="420"/>
      </w:pPr>
      <w:r>
        <w:rPr>
          <w:rFonts w:hint="eastAsia"/>
        </w:rPr>
        <w:t>陈姗红</w:t>
      </w:r>
      <w:r>
        <w:rPr>
          <w:rFonts w:hint="eastAsia"/>
        </w:rPr>
        <w:t>：可以设置程序，使它只在需要的区间进行拟合。</w:t>
      </w:r>
    </w:p>
    <w:p w14:paraId="16AC3FAC" w14:textId="39FEF687" w:rsidR="008311D0" w:rsidRDefault="008311D0" w:rsidP="008311D0">
      <w:pPr>
        <w:pStyle w:val="a3"/>
        <w:numPr>
          <w:ilvl w:val="0"/>
          <w:numId w:val="3"/>
        </w:numPr>
        <w:ind w:firstLineChars="0"/>
        <w:rPr>
          <w:rFonts w:hint="eastAsia"/>
        </w:rPr>
      </w:pPr>
      <w:r>
        <w:rPr>
          <w:rFonts w:hint="eastAsia"/>
        </w:rPr>
        <w:t>陈姗红</w:t>
      </w:r>
      <w:r>
        <w:rPr>
          <w:rFonts w:hint="eastAsia"/>
        </w:rPr>
        <w:t>：你的拟合结果有</w:t>
      </w:r>
      <m:oMath>
        <m:sSup>
          <m:sSupPr>
            <m:ctrlPr>
              <w:rPr>
                <w:rFonts w:ascii="Cambria Math" w:hAnsi="Cambria Math"/>
                <w:i/>
              </w:rPr>
            </m:ctrlPr>
          </m:sSupPr>
          <m:e>
            <m:r>
              <w:rPr>
                <w:rFonts w:ascii="Cambria Math" w:hAnsi="Cambria Math"/>
              </w:rPr>
              <m:t>χ</m:t>
            </m:r>
          </m:e>
          <m:sup>
            <m:r>
              <w:rPr>
                <w:rFonts w:ascii="Cambria Math" w:hAnsi="Cambria Math"/>
              </w:rPr>
              <m:t>2</m:t>
            </m:r>
            <m:ctrlPr>
              <w:rPr>
                <w:rFonts w:ascii="Cambria Math" w:hAnsi="Cambria Math" w:hint="eastAsia"/>
                <w:i/>
              </w:rPr>
            </m:ctrlPr>
          </m:sup>
        </m:sSup>
        <m:r>
          <w:rPr>
            <w:rFonts w:ascii="Cambria Math" w:hAnsi="Cambria Math"/>
          </w:rPr>
          <m:t>/</m:t>
        </m:r>
        <m:r>
          <w:rPr>
            <w:rFonts w:ascii="Cambria Math" w:hAnsi="Cambria Math" w:hint="eastAsia"/>
          </w:rPr>
          <m:t>ndf</m:t>
        </m:r>
      </m:oMath>
      <w:r>
        <w:rPr>
          <w:rFonts w:hint="eastAsia"/>
        </w:rPr>
        <w:t>这样的结果来表征拟合优度吗？</w:t>
      </w:r>
    </w:p>
    <w:p w14:paraId="51DB5A49" w14:textId="0544785B" w:rsidR="008311D0" w:rsidRDefault="008311D0" w:rsidP="008311D0">
      <w:pPr>
        <w:ind w:left="420"/>
        <w:rPr>
          <w:rFonts w:hint="eastAsia"/>
        </w:rPr>
      </w:pPr>
      <w:r>
        <w:rPr>
          <w:rFonts w:hint="eastAsia"/>
        </w:rPr>
        <w:t>答：不清楚.</w:t>
      </w:r>
    </w:p>
    <w:p w14:paraId="011E9FBC" w14:textId="53E1D9FF" w:rsidR="00A934CE" w:rsidRDefault="008311D0" w:rsidP="008311D0">
      <w:pPr>
        <w:ind w:leftChars="200" w:left="420"/>
      </w:pPr>
      <w:r>
        <w:rPr>
          <w:rFonts w:hint="eastAsia"/>
        </w:rPr>
        <w:t>陈姗红：</w:t>
      </w:r>
      <w:r>
        <w:rPr>
          <w:rFonts w:hint="eastAsia"/>
        </w:rPr>
        <w:t>应该可以设置输出这些参数。我</w:t>
      </w:r>
      <w:r>
        <w:rPr>
          <w:rFonts w:hint="eastAsia"/>
        </w:rPr>
        <w:t>看你这个误差</w:t>
      </w:r>
      <w:r>
        <w:rPr>
          <w:rFonts w:hint="eastAsia"/>
        </w:rPr>
        <w:t>拟合误差</w:t>
      </w:r>
      <w:r>
        <w:rPr>
          <w:rFonts w:hint="eastAsia"/>
        </w:rPr>
        <w:t>有点太大</w:t>
      </w:r>
      <w:r>
        <w:rPr>
          <w:rFonts w:hint="eastAsia"/>
        </w:rPr>
        <w:t>了</w:t>
      </w:r>
      <w:r>
        <w:rPr>
          <w:rFonts w:hint="eastAsia"/>
        </w:rPr>
        <w:t>，需要从拟合优度等参数看拟合到底对不对</w:t>
      </w:r>
      <w:r>
        <w:rPr>
          <w:rFonts w:hint="eastAsia"/>
        </w:rPr>
        <w:t>。</w:t>
      </w:r>
    </w:p>
    <w:p w14:paraId="01185BE2" w14:textId="373C4408" w:rsidR="008311D0" w:rsidRDefault="008311D0" w:rsidP="008311D0">
      <w:pPr>
        <w:pStyle w:val="a3"/>
        <w:numPr>
          <w:ilvl w:val="0"/>
          <w:numId w:val="3"/>
        </w:numPr>
        <w:ind w:firstLineChars="0"/>
      </w:pPr>
      <w:r>
        <w:rPr>
          <w:rFonts w:hint="eastAsia"/>
        </w:rPr>
        <w:t>段哲：</w:t>
      </w:r>
      <w:r>
        <w:rPr>
          <w:rFonts w:hint="eastAsia"/>
        </w:rPr>
        <w:t>第五页的结果</w:t>
      </w:r>
      <w:r>
        <w:rPr>
          <w:rFonts w:hint="eastAsia"/>
        </w:rPr>
        <w:t>为啥只有九个点了？</w:t>
      </w:r>
    </w:p>
    <w:p w14:paraId="51319845" w14:textId="6A3F6AF5" w:rsidR="008311D0" w:rsidRDefault="008311D0" w:rsidP="008311D0">
      <w:pPr>
        <w:ind w:leftChars="200" w:left="420"/>
      </w:pPr>
      <w:r>
        <w:rPr>
          <w:rFonts w:hint="eastAsia"/>
        </w:rPr>
        <w:t>答：</w:t>
      </w:r>
      <w:r>
        <w:rPr>
          <w:rFonts w:hint="eastAsia"/>
        </w:rPr>
        <w:t>我</w:t>
      </w:r>
      <w:r>
        <w:rPr>
          <w:rFonts w:hint="eastAsia"/>
        </w:rPr>
        <w:t>参考了其他人的工作，他们</w:t>
      </w:r>
      <w:r>
        <w:rPr>
          <w:rFonts w:hint="eastAsia"/>
        </w:rPr>
        <w:t>用的点也</w:t>
      </w:r>
      <w:r>
        <w:rPr>
          <w:rFonts w:hint="eastAsia"/>
        </w:rPr>
        <w:t>不多。如果</w:t>
      </w:r>
      <w:r>
        <w:rPr>
          <w:rFonts w:hint="eastAsia"/>
        </w:rPr>
        <w:t>取</w:t>
      </w:r>
      <w:r>
        <w:rPr>
          <w:rFonts w:hint="eastAsia"/>
        </w:rPr>
        <w:t>全部点来</w:t>
      </w:r>
      <w:r>
        <w:rPr>
          <w:rFonts w:hint="eastAsia"/>
        </w:rPr>
        <w:t>拟合</w:t>
      </w:r>
      <w:r>
        <w:rPr>
          <w:rFonts w:hint="eastAsia"/>
        </w:rPr>
        <w:t>的话，得到的</w:t>
      </w:r>
      <w:r>
        <w:rPr>
          <w:rFonts w:hint="eastAsia"/>
        </w:rPr>
        <w:t>值偏差较大</w:t>
      </w:r>
      <w:r>
        <w:rPr>
          <w:rFonts w:hint="eastAsia"/>
        </w:rPr>
        <w:t>，所以只取了这几个点来得到</w:t>
      </w:r>
      <w:r w:rsidR="004C0BC7">
        <w:rPr>
          <w:rFonts w:hint="eastAsia"/>
        </w:rPr>
        <w:t>较好的拟合结果。</w:t>
      </w:r>
    </w:p>
    <w:p w14:paraId="1E0AB0A3" w14:textId="3AA70191" w:rsidR="008311D0" w:rsidRPr="008311D0" w:rsidRDefault="004C0BC7" w:rsidP="004C0BC7">
      <w:pPr>
        <w:ind w:leftChars="200" w:left="420"/>
        <w:rPr>
          <w:rFonts w:hint="eastAsia"/>
        </w:rPr>
      </w:pPr>
      <w:r>
        <w:rPr>
          <w:rFonts w:hint="eastAsia"/>
        </w:rPr>
        <w:t>段哲：</w:t>
      </w:r>
      <w:r>
        <w:rPr>
          <w:rFonts w:hint="eastAsia"/>
        </w:rPr>
        <w:t>我认为取这么少的点</w:t>
      </w:r>
      <w:r>
        <w:rPr>
          <w:rFonts w:hint="eastAsia"/>
        </w:rPr>
        <w:t>，需要有理由，单纯为了拟合结果直接这么做</w:t>
      </w:r>
      <w:r>
        <w:rPr>
          <w:rFonts w:hint="eastAsia"/>
        </w:rPr>
        <w:t>没有道理</w:t>
      </w:r>
      <w:r>
        <w:rPr>
          <w:rFonts w:hint="eastAsia"/>
        </w:rPr>
        <w:t>。</w:t>
      </w:r>
    </w:p>
    <w:p w14:paraId="1A74FFC7" w14:textId="3B1F84E5" w:rsidR="008311D0" w:rsidRDefault="004C0BC7" w:rsidP="008311D0">
      <w:pPr>
        <w:pStyle w:val="a3"/>
        <w:numPr>
          <w:ilvl w:val="0"/>
          <w:numId w:val="3"/>
        </w:numPr>
        <w:ind w:firstLineChars="0"/>
      </w:pPr>
      <w:r>
        <w:rPr>
          <w:rFonts w:hint="eastAsia"/>
        </w:rPr>
        <w:t>段哲：束流损失数据有没有像以前一样分析？</w:t>
      </w:r>
    </w:p>
    <w:p w14:paraId="433A0A5A" w14:textId="7D31416E" w:rsidR="004C0BC7" w:rsidRDefault="004C0BC7" w:rsidP="004C0BC7">
      <w:pPr>
        <w:ind w:left="420"/>
      </w:pPr>
      <w:r>
        <w:rPr>
          <w:rFonts w:hint="eastAsia"/>
        </w:rPr>
        <w:t>答：还没有。</w:t>
      </w:r>
    </w:p>
    <w:p w14:paraId="6D8177AE" w14:textId="77777777" w:rsidR="008F0855" w:rsidRDefault="004C0BC7" w:rsidP="004C0BC7">
      <w:pPr>
        <w:pStyle w:val="a3"/>
        <w:numPr>
          <w:ilvl w:val="0"/>
          <w:numId w:val="3"/>
        </w:numPr>
        <w:ind w:firstLineChars="0"/>
      </w:pPr>
      <w:r>
        <w:rPr>
          <w:rFonts w:hint="eastAsia"/>
        </w:rPr>
        <w:t>王九庆：</w:t>
      </w:r>
      <w:r>
        <w:rPr>
          <w:rFonts w:hint="eastAsia"/>
        </w:rPr>
        <w:t>你这个实验的关键是</w:t>
      </w:r>
      <w:r>
        <w:rPr>
          <w:rFonts w:hint="eastAsia"/>
        </w:rPr>
        <w:t>要</w:t>
      </w:r>
      <w:r>
        <w:rPr>
          <w:rFonts w:hint="eastAsia"/>
        </w:rPr>
        <w:t>能观测到极化对寿命的影响，</w:t>
      </w:r>
      <w:r>
        <w:rPr>
          <w:rFonts w:hint="eastAsia"/>
        </w:rPr>
        <w:t>所以实验之前的</w:t>
      </w:r>
      <w:r>
        <w:rPr>
          <w:rFonts w:hint="eastAsia"/>
        </w:rPr>
        <w:t>数据</w:t>
      </w:r>
    </w:p>
    <w:p w14:paraId="65A811AB" w14:textId="2332C377" w:rsidR="004C0BC7" w:rsidRDefault="004C0BC7" w:rsidP="008F0855">
      <w:pPr>
        <w:ind w:left="420"/>
      </w:pPr>
      <w:r>
        <w:rPr>
          <w:rFonts w:hint="eastAsia"/>
        </w:rPr>
        <w:t>分析需要很仔细</w:t>
      </w:r>
      <w:r>
        <w:rPr>
          <w:rFonts w:hint="eastAsia"/>
        </w:rPr>
        <w:t>。至少实验前要能回答以下问题：</w:t>
      </w:r>
      <w:r>
        <w:rPr>
          <w:rFonts w:hint="eastAsia"/>
        </w:rPr>
        <w:t>给出多大的</w:t>
      </w:r>
      <w:r>
        <w:rPr>
          <w:rFonts w:hint="eastAsia"/>
        </w:rPr>
        <w:t>偏差我们</w:t>
      </w:r>
      <w:r>
        <w:rPr>
          <w:rFonts w:hint="eastAsia"/>
        </w:rPr>
        <w:t>能观测</w:t>
      </w:r>
      <w:r>
        <w:rPr>
          <w:rFonts w:hint="eastAsia"/>
        </w:rPr>
        <w:t>到？</w:t>
      </w:r>
      <w:r>
        <w:rPr>
          <w:rFonts w:hint="eastAsia"/>
        </w:rPr>
        <w:t>能容忍</w:t>
      </w:r>
      <w:r>
        <w:rPr>
          <w:rFonts w:hint="eastAsia"/>
        </w:rPr>
        <w:t>多大的</w:t>
      </w:r>
      <w:r>
        <w:rPr>
          <w:rFonts w:hint="eastAsia"/>
        </w:rPr>
        <w:t>误差？</w:t>
      </w:r>
      <w:r>
        <w:rPr>
          <w:rFonts w:hint="eastAsia"/>
        </w:rPr>
        <w:t>等，等理论分析结果足够明确了之后才可能去进行试验。</w:t>
      </w:r>
    </w:p>
    <w:p w14:paraId="7DFAA675" w14:textId="77777777" w:rsidR="008F0855" w:rsidRDefault="004C0BC7" w:rsidP="004C0BC7">
      <w:pPr>
        <w:pStyle w:val="a3"/>
        <w:numPr>
          <w:ilvl w:val="0"/>
          <w:numId w:val="3"/>
        </w:numPr>
        <w:ind w:firstLineChars="0"/>
      </w:pPr>
      <w:r>
        <w:rPr>
          <w:rFonts w:hint="eastAsia"/>
        </w:rPr>
        <w:t>王九庆：</w:t>
      </w:r>
      <w:r w:rsidR="00CA08C7">
        <w:rPr>
          <w:rFonts w:hint="eastAsia"/>
        </w:rPr>
        <w:t>对于实验数据和理论不符合的情况，需要</w:t>
      </w:r>
      <w:r>
        <w:rPr>
          <w:rFonts w:hint="eastAsia"/>
        </w:rPr>
        <w:t>寻求解释，比如真空度</w:t>
      </w:r>
      <w:r w:rsidR="00CA08C7">
        <w:rPr>
          <w:rFonts w:hint="eastAsia"/>
        </w:rPr>
        <w:t>是否</w:t>
      </w:r>
      <w:r>
        <w:rPr>
          <w:rFonts w:hint="eastAsia"/>
        </w:rPr>
        <w:t>发生</w:t>
      </w:r>
    </w:p>
    <w:p w14:paraId="40E0DECC" w14:textId="57735116" w:rsidR="004C0BC7" w:rsidRDefault="004C0BC7" w:rsidP="008F0855">
      <w:pPr>
        <w:ind w:left="420"/>
      </w:pPr>
      <w:r>
        <w:rPr>
          <w:rFonts w:hint="eastAsia"/>
        </w:rPr>
        <w:t>了变化，是否有其他导致</w:t>
      </w:r>
      <w:r w:rsidR="00CA08C7">
        <w:rPr>
          <w:rFonts w:hint="eastAsia"/>
        </w:rPr>
        <w:t>束损</w:t>
      </w:r>
      <w:r>
        <w:rPr>
          <w:rFonts w:hint="eastAsia"/>
        </w:rPr>
        <w:t>的机制</w:t>
      </w:r>
      <w:r w:rsidR="00CA08C7">
        <w:rPr>
          <w:rFonts w:hint="eastAsia"/>
        </w:rPr>
        <w:t>等。</w:t>
      </w:r>
    </w:p>
    <w:p w14:paraId="4A9F579F" w14:textId="77777777" w:rsidR="008F0855" w:rsidRDefault="00CA08C7" w:rsidP="004C0BC7">
      <w:pPr>
        <w:pStyle w:val="a3"/>
        <w:numPr>
          <w:ilvl w:val="0"/>
          <w:numId w:val="3"/>
        </w:numPr>
        <w:ind w:firstLineChars="0"/>
      </w:pPr>
      <w:r>
        <w:rPr>
          <w:rFonts w:hint="eastAsia"/>
        </w:rPr>
        <w:t>段哲：我们</w:t>
      </w:r>
      <w:r>
        <w:rPr>
          <w:rFonts w:hint="eastAsia"/>
        </w:rPr>
        <w:t>现在只有</w:t>
      </w:r>
      <w:r>
        <w:rPr>
          <w:rFonts w:hint="eastAsia"/>
        </w:rPr>
        <w:t>DCCT</w:t>
      </w:r>
      <w:r>
        <w:rPr>
          <w:rFonts w:hint="eastAsia"/>
        </w:rPr>
        <w:t>和</w:t>
      </w:r>
      <w:r>
        <w:rPr>
          <w:rFonts w:hint="eastAsia"/>
        </w:rPr>
        <w:t>束损</w:t>
      </w:r>
      <w:r>
        <w:rPr>
          <w:rFonts w:hint="eastAsia"/>
        </w:rPr>
        <w:t>探测器这两个</w:t>
      </w:r>
      <w:r>
        <w:rPr>
          <w:rFonts w:hint="eastAsia"/>
        </w:rPr>
        <w:t>“</w:t>
      </w:r>
      <w:r>
        <w:rPr>
          <w:rFonts w:hint="eastAsia"/>
        </w:rPr>
        <w:t>眼睛</w:t>
      </w:r>
      <w:r>
        <w:rPr>
          <w:rFonts w:hint="eastAsia"/>
        </w:rPr>
        <w:t>”</w:t>
      </w:r>
      <w:r>
        <w:rPr>
          <w:rFonts w:hint="eastAsia"/>
        </w:rPr>
        <w:t>，</w:t>
      </w:r>
      <w:r>
        <w:rPr>
          <w:rFonts w:hint="eastAsia"/>
        </w:rPr>
        <w:t>我们</w:t>
      </w:r>
      <w:r>
        <w:rPr>
          <w:rFonts w:hint="eastAsia"/>
        </w:rPr>
        <w:t>需要</w:t>
      </w:r>
      <w:r>
        <w:rPr>
          <w:rFonts w:hint="eastAsia"/>
        </w:rPr>
        <w:t>在</w:t>
      </w:r>
      <w:r>
        <w:rPr>
          <w:rFonts w:hint="eastAsia"/>
        </w:rPr>
        <w:t>对他们的性能</w:t>
      </w:r>
    </w:p>
    <w:p w14:paraId="26BA57AA" w14:textId="0C80F763" w:rsidR="00CA08C7" w:rsidRDefault="00CA08C7" w:rsidP="008F0855">
      <w:pPr>
        <w:ind w:left="420"/>
      </w:pPr>
      <w:r>
        <w:rPr>
          <w:rFonts w:hint="eastAsia"/>
        </w:rPr>
        <w:t>有充分的了解基础上再设计实验。</w:t>
      </w:r>
    </w:p>
    <w:p w14:paraId="7D9D99A7" w14:textId="58DCAAE1" w:rsidR="00CA08C7" w:rsidRDefault="00CA08C7" w:rsidP="004C0BC7">
      <w:pPr>
        <w:pStyle w:val="a3"/>
        <w:numPr>
          <w:ilvl w:val="0"/>
          <w:numId w:val="3"/>
        </w:numPr>
        <w:ind w:firstLineChars="0"/>
      </w:pPr>
      <w:r>
        <w:rPr>
          <w:rFonts w:hint="eastAsia"/>
        </w:rPr>
        <w:t>王九庆：从0</w:t>
      </w:r>
      <w:r>
        <w:t>-250</w:t>
      </w:r>
      <w:r>
        <w:rPr>
          <w:rFonts w:hint="eastAsia"/>
        </w:rPr>
        <w:t>mA的过程有多个不同的数据，需要对它们都进行分析。</w:t>
      </w:r>
    </w:p>
    <w:p w14:paraId="24945CCC" w14:textId="4C1E86D8" w:rsidR="00CA08C7" w:rsidRDefault="00CA08C7" w:rsidP="004C0BC7">
      <w:pPr>
        <w:pStyle w:val="a3"/>
        <w:numPr>
          <w:ilvl w:val="0"/>
          <w:numId w:val="3"/>
        </w:numPr>
        <w:ind w:firstLineChars="0"/>
      </w:pPr>
      <w:r>
        <w:rPr>
          <w:rFonts w:hint="eastAsia"/>
        </w:rPr>
        <w:t>王九庆：做实验之前，可以对实验预先进行模拟。</w:t>
      </w:r>
    </w:p>
    <w:p w14:paraId="4A27E628" w14:textId="4A5C7564" w:rsidR="00CA08C7" w:rsidRPr="00A934CE" w:rsidRDefault="00CA08C7" w:rsidP="00CA08C7">
      <w:pPr>
        <w:ind w:left="420"/>
        <w:rPr>
          <w:rFonts w:hint="eastAsia"/>
        </w:rPr>
      </w:pPr>
      <w:r>
        <w:rPr>
          <w:rFonts w:hint="eastAsia"/>
        </w:rPr>
        <w:t>答：但是很多参数可能与机器的实际参数不符合，难以进行核实的模拟。</w:t>
      </w:r>
    </w:p>
    <w:p w14:paraId="5CE591F9" w14:textId="48C137B7" w:rsidR="006C2013" w:rsidRDefault="006C2013">
      <w:pPr>
        <w:rPr>
          <w:rFonts w:hint="eastAsia"/>
        </w:rPr>
      </w:pPr>
    </w:p>
    <w:p w14:paraId="5D7DF62C" w14:textId="26F6384A" w:rsidR="00065ED6" w:rsidRPr="000E3A95" w:rsidRDefault="00065ED6">
      <w:pPr>
        <w:rPr>
          <w:rFonts w:hint="eastAsia"/>
        </w:rPr>
      </w:pPr>
    </w:p>
    <w:sectPr w:rsidR="00065ED6" w:rsidRPr="000E3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7327E"/>
    <w:multiLevelType w:val="hybridMultilevel"/>
    <w:tmpl w:val="8DB86F94"/>
    <w:lvl w:ilvl="0" w:tplc="3552E3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F8D7E91"/>
    <w:multiLevelType w:val="hybridMultilevel"/>
    <w:tmpl w:val="DFF2C3D2"/>
    <w:lvl w:ilvl="0" w:tplc="AA7C05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7405BBD"/>
    <w:multiLevelType w:val="hybridMultilevel"/>
    <w:tmpl w:val="ABEC30A8"/>
    <w:lvl w:ilvl="0" w:tplc="7116CD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A8"/>
    <w:rsid w:val="00065ED6"/>
    <w:rsid w:val="000878D1"/>
    <w:rsid w:val="000C1A18"/>
    <w:rsid w:val="000E3A95"/>
    <w:rsid w:val="0011487A"/>
    <w:rsid w:val="00141495"/>
    <w:rsid w:val="00232C63"/>
    <w:rsid w:val="002506EB"/>
    <w:rsid w:val="00255B80"/>
    <w:rsid w:val="0026218B"/>
    <w:rsid w:val="00297D2B"/>
    <w:rsid w:val="004C0BC7"/>
    <w:rsid w:val="004E1A72"/>
    <w:rsid w:val="005E3319"/>
    <w:rsid w:val="00640B20"/>
    <w:rsid w:val="006C2013"/>
    <w:rsid w:val="00752886"/>
    <w:rsid w:val="008311D0"/>
    <w:rsid w:val="008F0855"/>
    <w:rsid w:val="00907CFB"/>
    <w:rsid w:val="0098655F"/>
    <w:rsid w:val="00A934CE"/>
    <w:rsid w:val="00C237B8"/>
    <w:rsid w:val="00C870A8"/>
    <w:rsid w:val="00C92598"/>
    <w:rsid w:val="00CA08C7"/>
    <w:rsid w:val="00DC1307"/>
    <w:rsid w:val="00E12F70"/>
    <w:rsid w:val="00FE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B77F1F"/>
  <w15:chartTrackingRefBased/>
  <w15:docId w15:val="{B64949C3-E6E8-9543-84DB-19FAF9CB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43"/>
    <w:pPr>
      <w:ind w:firstLineChars="200" w:firstLine="420"/>
    </w:pPr>
  </w:style>
  <w:style w:type="character" w:styleId="a4">
    <w:name w:val="Placeholder Text"/>
    <w:basedOn w:val="a0"/>
    <w:uiPriority w:val="99"/>
    <w:semiHidden/>
    <w:rsid w:val="00907C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chentao201@mails.ucas.ac.cn</dc:creator>
  <cp:keywords/>
  <dc:description/>
  <cp:lastModifiedBy>chentao201@mails.ucas.ac.cn</cp:lastModifiedBy>
  <cp:revision>9</cp:revision>
  <dcterms:created xsi:type="dcterms:W3CDTF">2022-09-27T06:09:00Z</dcterms:created>
  <dcterms:modified xsi:type="dcterms:W3CDTF">2022-10-02T06:59:00Z</dcterms:modified>
</cp:coreProperties>
</file>