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"/>
        <w:gridCol w:w="4541"/>
        <w:gridCol w:w="2094"/>
        <w:gridCol w:w="2143"/>
        <w:gridCol w:w="1194"/>
      </w:tblGrid>
      <w:tr w:rsidR="00460F60" w:rsidRPr="00460F60" w:rsidTr="00460F60">
        <w:trPr>
          <w:trHeight w:val="660"/>
        </w:trPr>
        <w:tc>
          <w:tcPr>
            <w:tcW w:w="431" w:type="dxa"/>
            <w:hideMark/>
          </w:tcPr>
          <w:p w:rsidR="00460F60" w:rsidRPr="00460F60" w:rsidRDefault="00460F60" w:rsidP="00460F60">
            <w:r w:rsidRPr="00460F60">
              <w:rPr>
                <w:rFonts w:hint="eastAsia"/>
              </w:rPr>
              <w:t>序号</w:t>
            </w:r>
          </w:p>
        </w:tc>
        <w:tc>
          <w:tcPr>
            <w:tcW w:w="4541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论文/专著名称</w:t>
            </w:r>
          </w:p>
        </w:tc>
        <w:tc>
          <w:tcPr>
            <w:tcW w:w="2094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发表期刊/出版单位</w:t>
            </w:r>
          </w:p>
        </w:tc>
        <w:tc>
          <w:tcPr>
            <w:tcW w:w="2143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完成人</w:t>
            </w:r>
          </w:p>
        </w:tc>
        <w:tc>
          <w:tcPr>
            <w:tcW w:w="897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发表时间</w:t>
            </w:r>
          </w:p>
        </w:tc>
      </w:tr>
      <w:tr w:rsidR="00460F60" w:rsidRPr="00460F60" w:rsidTr="00460F60">
        <w:trPr>
          <w:trHeight w:val="675"/>
        </w:trPr>
        <w:tc>
          <w:tcPr>
            <w:tcW w:w="431" w:type="dxa"/>
            <w:noWrap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1</w:t>
            </w:r>
          </w:p>
        </w:tc>
        <w:tc>
          <w:tcPr>
            <w:tcW w:w="4541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Concepts of longitudinally polarized electron and positron colliding beams in the Circular Electron Positron Collider</w:t>
            </w:r>
          </w:p>
        </w:tc>
        <w:tc>
          <w:tcPr>
            <w:tcW w:w="2094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国际会议文章： Proceeding of IPAC 2019</w:t>
            </w:r>
          </w:p>
        </w:tc>
        <w:tc>
          <w:tcPr>
            <w:tcW w:w="2143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段哲、高杰、李小平、王逗、王毅伟、夏文</w:t>
            </w:r>
            <w:proofErr w:type="gramStart"/>
            <w:r w:rsidRPr="00460F60">
              <w:rPr>
                <w:rFonts w:hint="eastAsia"/>
              </w:rPr>
              <w:t>昊</w:t>
            </w:r>
            <w:proofErr w:type="gramEnd"/>
            <w:r w:rsidRPr="00460F60">
              <w:rPr>
                <w:rFonts w:hint="eastAsia"/>
              </w:rPr>
              <w:t>、徐庆金、于程辉、张源</w:t>
            </w:r>
          </w:p>
        </w:tc>
        <w:tc>
          <w:tcPr>
            <w:tcW w:w="897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2019/5/1</w:t>
            </w:r>
          </w:p>
        </w:tc>
      </w:tr>
      <w:tr w:rsidR="00460F60" w:rsidRPr="00460F60" w:rsidTr="00460F60">
        <w:trPr>
          <w:trHeight w:val="345"/>
        </w:trPr>
        <w:tc>
          <w:tcPr>
            <w:tcW w:w="431" w:type="dxa"/>
            <w:noWrap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2</w:t>
            </w:r>
          </w:p>
        </w:tc>
        <w:tc>
          <w:tcPr>
            <w:tcW w:w="4541" w:type="dxa"/>
            <w:noWrap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The circular electron-positron collider beam energy measurement with Compton scattering and beam tracking method</w:t>
            </w:r>
          </w:p>
        </w:tc>
        <w:tc>
          <w:tcPr>
            <w:tcW w:w="2094" w:type="dxa"/>
            <w:noWrap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 xml:space="preserve">Rev. Sci. </w:t>
            </w:r>
            <w:proofErr w:type="spellStart"/>
            <w:r w:rsidRPr="00460F60">
              <w:rPr>
                <w:rFonts w:hint="eastAsia"/>
              </w:rPr>
              <w:t>Instrum</w:t>
            </w:r>
            <w:proofErr w:type="spellEnd"/>
            <w:r w:rsidRPr="00460F60">
              <w:rPr>
                <w:rFonts w:hint="eastAsia"/>
              </w:rPr>
              <w:t>. 91, 033109 (2020).</w:t>
            </w:r>
          </w:p>
        </w:tc>
        <w:tc>
          <w:tcPr>
            <w:tcW w:w="2143" w:type="dxa"/>
            <w:noWrap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G. Y. Tang, et al</w:t>
            </w:r>
          </w:p>
        </w:tc>
        <w:tc>
          <w:tcPr>
            <w:tcW w:w="897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2020/5/2</w:t>
            </w:r>
          </w:p>
        </w:tc>
      </w:tr>
      <w:tr w:rsidR="00460F60" w:rsidRPr="00460F60" w:rsidTr="00460F60">
        <w:trPr>
          <w:trHeight w:val="345"/>
        </w:trPr>
        <w:tc>
          <w:tcPr>
            <w:tcW w:w="431" w:type="dxa"/>
            <w:noWrap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3</w:t>
            </w:r>
          </w:p>
        </w:tc>
        <w:tc>
          <w:tcPr>
            <w:tcW w:w="4541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Study of electrostatic-magnetic deflector for CEPC</w:t>
            </w:r>
          </w:p>
        </w:tc>
        <w:tc>
          <w:tcPr>
            <w:tcW w:w="2094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proofErr w:type="gramStart"/>
            <w:r w:rsidRPr="00460F60">
              <w:rPr>
                <w:rFonts w:hint="eastAsia"/>
              </w:rPr>
              <w:t>RDTM.（</w:t>
            </w:r>
            <w:proofErr w:type="gramEnd"/>
            <w:r w:rsidRPr="00460F60">
              <w:rPr>
                <w:rFonts w:hint="eastAsia"/>
              </w:rPr>
              <w:t>辐射探测技术与方法）</w:t>
            </w:r>
          </w:p>
        </w:tc>
        <w:tc>
          <w:tcPr>
            <w:tcW w:w="2143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朱建斌</w:t>
            </w:r>
          </w:p>
        </w:tc>
        <w:tc>
          <w:tcPr>
            <w:tcW w:w="897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2020/5/6</w:t>
            </w:r>
          </w:p>
        </w:tc>
      </w:tr>
      <w:tr w:rsidR="00460F60" w:rsidRPr="00460F60" w:rsidTr="00460F60">
        <w:trPr>
          <w:trHeight w:val="675"/>
        </w:trPr>
        <w:tc>
          <w:tcPr>
            <w:tcW w:w="431" w:type="dxa"/>
            <w:noWrap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4</w:t>
            </w:r>
          </w:p>
        </w:tc>
        <w:tc>
          <w:tcPr>
            <w:tcW w:w="4541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Research and Development Progress of CEPC RF Shield Bellows</w:t>
            </w:r>
          </w:p>
        </w:tc>
        <w:tc>
          <w:tcPr>
            <w:tcW w:w="2094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国际会议文章： Proceeding of IPAC 2021</w:t>
            </w:r>
          </w:p>
        </w:tc>
        <w:tc>
          <w:tcPr>
            <w:tcW w:w="2143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 xml:space="preserve">J.M. Liu, Y.H. Guan, S.M. Liu, B. Tan, P.C. Wang， H. Y. </w:t>
            </w:r>
            <w:proofErr w:type="gramStart"/>
            <w:r w:rsidRPr="00460F60">
              <w:rPr>
                <w:rFonts w:hint="eastAsia"/>
              </w:rPr>
              <w:t>Dong,  T.</w:t>
            </w:r>
            <w:proofErr w:type="gramEnd"/>
            <w:r w:rsidRPr="00460F60">
              <w:rPr>
                <w:rFonts w:hint="eastAsia"/>
              </w:rPr>
              <w:t xml:space="preserve"> Huang</w:t>
            </w:r>
          </w:p>
        </w:tc>
        <w:tc>
          <w:tcPr>
            <w:tcW w:w="897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2021/5/28</w:t>
            </w:r>
          </w:p>
        </w:tc>
      </w:tr>
      <w:tr w:rsidR="00460F60" w:rsidRPr="00460F60" w:rsidTr="00460F60">
        <w:trPr>
          <w:trHeight w:val="675"/>
        </w:trPr>
        <w:tc>
          <w:tcPr>
            <w:tcW w:w="431" w:type="dxa"/>
            <w:noWrap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5</w:t>
            </w:r>
          </w:p>
        </w:tc>
        <w:tc>
          <w:tcPr>
            <w:tcW w:w="4541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Development of the CEPC booster prototype dipole magnets</w:t>
            </w:r>
          </w:p>
        </w:tc>
        <w:tc>
          <w:tcPr>
            <w:tcW w:w="2094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International Journal of Modern Physics A</w:t>
            </w:r>
          </w:p>
        </w:tc>
        <w:tc>
          <w:tcPr>
            <w:tcW w:w="2143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 xml:space="preserve">W. </w:t>
            </w:r>
            <w:proofErr w:type="gramStart"/>
            <w:r w:rsidRPr="00460F60">
              <w:rPr>
                <w:rFonts w:hint="eastAsia"/>
              </w:rPr>
              <w:t>Kang,  Y.</w:t>
            </w:r>
            <w:proofErr w:type="gramEnd"/>
            <w:r w:rsidRPr="00460F60">
              <w:rPr>
                <w:rFonts w:hint="eastAsia"/>
              </w:rPr>
              <w:t xml:space="preserve"> Chen, J.X. Zhou, et al.</w:t>
            </w:r>
          </w:p>
        </w:tc>
        <w:tc>
          <w:tcPr>
            <w:tcW w:w="897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2021/8/4</w:t>
            </w:r>
          </w:p>
        </w:tc>
      </w:tr>
      <w:tr w:rsidR="00460F60" w:rsidRPr="00460F60" w:rsidTr="00460F60">
        <w:trPr>
          <w:trHeight w:val="345"/>
        </w:trPr>
        <w:tc>
          <w:tcPr>
            <w:tcW w:w="431" w:type="dxa"/>
            <w:noWrap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6</w:t>
            </w:r>
          </w:p>
        </w:tc>
        <w:tc>
          <w:tcPr>
            <w:tcW w:w="4541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高能粒子加速器关键技术</w:t>
            </w:r>
          </w:p>
        </w:tc>
        <w:tc>
          <w:tcPr>
            <w:tcW w:w="2094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上海交通大学出版社</w:t>
            </w:r>
          </w:p>
        </w:tc>
        <w:tc>
          <w:tcPr>
            <w:tcW w:w="2143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董海义（第五章）</w:t>
            </w:r>
          </w:p>
        </w:tc>
        <w:tc>
          <w:tcPr>
            <w:tcW w:w="897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2021/12/1</w:t>
            </w:r>
          </w:p>
        </w:tc>
      </w:tr>
      <w:tr w:rsidR="00460F60" w:rsidRPr="00460F60" w:rsidTr="00460F60">
        <w:trPr>
          <w:trHeight w:val="675"/>
        </w:trPr>
        <w:tc>
          <w:tcPr>
            <w:tcW w:w="431" w:type="dxa"/>
            <w:noWrap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7</w:t>
            </w:r>
          </w:p>
        </w:tc>
        <w:tc>
          <w:tcPr>
            <w:tcW w:w="4541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 xml:space="preserve">A toy Monte Carlo simulation for the transverse polarization of high-energy electron beams </w:t>
            </w:r>
          </w:p>
        </w:tc>
        <w:tc>
          <w:tcPr>
            <w:tcW w:w="2094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JINST</w:t>
            </w:r>
          </w:p>
        </w:tc>
        <w:tc>
          <w:tcPr>
            <w:tcW w:w="2143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S. H. Chen, Y. S. Huang, Y. Chen, et al.,</w:t>
            </w:r>
          </w:p>
        </w:tc>
        <w:tc>
          <w:tcPr>
            <w:tcW w:w="897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2022/5/8</w:t>
            </w:r>
          </w:p>
        </w:tc>
      </w:tr>
      <w:tr w:rsidR="00460F60" w:rsidRPr="00460F60" w:rsidTr="00460F60">
        <w:trPr>
          <w:trHeight w:val="675"/>
        </w:trPr>
        <w:tc>
          <w:tcPr>
            <w:tcW w:w="431" w:type="dxa"/>
            <w:noWrap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9</w:t>
            </w:r>
          </w:p>
        </w:tc>
        <w:tc>
          <w:tcPr>
            <w:tcW w:w="4541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Investigation of spin rotators in CEPC at the Z-pole</w:t>
            </w:r>
          </w:p>
        </w:tc>
        <w:tc>
          <w:tcPr>
            <w:tcW w:w="2094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Radiation Detection Technology and Methods</w:t>
            </w:r>
          </w:p>
        </w:tc>
        <w:tc>
          <w:tcPr>
            <w:tcW w:w="2143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夏文</w:t>
            </w:r>
            <w:proofErr w:type="gramStart"/>
            <w:r w:rsidRPr="00460F60">
              <w:rPr>
                <w:rFonts w:hint="eastAsia"/>
              </w:rPr>
              <w:t>昊</w:t>
            </w:r>
            <w:proofErr w:type="gramEnd"/>
            <w:r w:rsidRPr="00460F60">
              <w:rPr>
                <w:rFonts w:hint="eastAsia"/>
              </w:rPr>
              <w:t xml:space="preserve"> 段哲 王毅伟 高杰</w:t>
            </w:r>
          </w:p>
        </w:tc>
        <w:tc>
          <w:tcPr>
            <w:tcW w:w="897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2022/8/6</w:t>
            </w:r>
          </w:p>
        </w:tc>
      </w:tr>
      <w:tr w:rsidR="00460F60" w:rsidRPr="00460F60" w:rsidTr="00460F60">
        <w:trPr>
          <w:trHeight w:val="675"/>
        </w:trPr>
        <w:tc>
          <w:tcPr>
            <w:tcW w:w="431" w:type="dxa"/>
            <w:noWrap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10</w:t>
            </w:r>
          </w:p>
        </w:tc>
        <w:tc>
          <w:tcPr>
            <w:tcW w:w="4541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proofErr w:type="spellStart"/>
            <w:r w:rsidRPr="00460F60">
              <w:rPr>
                <w:rFonts w:hint="eastAsia"/>
              </w:rPr>
              <w:t>CuCrZr</w:t>
            </w:r>
            <w:proofErr w:type="spellEnd"/>
            <w:r w:rsidRPr="00460F60">
              <w:rPr>
                <w:rFonts w:hint="eastAsia"/>
              </w:rPr>
              <w:t>/Inconel 625电子束焊接接头组织与性能</w:t>
            </w:r>
          </w:p>
        </w:tc>
        <w:tc>
          <w:tcPr>
            <w:tcW w:w="2094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焊接学报</w:t>
            </w:r>
          </w:p>
        </w:tc>
        <w:tc>
          <w:tcPr>
            <w:tcW w:w="2143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王徐建、王廷、何平、范成磊、郭迪舟、董海义</w:t>
            </w:r>
          </w:p>
        </w:tc>
        <w:tc>
          <w:tcPr>
            <w:tcW w:w="897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2022/9/25</w:t>
            </w:r>
          </w:p>
        </w:tc>
      </w:tr>
      <w:tr w:rsidR="00460F60" w:rsidRPr="00460F60" w:rsidTr="00460F60">
        <w:trPr>
          <w:trHeight w:val="675"/>
        </w:trPr>
        <w:tc>
          <w:tcPr>
            <w:tcW w:w="431" w:type="dxa"/>
            <w:noWrap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11</w:t>
            </w:r>
          </w:p>
        </w:tc>
        <w:tc>
          <w:tcPr>
            <w:tcW w:w="4541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 xml:space="preserve">A Booster Free </w:t>
            </w:r>
            <w:proofErr w:type="gramStart"/>
            <w:r w:rsidRPr="00460F60">
              <w:rPr>
                <w:rFonts w:hint="eastAsia"/>
              </w:rPr>
              <w:t>From</w:t>
            </w:r>
            <w:proofErr w:type="gramEnd"/>
            <w:r w:rsidRPr="00460F60">
              <w:rPr>
                <w:rFonts w:hint="eastAsia"/>
              </w:rPr>
              <w:t xml:space="preserve"> Spin Resonances For Future 100 km-scale Circular </w:t>
            </w:r>
            <w:proofErr w:type="spellStart"/>
            <w:r w:rsidRPr="00460F60">
              <w:rPr>
                <w:rFonts w:hint="eastAsia"/>
              </w:rPr>
              <w:t>e+e</w:t>
            </w:r>
            <w:proofErr w:type="spellEnd"/>
            <w:r w:rsidRPr="00460F60">
              <w:rPr>
                <w:rFonts w:hint="eastAsia"/>
              </w:rPr>
              <w:t>- Colliders</w:t>
            </w:r>
          </w:p>
        </w:tc>
        <w:tc>
          <w:tcPr>
            <w:tcW w:w="2094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国际会议文章： Proceeding of IPAC 2023</w:t>
            </w:r>
          </w:p>
        </w:tc>
        <w:tc>
          <w:tcPr>
            <w:tcW w:w="2143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 xml:space="preserve">T. Chen, Z. </w:t>
            </w:r>
            <w:proofErr w:type="spellStart"/>
            <w:r w:rsidRPr="00460F60">
              <w:rPr>
                <w:rFonts w:hint="eastAsia"/>
              </w:rPr>
              <w:t>Duan</w:t>
            </w:r>
            <w:proofErr w:type="spellEnd"/>
            <w:r w:rsidRPr="00460F60">
              <w:rPr>
                <w:rFonts w:hint="eastAsia"/>
              </w:rPr>
              <w:t>, D. H. Ji and D. Wang</w:t>
            </w:r>
          </w:p>
        </w:tc>
        <w:tc>
          <w:tcPr>
            <w:tcW w:w="897" w:type="dxa"/>
            <w:noWrap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2023/6/8</w:t>
            </w:r>
          </w:p>
        </w:tc>
      </w:tr>
      <w:tr w:rsidR="00460F60" w:rsidRPr="00460F60" w:rsidTr="00460F60">
        <w:trPr>
          <w:trHeight w:val="675"/>
        </w:trPr>
        <w:tc>
          <w:tcPr>
            <w:tcW w:w="431" w:type="dxa"/>
            <w:noWrap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12</w:t>
            </w:r>
          </w:p>
        </w:tc>
        <w:tc>
          <w:tcPr>
            <w:tcW w:w="4541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 xml:space="preserve">Beam </w:t>
            </w:r>
            <w:proofErr w:type="spellStart"/>
            <w:r w:rsidRPr="00460F60">
              <w:rPr>
                <w:rFonts w:hint="eastAsia"/>
              </w:rPr>
              <w:t>polarizatin</w:t>
            </w:r>
            <w:proofErr w:type="spellEnd"/>
            <w:r w:rsidRPr="00460F60">
              <w:rPr>
                <w:rFonts w:hint="eastAsia"/>
              </w:rPr>
              <w:t xml:space="preserve"> studies at the CEPC</w:t>
            </w:r>
          </w:p>
        </w:tc>
        <w:tc>
          <w:tcPr>
            <w:tcW w:w="2094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国际会议文章： Proceeding of IPAC 2023</w:t>
            </w:r>
          </w:p>
        </w:tc>
        <w:tc>
          <w:tcPr>
            <w:tcW w:w="2143" w:type="dxa"/>
            <w:noWrap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 xml:space="preserve">Z. </w:t>
            </w:r>
            <w:proofErr w:type="spellStart"/>
            <w:r w:rsidRPr="00460F60">
              <w:rPr>
                <w:rFonts w:hint="eastAsia"/>
              </w:rPr>
              <w:t>Duan</w:t>
            </w:r>
            <w:proofErr w:type="spellEnd"/>
            <w:r w:rsidRPr="00460F60">
              <w:rPr>
                <w:rFonts w:hint="eastAsia"/>
              </w:rPr>
              <w:t>, S. H. Chen, T. Chen, H. J. Fu, J. Gao, D. H. Ji, X. P. Li, B. Wang, D. Wang, Y. W. Wang, J. Q. Wang, W. H. Xia</w:t>
            </w:r>
          </w:p>
        </w:tc>
        <w:tc>
          <w:tcPr>
            <w:tcW w:w="897" w:type="dxa"/>
            <w:noWrap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2023/6/8</w:t>
            </w:r>
          </w:p>
        </w:tc>
      </w:tr>
      <w:tr w:rsidR="00460F60" w:rsidRPr="00460F60" w:rsidTr="00460F60">
        <w:trPr>
          <w:trHeight w:val="1005"/>
        </w:trPr>
        <w:tc>
          <w:tcPr>
            <w:tcW w:w="431" w:type="dxa"/>
            <w:noWrap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13</w:t>
            </w:r>
          </w:p>
        </w:tc>
        <w:tc>
          <w:tcPr>
            <w:tcW w:w="4541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Longitudinally polarized colliding beams at the CEPC</w:t>
            </w:r>
          </w:p>
        </w:tc>
        <w:tc>
          <w:tcPr>
            <w:tcW w:w="2094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 xml:space="preserve">国际会议文章： Proceeding of </w:t>
            </w:r>
            <w:proofErr w:type="spellStart"/>
            <w:r w:rsidRPr="00460F60">
              <w:rPr>
                <w:rFonts w:hint="eastAsia"/>
              </w:rPr>
              <w:t>eeFACT</w:t>
            </w:r>
            <w:proofErr w:type="spellEnd"/>
            <w:r w:rsidRPr="00460F60">
              <w:rPr>
                <w:rFonts w:hint="eastAsia"/>
              </w:rPr>
              <w:t xml:space="preserve"> 2022</w:t>
            </w:r>
          </w:p>
        </w:tc>
        <w:tc>
          <w:tcPr>
            <w:tcW w:w="2143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 xml:space="preserve">Z. </w:t>
            </w:r>
            <w:proofErr w:type="spellStart"/>
            <w:r w:rsidRPr="00460F60">
              <w:rPr>
                <w:rFonts w:hint="eastAsia"/>
              </w:rPr>
              <w:t>Duan</w:t>
            </w:r>
            <w:proofErr w:type="spellEnd"/>
            <w:r w:rsidRPr="00460F60">
              <w:rPr>
                <w:rFonts w:hint="eastAsia"/>
              </w:rPr>
              <w:t>, T. Chen, J. Gao, D. Ji, X.P. Li, D. Wang, J.Q. Wang, J.Q. Wang, Y. Wang, W.H. Xia</w:t>
            </w:r>
          </w:p>
        </w:tc>
        <w:tc>
          <w:tcPr>
            <w:tcW w:w="897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15/2/2023</w:t>
            </w:r>
          </w:p>
        </w:tc>
      </w:tr>
      <w:tr w:rsidR="00460F60" w:rsidRPr="00460F60" w:rsidTr="00460F60">
        <w:trPr>
          <w:trHeight w:val="675"/>
        </w:trPr>
        <w:tc>
          <w:tcPr>
            <w:tcW w:w="431" w:type="dxa"/>
            <w:noWrap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14</w:t>
            </w:r>
          </w:p>
        </w:tc>
        <w:tc>
          <w:tcPr>
            <w:tcW w:w="4541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 xml:space="preserve">Booster free from spin resonance for future 100-km-scale circular e + e </w:t>
            </w:r>
            <w:r w:rsidRPr="00460F60">
              <w:rPr>
                <w:rFonts w:ascii="微软雅黑" w:eastAsia="微软雅黑" w:hAnsi="微软雅黑" w:cs="微软雅黑" w:hint="eastAsia"/>
              </w:rPr>
              <w:t>−</w:t>
            </w:r>
            <w:r w:rsidRPr="00460F60">
              <w:rPr>
                <w:rFonts w:hint="eastAsia"/>
              </w:rPr>
              <w:t xml:space="preserve"> colliders</w:t>
            </w:r>
          </w:p>
        </w:tc>
        <w:tc>
          <w:tcPr>
            <w:tcW w:w="2094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Phys. Rev. Accel. Beams</w:t>
            </w:r>
          </w:p>
        </w:tc>
        <w:tc>
          <w:tcPr>
            <w:tcW w:w="2143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陈涛、段哲、季大恒、</w:t>
            </w:r>
            <w:proofErr w:type="gramStart"/>
            <w:r w:rsidRPr="00460F60">
              <w:rPr>
                <w:rFonts w:hint="eastAsia"/>
              </w:rPr>
              <w:t>王逗</w:t>
            </w:r>
            <w:proofErr w:type="gramEnd"/>
          </w:p>
        </w:tc>
        <w:tc>
          <w:tcPr>
            <w:tcW w:w="897" w:type="dxa"/>
            <w:hideMark/>
          </w:tcPr>
          <w:p w:rsidR="00460F60" w:rsidRPr="00460F60" w:rsidRDefault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5/30/2023</w:t>
            </w:r>
          </w:p>
        </w:tc>
      </w:tr>
    </w:tbl>
    <w:p w:rsidR="00D96BA5" w:rsidRDefault="00460F60"/>
    <w:p w:rsidR="00460F60" w:rsidRDefault="00460F60"/>
    <w:p w:rsidR="00460F60" w:rsidRDefault="00460F60">
      <w:pPr>
        <w:widowControl/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3750"/>
        <w:gridCol w:w="2372"/>
        <w:gridCol w:w="2243"/>
        <w:gridCol w:w="1542"/>
      </w:tblGrid>
      <w:tr w:rsidR="00460F60" w:rsidRPr="00460F60" w:rsidTr="00460F60">
        <w:trPr>
          <w:trHeight w:val="360"/>
        </w:trPr>
        <w:tc>
          <w:tcPr>
            <w:tcW w:w="580" w:type="dxa"/>
            <w:hideMark/>
          </w:tcPr>
          <w:p w:rsidR="00460F60" w:rsidRPr="00460F60" w:rsidRDefault="00460F60" w:rsidP="00460F60">
            <w:r w:rsidRPr="00460F60">
              <w:rPr>
                <w:rFonts w:hint="eastAsia"/>
              </w:rPr>
              <w:lastRenderedPageBreak/>
              <w:t>序号</w:t>
            </w:r>
          </w:p>
        </w:tc>
        <w:tc>
          <w:tcPr>
            <w:tcW w:w="470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申请/授权的专利名称</w:t>
            </w:r>
          </w:p>
        </w:tc>
        <w:tc>
          <w:tcPr>
            <w:tcW w:w="246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申请号/批准号</w:t>
            </w:r>
          </w:p>
        </w:tc>
        <w:tc>
          <w:tcPr>
            <w:tcW w:w="270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完成人</w:t>
            </w:r>
          </w:p>
        </w:tc>
        <w:tc>
          <w:tcPr>
            <w:tcW w:w="186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专利类型</w:t>
            </w:r>
          </w:p>
        </w:tc>
      </w:tr>
      <w:tr w:rsidR="00460F60" w:rsidRPr="00460F60" w:rsidTr="00460F60">
        <w:trPr>
          <w:trHeight w:val="360"/>
        </w:trPr>
        <w:tc>
          <w:tcPr>
            <w:tcW w:w="58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1</w:t>
            </w:r>
          </w:p>
        </w:tc>
        <w:tc>
          <w:tcPr>
            <w:tcW w:w="470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用于正负电子对撞机增强器的无铁芯二</w:t>
            </w:r>
            <w:proofErr w:type="gramStart"/>
            <w:r w:rsidRPr="00460F60">
              <w:rPr>
                <w:rFonts w:hint="eastAsia"/>
              </w:rPr>
              <w:t>极</w:t>
            </w:r>
            <w:proofErr w:type="gramEnd"/>
            <w:r w:rsidRPr="00460F60">
              <w:rPr>
                <w:rFonts w:hint="eastAsia"/>
              </w:rPr>
              <w:t>磁铁</w:t>
            </w:r>
          </w:p>
        </w:tc>
        <w:tc>
          <w:tcPr>
            <w:tcW w:w="246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ZL 2022 1 0070968.6</w:t>
            </w:r>
          </w:p>
        </w:tc>
        <w:tc>
          <w:tcPr>
            <w:tcW w:w="270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 xml:space="preserve">牟智慧 康文 </w:t>
            </w:r>
            <w:proofErr w:type="gramStart"/>
            <w:r w:rsidRPr="00460F60">
              <w:rPr>
                <w:rFonts w:hint="eastAsia"/>
              </w:rPr>
              <w:t>戴旭文</w:t>
            </w:r>
            <w:proofErr w:type="gramEnd"/>
            <w:r w:rsidRPr="00460F60">
              <w:rPr>
                <w:rFonts w:hint="eastAsia"/>
              </w:rPr>
              <w:t>等</w:t>
            </w:r>
          </w:p>
        </w:tc>
        <w:tc>
          <w:tcPr>
            <w:tcW w:w="186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发明</w:t>
            </w:r>
          </w:p>
        </w:tc>
      </w:tr>
      <w:tr w:rsidR="00460F60" w:rsidRPr="00460F60" w:rsidTr="00460F60">
        <w:trPr>
          <w:trHeight w:val="360"/>
        </w:trPr>
        <w:tc>
          <w:tcPr>
            <w:tcW w:w="58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2</w:t>
            </w:r>
          </w:p>
        </w:tc>
        <w:tc>
          <w:tcPr>
            <w:tcW w:w="470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一种双测试室测量材料放气率的装置及方法</w:t>
            </w:r>
          </w:p>
        </w:tc>
        <w:tc>
          <w:tcPr>
            <w:tcW w:w="246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CN201910882649.3</w:t>
            </w:r>
          </w:p>
        </w:tc>
        <w:tc>
          <w:tcPr>
            <w:tcW w:w="270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关玉慧等</w:t>
            </w:r>
          </w:p>
        </w:tc>
        <w:tc>
          <w:tcPr>
            <w:tcW w:w="186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发明</w:t>
            </w:r>
          </w:p>
        </w:tc>
      </w:tr>
      <w:tr w:rsidR="00460F60" w:rsidRPr="00460F60" w:rsidTr="00460F60">
        <w:trPr>
          <w:trHeight w:val="360"/>
        </w:trPr>
        <w:tc>
          <w:tcPr>
            <w:tcW w:w="58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3</w:t>
            </w:r>
          </w:p>
        </w:tc>
        <w:tc>
          <w:tcPr>
            <w:tcW w:w="470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一种用于细管道内壁的磁控溅射镀膜装置</w:t>
            </w:r>
          </w:p>
        </w:tc>
        <w:tc>
          <w:tcPr>
            <w:tcW w:w="246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CN202210354033.0</w:t>
            </w:r>
          </w:p>
        </w:tc>
        <w:tc>
          <w:tcPr>
            <w:tcW w:w="270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刘佳明等</w:t>
            </w:r>
          </w:p>
        </w:tc>
        <w:tc>
          <w:tcPr>
            <w:tcW w:w="186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发明</w:t>
            </w:r>
          </w:p>
        </w:tc>
      </w:tr>
      <w:tr w:rsidR="00460F60" w:rsidRPr="00460F60" w:rsidTr="00460F60">
        <w:trPr>
          <w:trHeight w:val="360"/>
        </w:trPr>
        <w:tc>
          <w:tcPr>
            <w:tcW w:w="58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4</w:t>
            </w:r>
          </w:p>
        </w:tc>
        <w:tc>
          <w:tcPr>
            <w:tcW w:w="470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用于固定陶瓷的阴极丝固定绝缘加紧装置</w:t>
            </w:r>
          </w:p>
        </w:tc>
        <w:tc>
          <w:tcPr>
            <w:tcW w:w="246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CN 212476872 U</w:t>
            </w:r>
          </w:p>
        </w:tc>
        <w:tc>
          <w:tcPr>
            <w:tcW w:w="270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马永胜等</w:t>
            </w:r>
          </w:p>
        </w:tc>
        <w:tc>
          <w:tcPr>
            <w:tcW w:w="186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实用新型</w:t>
            </w:r>
          </w:p>
        </w:tc>
      </w:tr>
      <w:tr w:rsidR="00460F60" w:rsidRPr="00460F60" w:rsidTr="00460F60">
        <w:trPr>
          <w:trHeight w:val="360"/>
        </w:trPr>
        <w:tc>
          <w:tcPr>
            <w:tcW w:w="58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5</w:t>
            </w:r>
          </w:p>
        </w:tc>
        <w:tc>
          <w:tcPr>
            <w:tcW w:w="470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基于直流磁控溅射方法的狭缝镀膜装置</w:t>
            </w:r>
          </w:p>
        </w:tc>
        <w:tc>
          <w:tcPr>
            <w:tcW w:w="246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 xml:space="preserve">CN 212770928 U </w:t>
            </w:r>
          </w:p>
        </w:tc>
        <w:tc>
          <w:tcPr>
            <w:tcW w:w="270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马永胜等</w:t>
            </w:r>
          </w:p>
        </w:tc>
        <w:tc>
          <w:tcPr>
            <w:tcW w:w="186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实用新型</w:t>
            </w:r>
          </w:p>
        </w:tc>
      </w:tr>
      <w:tr w:rsidR="00460F60" w:rsidRPr="00460F60" w:rsidTr="00460F60">
        <w:trPr>
          <w:trHeight w:val="360"/>
        </w:trPr>
        <w:tc>
          <w:tcPr>
            <w:tcW w:w="58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6</w:t>
            </w:r>
          </w:p>
        </w:tc>
        <w:tc>
          <w:tcPr>
            <w:tcW w:w="470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真空管道用的磁场移动式镀膜设备及方法</w:t>
            </w:r>
          </w:p>
        </w:tc>
        <w:tc>
          <w:tcPr>
            <w:tcW w:w="246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ZL 202110403793.1</w:t>
            </w:r>
          </w:p>
        </w:tc>
        <w:tc>
          <w:tcPr>
            <w:tcW w:w="270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贺华燕,刘磊,王鹏程等</w:t>
            </w:r>
          </w:p>
        </w:tc>
        <w:tc>
          <w:tcPr>
            <w:tcW w:w="186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发明</w:t>
            </w:r>
          </w:p>
        </w:tc>
      </w:tr>
      <w:tr w:rsidR="00460F60" w:rsidRPr="00460F60" w:rsidTr="00460F60">
        <w:trPr>
          <w:trHeight w:val="360"/>
        </w:trPr>
        <w:tc>
          <w:tcPr>
            <w:tcW w:w="58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7</w:t>
            </w:r>
          </w:p>
        </w:tc>
        <w:tc>
          <w:tcPr>
            <w:tcW w:w="470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一种用于粒子加速器的环形真空管道</w:t>
            </w:r>
          </w:p>
        </w:tc>
        <w:tc>
          <w:tcPr>
            <w:tcW w:w="246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ZL202023279579.X</w:t>
            </w:r>
          </w:p>
        </w:tc>
        <w:tc>
          <w:tcPr>
            <w:tcW w:w="270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王鹏程,刘佳明,黄涛,等</w:t>
            </w:r>
          </w:p>
        </w:tc>
        <w:tc>
          <w:tcPr>
            <w:tcW w:w="186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实用新型</w:t>
            </w:r>
          </w:p>
        </w:tc>
      </w:tr>
      <w:tr w:rsidR="00460F60" w:rsidRPr="00460F60" w:rsidTr="00460F60">
        <w:trPr>
          <w:trHeight w:val="360"/>
        </w:trPr>
        <w:tc>
          <w:tcPr>
            <w:tcW w:w="58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8</w:t>
            </w:r>
          </w:p>
        </w:tc>
        <w:tc>
          <w:tcPr>
            <w:tcW w:w="470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一种RF屏蔽波纹管</w:t>
            </w:r>
          </w:p>
        </w:tc>
        <w:tc>
          <w:tcPr>
            <w:tcW w:w="246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ZL 202021704777.3</w:t>
            </w:r>
          </w:p>
        </w:tc>
        <w:tc>
          <w:tcPr>
            <w:tcW w:w="270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刘佳明，王鹏程，董海义等</w:t>
            </w:r>
          </w:p>
        </w:tc>
        <w:tc>
          <w:tcPr>
            <w:tcW w:w="1860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实用新型</w:t>
            </w:r>
          </w:p>
        </w:tc>
      </w:tr>
    </w:tbl>
    <w:p w:rsidR="00460F60" w:rsidRDefault="00460F60"/>
    <w:p w:rsidR="00460F60" w:rsidRDefault="00460F60">
      <w:pPr>
        <w:widowControl/>
        <w:jc w:val="left"/>
      </w:pPr>
      <w:r>
        <w:br w:type="page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48"/>
        <w:gridCol w:w="3989"/>
        <w:gridCol w:w="3510"/>
        <w:gridCol w:w="1228"/>
        <w:gridCol w:w="1310"/>
      </w:tblGrid>
      <w:tr w:rsidR="00460F60" w:rsidRPr="00460F60" w:rsidTr="00460F60">
        <w:trPr>
          <w:trHeight w:val="360"/>
        </w:trPr>
        <w:tc>
          <w:tcPr>
            <w:tcW w:w="448" w:type="dxa"/>
            <w:hideMark/>
          </w:tcPr>
          <w:p w:rsidR="00460F60" w:rsidRPr="00460F60" w:rsidRDefault="00460F60" w:rsidP="00460F60">
            <w:r w:rsidRPr="00460F60">
              <w:rPr>
                <w:rFonts w:hint="eastAsia"/>
              </w:rPr>
              <w:lastRenderedPageBreak/>
              <w:t>序号</w:t>
            </w:r>
          </w:p>
        </w:tc>
        <w:tc>
          <w:tcPr>
            <w:tcW w:w="4174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报告名称</w:t>
            </w:r>
          </w:p>
        </w:tc>
        <w:tc>
          <w:tcPr>
            <w:tcW w:w="3651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会议名称</w:t>
            </w:r>
          </w:p>
        </w:tc>
        <w:tc>
          <w:tcPr>
            <w:tcW w:w="1245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报告人</w:t>
            </w:r>
          </w:p>
        </w:tc>
        <w:tc>
          <w:tcPr>
            <w:tcW w:w="967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rPr>
                <w:rFonts w:hint="eastAsia"/>
              </w:rPr>
              <w:t>会议时间</w:t>
            </w:r>
          </w:p>
        </w:tc>
      </w:tr>
      <w:tr w:rsidR="00460F60" w:rsidRPr="00460F60" w:rsidTr="00460F60">
        <w:trPr>
          <w:trHeight w:val="600"/>
        </w:trPr>
        <w:tc>
          <w:tcPr>
            <w:tcW w:w="448" w:type="dxa"/>
            <w:hideMark/>
          </w:tcPr>
          <w:p w:rsidR="00460F60" w:rsidRPr="00460F60" w:rsidRDefault="00460F60" w:rsidP="00460F60">
            <w:pPr>
              <w:rPr>
                <w:rFonts w:hint="eastAsia"/>
              </w:rPr>
            </w:pPr>
            <w:r w:rsidRPr="00460F60">
              <w:t>1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Power supply and Electrostatic separator for CEPC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>The 2018 International Workshop on the High Energy Circular Electron Positron Collider, Beijing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r w:rsidRPr="00460F60">
              <w:t>Bin Chen</w:t>
            </w:r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2018/11/1</w:t>
            </w:r>
          </w:p>
        </w:tc>
      </w:tr>
      <w:tr w:rsidR="00460F60" w:rsidRPr="00460F60" w:rsidTr="00460F60">
        <w:trPr>
          <w:trHeight w:val="6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2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Design of the Electrostatic-Magnetic Deflector for CEPC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>IAS Program on High Energy Physics 2019 Hong Kong, China.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r w:rsidRPr="00460F60">
              <w:t>Bin Chen</w:t>
            </w:r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2019/1/1</w:t>
            </w:r>
          </w:p>
        </w:tc>
      </w:tr>
      <w:tr w:rsidR="00460F60" w:rsidRPr="00460F60" w:rsidTr="00460F60">
        <w:trPr>
          <w:trHeight w:val="6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3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CEPC Booster and Collider Ring Magnets R&amp;D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>IAS Program on High Energy Physics 2019 Hong Kong, China.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r w:rsidRPr="00460F60">
              <w:t>Wen Kang</w:t>
            </w:r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2019/1/1</w:t>
            </w:r>
          </w:p>
        </w:tc>
      </w:tr>
      <w:tr w:rsidR="00460F60" w:rsidRPr="00460F60" w:rsidTr="00460F60">
        <w:trPr>
          <w:trHeight w:val="3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4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Preliminary Studies of Beam Polarization in CEPC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>HKIAS Mini-workshop on Beam Polarization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proofErr w:type="spellStart"/>
            <w:r w:rsidRPr="00460F60">
              <w:t>Wenhao</w:t>
            </w:r>
            <w:proofErr w:type="spellEnd"/>
            <w:r w:rsidRPr="00460F60">
              <w:t xml:space="preserve"> Xia</w:t>
            </w:r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2019/1/1</w:t>
            </w:r>
          </w:p>
        </w:tc>
      </w:tr>
      <w:tr w:rsidR="00460F60" w:rsidRPr="00460F60" w:rsidTr="00460F60">
        <w:trPr>
          <w:trHeight w:val="3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5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Polarized electron and p</w:t>
            </w:r>
            <w:bookmarkStart w:id="0" w:name="_GoBack"/>
            <w:bookmarkEnd w:id="0"/>
            <w:r w:rsidRPr="00460F60">
              <w:t>ositron beams at CEP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>HKIAS Mini-workshop on Beam Polarization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proofErr w:type="spellStart"/>
            <w:r w:rsidRPr="00460F60">
              <w:t>Zhe</w:t>
            </w:r>
            <w:proofErr w:type="spellEnd"/>
            <w:r w:rsidRPr="00460F60">
              <w:t xml:space="preserve"> </w:t>
            </w:r>
            <w:proofErr w:type="spellStart"/>
            <w:r w:rsidRPr="00460F60">
              <w:t>Duan</w:t>
            </w:r>
            <w:proofErr w:type="spellEnd"/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2019/1/1</w:t>
            </w:r>
          </w:p>
        </w:tc>
      </w:tr>
      <w:tr w:rsidR="00460F60" w:rsidRPr="00460F60" w:rsidTr="00460F60">
        <w:trPr>
          <w:trHeight w:val="6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6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Development of the prototype dipole magnet for CEPC Booster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>Workshop on the Circular Electron Positron Collider, EU Edition 2019, Oxford, UK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r w:rsidRPr="00460F60">
              <w:t>Wen Kang</w:t>
            </w:r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2019/4/1</w:t>
            </w:r>
          </w:p>
        </w:tc>
      </w:tr>
      <w:tr w:rsidR="00460F60" w:rsidRPr="00460F60" w:rsidTr="00460F60">
        <w:trPr>
          <w:trHeight w:val="3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7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CEPC Z-pole polarization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>CEPC Workshop EU Edition 2019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proofErr w:type="spellStart"/>
            <w:r w:rsidRPr="00460F60">
              <w:t>Zhe</w:t>
            </w:r>
            <w:proofErr w:type="spellEnd"/>
            <w:r w:rsidRPr="00460F60">
              <w:t xml:space="preserve"> </w:t>
            </w:r>
            <w:proofErr w:type="spellStart"/>
            <w:r w:rsidRPr="00460F60">
              <w:t>Duan</w:t>
            </w:r>
            <w:proofErr w:type="spellEnd"/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2019/4/1</w:t>
            </w:r>
          </w:p>
        </w:tc>
      </w:tr>
      <w:tr w:rsidR="00460F60" w:rsidRPr="00460F60" w:rsidTr="00460F60">
        <w:trPr>
          <w:trHeight w:val="3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8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CEPC polarized colliding beams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>CEPC Physics Workshop 2019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proofErr w:type="spellStart"/>
            <w:r w:rsidRPr="00460F60">
              <w:t>Zhe</w:t>
            </w:r>
            <w:proofErr w:type="spellEnd"/>
            <w:r w:rsidRPr="00460F60">
              <w:t xml:space="preserve"> </w:t>
            </w:r>
            <w:proofErr w:type="spellStart"/>
            <w:r w:rsidRPr="00460F60">
              <w:t>Duan</w:t>
            </w:r>
            <w:proofErr w:type="spellEnd"/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2019/7/1</w:t>
            </w:r>
          </w:p>
        </w:tc>
      </w:tr>
      <w:tr w:rsidR="00460F60" w:rsidRPr="00460F60" w:rsidTr="00460F60">
        <w:trPr>
          <w:trHeight w:val="3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9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CEPC Z-pole polarization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>CEPC Workshop 2019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proofErr w:type="spellStart"/>
            <w:r w:rsidRPr="00460F60">
              <w:t>Zhe</w:t>
            </w:r>
            <w:proofErr w:type="spellEnd"/>
            <w:r w:rsidRPr="00460F60">
              <w:t xml:space="preserve"> </w:t>
            </w:r>
            <w:proofErr w:type="spellStart"/>
            <w:r w:rsidRPr="00460F60">
              <w:t>Duan</w:t>
            </w:r>
            <w:proofErr w:type="spellEnd"/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2019/10/1</w:t>
            </w:r>
          </w:p>
        </w:tc>
      </w:tr>
      <w:tr w:rsidR="00460F60" w:rsidRPr="00460F60" w:rsidTr="00460F60">
        <w:trPr>
          <w:trHeight w:val="6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10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Electrostatic-Magnetic Deflector and Magnet Power supply for CEPC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>International Workshop on the Circular Electron Positron Collider, Beijing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r w:rsidRPr="00460F60">
              <w:t>Bin Chen</w:t>
            </w:r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2019/11/1</w:t>
            </w:r>
          </w:p>
        </w:tc>
      </w:tr>
      <w:tr w:rsidR="00460F60" w:rsidRPr="00460F60" w:rsidTr="00460F60">
        <w:trPr>
          <w:trHeight w:val="6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11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 xml:space="preserve">CEPC </w:t>
            </w:r>
            <w:proofErr w:type="spellStart"/>
            <w:r w:rsidRPr="00460F60">
              <w:t>Vacuun</w:t>
            </w:r>
            <w:proofErr w:type="spellEnd"/>
            <w:r w:rsidRPr="00460F60">
              <w:t xml:space="preserve"> System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>Workshop on the Circular Electron Positron Collider, Beijing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proofErr w:type="spellStart"/>
            <w:r w:rsidRPr="00460F60">
              <w:t>Haiyi</w:t>
            </w:r>
            <w:proofErr w:type="spellEnd"/>
            <w:r w:rsidRPr="00460F60">
              <w:t xml:space="preserve"> Dong</w:t>
            </w:r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2019/11/1</w:t>
            </w:r>
          </w:p>
        </w:tc>
      </w:tr>
      <w:tr w:rsidR="00460F60" w:rsidRPr="00460F60" w:rsidTr="00460F60">
        <w:trPr>
          <w:trHeight w:val="3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12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CEPC Booster and Collider Ring Magnets R&amp;D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>IAS Program on High Energy Physics Hong Kong, China.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r w:rsidRPr="00460F60">
              <w:t>Wen Kang</w:t>
            </w:r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2020/1/1</w:t>
            </w:r>
          </w:p>
        </w:tc>
      </w:tr>
      <w:tr w:rsidR="00460F60" w:rsidRPr="00460F60" w:rsidTr="00460F60">
        <w:trPr>
          <w:trHeight w:val="6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13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CEPC Electro-Magnetic Separator and Magnet Power supply R&amp;D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>International Workshop on CEPC, 2021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r w:rsidRPr="00460F60">
              <w:t>Bin Chen</w:t>
            </w:r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2021/11/1</w:t>
            </w:r>
          </w:p>
        </w:tc>
      </w:tr>
      <w:tr w:rsidR="00460F60" w:rsidRPr="00460F60" w:rsidTr="00460F60">
        <w:trPr>
          <w:trHeight w:val="3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14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CEPC Z-pole polarization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>CEPC Workshop 2021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proofErr w:type="spellStart"/>
            <w:r w:rsidRPr="00460F60">
              <w:t>Zhe</w:t>
            </w:r>
            <w:proofErr w:type="spellEnd"/>
            <w:r w:rsidRPr="00460F60">
              <w:t xml:space="preserve"> </w:t>
            </w:r>
            <w:proofErr w:type="spellStart"/>
            <w:r w:rsidRPr="00460F60">
              <w:t>Duan</w:t>
            </w:r>
            <w:proofErr w:type="spellEnd"/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2021/11/1</w:t>
            </w:r>
          </w:p>
        </w:tc>
      </w:tr>
      <w:tr w:rsidR="00460F60" w:rsidRPr="00460F60" w:rsidTr="00460F60">
        <w:trPr>
          <w:trHeight w:val="6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15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CEPC Booster Ring Magnets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>The 2018 International Workshop on the High Energy Circular Electron Positron Collider, Beijing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r w:rsidRPr="00460F60">
              <w:t>Wen Kang</w:t>
            </w:r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2021/11/12</w:t>
            </w:r>
          </w:p>
        </w:tc>
      </w:tr>
      <w:tr w:rsidR="00460F60" w:rsidRPr="00460F60" w:rsidTr="00460F60">
        <w:trPr>
          <w:trHeight w:val="3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16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CEPC polarization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 xml:space="preserve">HKIAS Mini-workshop on Accelerator Physics 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proofErr w:type="spellStart"/>
            <w:r w:rsidRPr="00460F60">
              <w:t>Zhe</w:t>
            </w:r>
            <w:proofErr w:type="spellEnd"/>
            <w:r w:rsidRPr="00460F60">
              <w:t xml:space="preserve"> </w:t>
            </w:r>
            <w:proofErr w:type="spellStart"/>
            <w:r w:rsidRPr="00460F60">
              <w:t>Duan</w:t>
            </w:r>
            <w:proofErr w:type="spellEnd"/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2022/1/1</w:t>
            </w:r>
          </w:p>
        </w:tc>
      </w:tr>
      <w:tr w:rsidR="00460F60" w:rsidRPr="00460F60" w:rsidTr="00460F60">
        <w:trPr>
          <w:trHeight w:val="3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17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 xml:space="preserve">Beam Polarization Setup in Future </w:t>
            </w:r>
            <w:proofErr w:type="spellStart"/>
            <w:r w:rsidRPr="00460F60">
              <w:t>e+e</w:t>
            </w:r>
            <w:proofErr w:type="spellEnd"/>
            <w:r w:rsidRPr="00460F60">
              <w:t>- Colliders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>W Mass Workshop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proofErr w:type="spellStart"/>
            <w:r w:rsidRPr="00460F60">
              <w:t>Zhe</w:t>
            </w:r>
            <w:proofErr w:type="spellEnd"/>
            <w:r w:rsidRPr="00460F60">
              <w:t xml:space="preserve"> </w:t>
            </w:r>
            <w:proofErr w:type="spellStart"/>
            <w:r w:rsidRPr="00460F60">
              <w:t>Duan</w:t>
            </w:r>
            <w:proofErr w:type="spellEnd"/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2022/4/1</w:t>
            </w:r>
          </w:p>
        </w:tc>
      </w:tr>
      <w:tr w:rsidR="00460F60" w:rsidRPr="00460F60" w:rsidTr="00460F60">
        <w:trPr>
          <w:trHeight w:val="6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18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Longitudinally polarized colliding beams at CEPC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 xml:space="preserve">65th ICF Advanced Beam Dynamics Workshop on High Luminosity Circular </w:t>
            </w:r>
            <w:proofErr w:type="spellStart"/>
            <w:r w:rsidRPr="00460F60">
              <w:t>e+e</w:t>
            </w:r>
            <w:proofErr w:type="spellEnd"/>
            <w:r w:rsidRPr="00460F60">
              <w:t xml:space="preserve">- Colliders 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proofErr w:type="spellStart"/>
            <w:r w:rsidRPr="00460F60">
              <w:t>Zhe</w:t>
            </w:r>
            <w:proofErr w:type="spellEnd"/>
            <w:r w:rsidRPr="00460F60">
              <w:t xml:space="preserve"> </w:t>
            </w:r>
            <w:proofErr w:type="spellStart"/>
            <w:r w:rsidRPr="00460F60">
              <w:t>Duan</w:t>
            </w:r>
            <w:proofErr w:type="spellEnd"/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2022/9/1</w:t>
            </w:r>
          </w:p>
        </w:tc>
      </w:tr>
      <w:tr w:rsidR="00460F60" w:rsidRPr="00460F60" w:rsidTr="00460F60">
        <w:trPr>
          <w:trHeight w:val="6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19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Longitudinally polarized colliding beams at CEPC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 xml:space="preserve">2nd FCC Energy Calibration, </w:t>
            </w:r>
            <w:proofErr w:type="spellStart"/>
            <w:r w:rsidRPr="00460F60">
              <w:t>Polarizationand</w:t>
            </w:r>
            <w:proofErr w:type="spellEnd"/>
            <w:r w:rsidRPr="00460F60">
              <w:t xml:space="preserve"> Mono-</w:t>
            </w:r>
            <w:proofErr w:type="spellStart"/>
            <w:r w:rsidRPr="00460F60">
              <w:t>chromatisation</w:t>
            </w:r>
            <w:proofErr w:type="spellEnd"/>
            <w:r w:rsidRPr="00460F60">
              <w:t xml:space="preserve"> workshop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r w:rsidRPr="00460F60">
              <w:t>Tao Chen</w:t>
            </w:r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2022/9/1</w:t>
            </w:r>
          </w:p>
        </w:tc>
      </w:tr>
      <w:tr w:rsidR="00460F60" w:rsidRPr="00460F60" w:rsidTr="00460F60">
        <w:trPr>
          <w:trHeight w:val="6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20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CEPC polarization simulations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 xml:space="preserve">2nd FCC Energy Calibration, </w:t>
            </w:r>
            <w:proofErr w:type="spellStart"/>
            <w:r w:rsidRPr="00460F60">
              <w:t>Polarizationand</w:t>
            </w:r>
            <w:proofErr w:type="spellEnd"/>
            <w:r w:rsidRPr="00460F60">
              <w:t xml:space="preserve"> Mono-</w:t>
            </w:r>
            <w:proofErr w:type="spellStart"/>
            <w:r w:rsidRPr="00460F60">
              <w:t>chromatisation</w:t>
            </w:r>
            <w:proofErr w:type="spellEnd"/>
            <w:r w:rsidRPr="00460F60">
              <w:t xml:space="preserve"> workshop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proofErr w:type="spellStart"/>
            <w:r w:rsidRPr="00460F60">
              <w:t>Zhe</w:t>
            </w:r>
            <w:proofErr w:type="spellEnd"/>
            <w:r w:rsidRPr="00460F60">
              <w:t xml:space="preserve"> </w:t>
            </w:r>
            <w:proofErr w:type="spellStart"/>
            <w:r w:rsidRPr="00460F60">
              <w:t>Duan</w:t>
            </w:r>
            <w:proofErr w:type="spellEnd"/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2022/9/1</w:t>
            </w:r>
          </w:p>
        </w:tc>
      </w:tr>
      <w:tr w:rsidR="00460F60" w:rsidRPr="00460F60" w:rsidTr="00460F60">
        <w:trPr>
          <w:trHeight w:val="6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21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Resonant Depolarization at CEPC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 xml:space="preserve">2nd FCC Energy Calibration, </w:t>
            </w:r>
            <w:proofErr w:type="spellStart"/>
            <w:r w:rsidRPr="00460F60">
              <w:t>Polarizationand</w:t>
            </w:r>
            <w:proofErr w:type="spellEnd"/>
            <w:r w:rsidRPr="00460F60">
              <w:t xml:space="preserve"> Mono-</w:t>
            </w:r>
            <w:proofErr w:type="spellStart"/>
            <w:r w:rsidRPr="00460F60">
              <w:t>chromatisation</w:t>
            </w:r>
            <w:proofErr w:type="spellEnd"/>
            <w:r w:rsidRPr="00460F60">
              <w:t xml:space="preserve"> workshop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proofErr w:type="spellStart"/>
            <w:r w:rsidRPr="00460F60">
              <w:t>Zhe</w:t>
            </w:r>
            <w:proofErr w:type="spellEnd"/>
            <w:r w:rsidRPr="00460F60">
              <w:t xml:space="preserve"> </w:t>
            </w:r>
            <w:proofErr w:type="spellStart"/>
            <w:r w:rsidRPr="00460F60">
              <w:t>Duan</w:t>
            </w:r>
            <w:proofErr w:type="spellEnd"/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2022/9/1</w:t>
            </w:r>
          </w:p>
        </w:tc>
      </w:tr>
      <w:tr w:rsidR="00460F60" w:rsidRPr="00460F60" w:rsidTr="00460F60">
        <w:trPr>
          <w:trHeight w:val="3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22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CEP Polarization Design Status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proofErr w:type="spellStart"/>
            <w:r w:rsidRPr="00460F60">
              <w:t>CEPCWorkshop</w:t>
            </w:r>
            <w:proofErr w:type="spellEnd"/>
            <w:r w:rsidRPr="00460F60">
              <w:t xml:space="preserve"> 2022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proofErr w:type="spellStart"/>
            <w:r w:rsidRPr="00460F60">
              <w:t>Zhe</w:t>
            </w:r>
            <w:proofErr w:type="spellEnd"/>
            <w:r w:rsidRPr="00460F60">
              <w:t xml:space="preserve"> </w:t>
            </w:r>
            <w:proofErr w:type="spellStart"/>
            <w:r w:rsidRPr="00460F60">
              <w:t>Duan</w:t>
            </w:r>
            <w:proofErr w:type="spellEnd"/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2022/10/1</w:t>
            </w:r>
          </w:p>
        </w:tc>
      </w:tr>
      <w:tr w:rsidR="00460F60" w:rsidRPr="00460F60" w:rsidTr="00460F60">
        <w:trPr>
          <w:trHeight w:val="6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lastRenderedPageBreak/>
              <w:t>23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Magnet Development in HEPS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>IAS Program on High Energy Physics, HKUST IAS, Hong Kong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r w:rsidRPr="00460F60">
              <w:t>Wen Kang, Chen Fusan</w:t>
            </w:r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2023/2/1</w:t>
            </w:r>
          </w:p>
        </w:tc>
      </w:tr>
      <w:tr w:rsidR="00460F60" w:rsidRPr="00460F60" w:rsidTr="00460F60">
        <w:trPr>
          <w:trHeight w:val="3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24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 xml:space="preserve">CEPC </w:t>
            </w:r>
            <w:proofErr w:type="spellStart"/>
            <w:r w:rsidRPr="00460F60">
              <w:t>Poarlization</w:t>
            </w:r>
            <w:proofErr w:type="spellEnd"/>
            <w:r w:rsidRPr="00460F60">
              <w:t xml:space="preserve"> Study Status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>IAS Program on High Energy Physics (HEP 2023)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proofErr w:type="spellStart"/>
            <w:r w:rsidRPr="00460F60">
              <w:t>Zhe</w:t>
            </w:r>
            <w:proofErr w:type="spellEnd"/>
            <w:r w:rsidRPr="00460F60">
              <w:t xml:space="preserve"> </w:t>
            </w:r>
            <w:proofErr w:type="spellStart"/>
            <w:r w:rsidRPr="00460F60">
              <w:t>Duan</w:t>
            </w:r>
            <w:proofErr w:type="spellEnd"/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2023/2/1</w:t>
            </w:r>
          </w:p>
        </w:tc>
      </w:tr>
      <w:tr w:rsidR="00460F60" w:rsidRPr="00460F60" w:rsidTr="00460F60">
        <w:trPr>
          <w:trHeight w:val="600"/>
        </w:trPr>
        <w:tc>
          <w:tcPr>
            <w:tcW w:w="448" w:type="dxa"/>
            <w:hideMark/>
          </w:tcPr>
          <w:p w:rsidR="00460F60" w:rsidRPr="00460F60" w:rsidRDefault="00460F60">
            <w:r w:rsidRPr="00460F60">
              <w:t>25</w:t>
            </w:r>
          </w:p>
        </w:tc>
        <w:tc>
          <w:tcPr>
            <w:tcW w:w="4174" w:type="dxa"/>
            <w:hideMark/>
          </w:tcPr>
          <w:p w:rsidR="00460F60" w:rsidRPr="00460F60" w:rsidRDefault="00460F60">
            <w:r w:rsidRPr="00460F60">
              <w:t>Theories and simulations of depolarization effects in CEPC</w:t>
            </w:r>
          </w:p>
        </w:tc>
        <w:tc>
          <w:tcPr>
            <w:tcW w:w="3651" w:type="dxa"/>
            <w:hideMark/>
          </w:tcPr>
          <w:p w:rsidR="00460F60" w:rsidRPr="00460F60" w:rsidRDefault="00460F60">
            <w:r w:rsidRPr="00460F60">
              <w:t xml:space="preserve">Workshop on Polarized Beams </w:t>
            </w:r>
          </w:p>
        </w:tc>
        <w:tc>
          <w:tcPr>
            <w:tcW w:w="1245" w:type="dxa"/>
            <w:hideMark/>
          </w:tcPr>
          <w:p w:rsidR="00460F60" w:rsidRPr="00460F60" w:rsidRDefault="00460F60">
            <w:proofErr w:type="spellStart"/>
            <w:r w:rsidRPr="00460F60">
              <w:t>Zhe</w:t>
            </w:r>
            <w:proofErr w:type="spellEnd"/>
            <w:r w:rsidRPr="00460F60">
              <w:t xml:space="preserve"> </w:t>
            </w:r>
            <w:proofErr w:type="spellStart"/>
            <w:r w:rsidRPr="00460F60">
              <w:t>Duan</w:t>
            </w:r>
            <w:proofErr w:type="spellEnd"/>
          </w:p>
        </w:tc>
        <w:tc>
          <w:tcPr>
            <w:tcW w:w="967" w:type="dxa"/>
            <w:hideMark/>
          </w:tcPr>
          <w:p w:rsidR="00460F60" w:rsidRPr="00460F60" w:rsidRDefault="00460F60">
            <w:r w:rsidRPr="00460F60">
              <w:t>2023/2/1</w:t>
            </w:r>
          </w:p>
        </w:tc>
      </w:tr>
    </w:tbl>
    <w:p w:rsidR="00460F60" w:rsidRDefault="00460F60"/>
    <w:sectPr w:rsidR="00460F60" w:rsidSect="00460F6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60"/>
    <w:rsid w:val="00252789"/>
    <w:rsid w:val="00460F60"/>
    <w:rsid w:val="00712EDB"/>
    <w:rsid w:val="00E3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FA4A"/>
  <w15:chartTrackingRefBased/>
  <w15:docId w15:val="{0FB18544-486C-421F-BA3F-223EE2B5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Zhaoru Zhang</dc:creator>
  <cp:keywords/>
  <dc:description/>
  <cp:lastModifiedBy>Zhaoru Zhang</cp:lastModifiedBy>
  <cp:revision>1</cp:revision>
  <dcterms:created xsi:type="dcterms:W3CDTF">2023-06-19T07:54:00Z</dcterms:created>
  <dcterms:modified xsi:type="dcterms:W3CDTF">2023-06-19T07:56:00Z</dcterms:modified>
</cp:coreProperties>
</file>