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38A1" w14:textId="77777777" w:rsidR="001F506F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2024.</w:t>
      </w:r>
      <w:r>
        <w:rPr>
          <w:rFonts w:ascii="Times New Roman" w:eastAsia="宋体" w:hAnsi="Times New Roman" w:cs="Times New Roman" w:hint="eastAsia"/>
          <w:b/>
          <w:bCs/>
          <w:sz w:val="24"/>
        </w:rPr>
        <w:t>4</w:t>
      </w:r>
      <w:r>
        <w:rPr>
          <w:rFonts w:ascii="Times New Roman" w:eastAsia="宋体" w:hAnsi="Times New Roman" w:cs="Times New Roman"/>
          <w:b/>
          <w:bCs/>
          <w:sz w:val="24"/>
        </w:rPr>
        <w:t>.</w:t>
      </w:r>
      <w:r>
        <w:rPr>
          <w:rFonts w:ascii="Times New Roman" w:eastAsia="宋体" w:hAnsi="Times New Roman" w:cs="Times New Roman" w:hint="eastAsia"/>
          <w:b/>
          <w:bCs/>
          <w:sz w:val="24"/>
        </w:rPr>
        <w:t>23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CEPC LumiCal </w:t>
      </w:r>
      <w:r>
        <w:rPr>
          <w:rFonts w:ascii="Times New Roman" w:eastAsia="宋体" w:hAnsi="Times New Roman" w:cs="Times New Roman"/>
          <w:b/>
          <w:bCs/>
          <w:sz w:val="24"/>
        </w:rPr>
        <w:t>会议纪要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</w:t>
      </w:r>
    </w:p>
    <w:p w14:paraId="5C6F1855" w14:textId="77777777" w:rsidR="001F506F" w:rsidRDefault="001F506F">
      <w:pPr>
        <w:rPr>
          <w:rFonts w:ascii="Times New Roman" w:eastAsia="宋体" w:hAnsi="Times New Roman" w:cs="Times New Roman"/>
          <w:sz w:val="24"/>
        </w:rPr>
      </w:pPr>
    </w:p>
    <w:p w14:paraId="2D05564A" w14:textId="77777777" w:rsidR="001F506F" w:rsidRDefault="00000000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参会人员</w:t>
      </w:r>
      <w:r>
        <w:rPr>
          <w:rFonts w:ascii="Times New Roman" w:eastAsia="宋体" w:hAnsi="Times New Roman" w:cs="Times New Roman"/>
          <w:sz w:val="24"/>
        </w:rPr>
        <w:t>：候书云，张雷，石澔玙，</w:t>
      </w:r>
      <w:r>
        <w:rPr>
          <w:rFonts w:ascii="Times New Roman" w:eastAsia="宋体" w:hAnsi="Times New Roman" w:cs="Times New Roman" w:hint="eastAsia"/>
          <w:sz w:val="24"/>
        </w:rPr>
        <w:t>韩亮亮，张家梁，张晓旭，</w:t>
      </w:r>
      <w:r>
        <w:rPr>
          <w:rFonts w:ascii="Times New Roman" w:eastAsia="宋体" w:hAnsi="Times New Roman" w:cs="Times New Roman"/>
          <w:sz w:val="24"/>
        </w:rPr>
        <w:t>龚家鼎，王翊伦，马仁杰</w:t>
      </w:r>
      <w:r>
        <w:rPr>
          <w:rFonts w:ascii="Times New Roman" w:eastAsia="宋体" w:hAnsi="Times New Roman" w:cs="Times New Roman" w:hint="eastAsia"/>
          <w:sz w:val="24"/>
        </w:rPr>
        <w:t>，韩伟龙，孙行阳，樊高峰</w:t>
      </w:r>
    </w:p>
    <w:p w14:paraId="40CC2475" w14:textId="77777777" w:rsidR="001F506F" w:rsidRDefault="001F506F">
      <w:pPr>
        <w:rPr>
          <w:rFonts w:ascii="Times New Roman" w:eastAsia="宋体" w:hAnsi="Times New Roman" w:cs="Times New Roman"/>
          <w:sz w:val="24"/>
        </w:rPr>
      </w:pPr>
    </w:p>
    <w:p w14:paraId="729F7298" w14:textId="3B1A84C1" w:rsidR="001F506F" w:rsidRDefault="00000000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纪要记录</w:t>
      </w:r>
      <w:r>
        <w:rPr>
          <w:rFonts w:ascii="Times New Roman" w:eastAsia="宋体" w:hAnsi="Times New Roman" w:cs="Times New Roman"/>
          <w:sz w:val="24"/>
        </w:rPr>
        <w:t>：</w:t>
      </w:r>
      <w:r w:rsidR="00F02DA5">
        <w:rPr>
          <w:rFonts w:ascii="Times New Roman" w:eastAsia="宋体" w:hAnsi="Times New Roman" w:cs="Times New Roman" w:hint="eastAsia"/>
          <w:sz w:val="24"/>
        </w:rPr>
        <w:t>樊高峰</w:t>
      </w:r>
    </w:p>
    <w:p w14:paraId="69FC261B" w14:textId="77777777" w:rsidR="001F506F" w:rsidRDefault="001F506F">
      <w:pPr>
        <w:rPr>
          <w:rFonts w:ascii="Times New Roman" w:eastAsia="宋体" w:hAnsi="Times New Roman" w:cs="Times New Roman"/>
          <w:sz w:val="24"/>
        </w:rPr>
      </w:pPr>
    </w:p>
    <w:p w14:paraId="094EC170" w14:textId="77777777" w:rsidR="001F506F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Introduction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（张雷）</w:t>
      </w:r>
      <w:r>
        <w:rPr>
          <w:rFonts w:ascii="Times New Roman" w:eastAsia="宋体" w:hAnsi="Times New Roman" w:cs="Times New Roman"/>
          <w:sz w:val="24"/>
        </w:rPr>
        <w:t>：</w:t>
      </w:r>
    </w:p>
    <w:p w14:paraId="2D5FA12F" w14:textId="77777777" w:rsidR="001F506F" w:rsidRDefault="00000000">
      <w:pPr>
        <w:ind w:rightChars="-200" w:right="-420"/>
        <w:rPr>
          <w:rFonts w:hAnsi="Cambria Math" w:cs="Times New Roman"/>
          <w:iCs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 =</w:t>
      </w:r>
      <w:r>
        <w:rPr>
          <w:rFonts w:ascii="Times New Roman" w:eastAsia="宋体" w:hAnsi="Times New Roman" w:cs="Times New Roman" w:hint="eastAsia"/>
          <w:sz w:val="24"/>
        </w:rPr>
        <w:t>》侯书云：</w:t>
      </w:r>
      <w:r>
        <w:rPr>
          <w:rFonts w:ascii="Times New Roman" w:eastAsia="宋体" w:hAnsi="Times New Roman" w:cs="Times New Roman" w:hint="eastAsia"/>
          <w:sz w:val="24"/>
        </w:rPr>
        <w:t>Ivanka</w:t>
      </w:r>
      <w:r>
        <w:rPr>
          <w:rFonts w:ascii="Times New Roman" w:eastAsia="宋体" w:hAnsi="Times New Roman" w:cs="Times New Roman" w:hint="eastAsia"/>
          <w:sz w:val="24"/>
        </w:rPr>
        <w:t>的</w:t>
      </w:r>
      <w:r>
        <w:rPr>
          <w:rFonts w:hAnsi="Cambria Math" w:cs="Times New Roman" w:hint="eastAsia"/>
          <w:iCs/>
          <w:sz w:val="24"/>
        </w:rPr>
        <w:t>和我们结构不同：</w:t>
      </w:r>
      <w:r>
        <w:rPr>
          <w:rFonts w:ascii="Times New Roman" w:eastAsia="宋体" w:hAnsi="Times New Roman" w:cs="Times New Roman" w:hint="eastAsia"/>
          <w:sz w:val="24"/>
        </w:rPr>
        <w:t>beam</w:t>
      </w:r>
      <w:r>
        <w:rPr>
          <w:rFonts w:ascii="Times New Roman" w:eastAsia="宋体" w:hAnsi="Times New Roman" w:cs="Times New Roman" w:hint="eastAsia"/>
          <w:sz w:val="24"/>
        </w:rPr>
        <w:t>没有交角，</w:t>
      </w:r>
      <w:r>
        <w:rPr>
          <w:rFonts w:ascii="Times New Roman" w:eastAsia="宋体" w:hAnsi="Times New Roman" w:cs="Times New Roman" w:hint="eastAsia"/>
          <w:i/>
          <w:iCs/>
          <w:sz w:val="24"/>
        </w:rPr>
        <w:t>y</w:t>
      </w:r>
      <w:r>
        <w:rPr>
          <w:rFonts w:ascii="Times New Roman" w:eastAsia="宋体" w:hAnsi="Times New Roman" w:cs="Times New Roman" w:hint="eastAsia"/>
          <w:sz w:val="24"/>
        </w:rPr>
        <w:t>方向均匀</w:t>
      </w:r>
    </w:p>
    <w:p w14:paraId="48B74417" w14:textId="77777777" w:rsidR="001F506F" w:rsidRDefault="00000000">
      <w:pPr>
        <w:ind w:rightChars="-200" w:right="-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 =</w:t>
      </w:r>
      <w:r>
        <w:rPr>
          <w:rFonts w:ascii="Times New Roman" w:eastAsia="宋体" w:hAnsi="Times New Roman" w:cs="Times New Roman" w:hint="eastAsia"/>
          <w:sz w:val="24"/>
        </w:rPr>
        <w:t>》侯书云：</w:t>
      </w:r>
      <w:r>
        <w:rPr>
          <w:rFonts w:ascii="Times New Roman" w:eastAsia="宋体" w:hAnsi="Times New Roman" w:cs="Times New Roman" w:hint="eastAsia"/>
          <w:sz w:val="24"/>
        </w:rPr>
        <w:t>SiPM chip</w:t>
      </w:r>
      <w:r>
        <w:rPr>
          <w:rFonts w:ascii="Times New Roman" w:eastAsia="宋体" w:hAnsi="Times New Roman" w:cs="Times New Roman" w:hint="eastAsia"/>
          <w:sz w:val="24"/>
        </w:rPr>
        <w:t>还在开发，比较复杂</w:t>
      </w:r>
    </w:p>
    <w:p w14:paraId="39BC1327" w14:textId="77777777" w:rsidR="001F506F" w:rsidRDefault="00000000">
      <w:pPr>
        <w:ind w:rightChars="-200" w:right="-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 =</w:t>
      </w:r>
      <w:r>
        <w:rPr>
          <w:rFonts w:ascii="Times New Roman" w:eastAsia="宋体" w:hAnsi="Times New Roman" w:cs="Times New Roman" w:hint="eastAsia"/>
          <w:sz w:val="24"/>
        </w:rPr>
        <w:t>》侯书云：要做到每个</w:t>
      </w:r>
      <w:r>
        <w:rPr>
          <w:rFonts w:ascii="Times New Roman" w:eastAsia="宋体" w:hAnsi="Times New Roman" w:cs="Times New Roman" w:hint="eastAsia"/>
          <w:sz w:val="24"/>
        </w:rPr>
        <w:t>bunch crossing</w:t>
      </w:r>
      <w:r>
        <w:rPr>
          <w:rFonts w:ascii="Times New Roman" w:eastAsia="宋体" w:hAnsi="Times New Roman" w:cs="Times New Roman" w:hint="eastAsia"/>
          <w:sz w:val="24"/>
        </w:rPr>
        <w:t>一次读出，把</w:t>
      </w:r>
      <w:r>
        <w:rPr>
          <w:rFonts w:ascii="Times New Roman" w:eastAsia="宋体" w:hAnsi="Times New Roman" w:cs="Times New Roman" w:hint="eastAsia"/>
          <w:sz w:val="24"/>
        </w:rPr>
        <w:t>pile up</w:t>
      </w:r>
      <w:r>
        <w:rPr>
          <w:rFonts w:ascii="Times New Roman" w:eastAsia="宋体" w:hAnsi="Times New Roman" w:cs="Times New Roman" w:hint="eastAsia"/>
          <w:sz w:val="24"/>
        </w:rPr>
        <w:t>找出来</w:t>
      </w:r>
    </w:p>
    <w:p w14:paraId="7F378F1D" w14:textId="77777777" w:rsidR="001F506F" w:rsidRDefault="00000000">
      <w:pPr>
        <w:ind w:rightChars="-200" w:right="-420" w:firstLineChars="100" w:firstLine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=</w:t>
      </w:r>
      <w:r>
        <w:rPr>
          <w:rFonts w:ascii="Times New Roman" w:eastAsia="宋体" w:hAnsi="Times New Roman" w:cs="Times New Roman" w:hint="eastAsia"/>
          <w:sz w:val="24"/>
        </w:rPr>
        <w:t>》侯书云：硅探测器精度：</w:t>
      </w:r>
      <w:r>
        <w:rPr>
          <w:rFonts w:ascii="Times New Roman" w:eastAsia="宋体" w:hAnsi="Times New Roman" w:cs="Times New Roman" w:hint="eastAsia"/>
          <w:sz w:val="24"/>
        </w:rPr>
        <w:t xml:space="preserve">50 </w:t>
      </w:r>
      <m:oMath>
        <m:r>
          <w:rPr>
            <w:rFonts w:ascii="Cambria Math" w:hAnsi="Cambria Math" w:cs="Times New Roman"/>
            <w:sz w:val="24"/>
          </w:rPr>
          <m:t>μ</m:t>
        </m:r>
      </m:oMath>
      <w:r>
        <w:rPr>
          <w:rFonts w:ascii="Times New Roman" w:eastAsia="宋体" w:hAnsi="Times New Roman" w:cs="Times New Roman" w:hint="eastAsia"/>
          <w:sz w:val="24"/>
        </w:rPr>
        <w:t>m</w:t>
      </w:r>
    </w:p>
    <w:p w14:paraId="117A4479" w14:textId="77777777" w:rsidR="001F506F" w:rsidRDefault="00000000">
      <w:pPr>
        <w:ind w:rightChars="-200" w:right="-420" w:firstLineChars="100" w:firstLine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=</w:t>
      </w:r>
      <w:r>
        <w:rPr>
          <w:rFonts w:ascii="Times New Roman" w:eastAsia="宋体" w:hAnsi="Times New Roman" w:cs="Times New Roman" w:hint="eastAsia"/>
          <w:sz w:val="24"/>
        </w:rPr>
        <w:t>》张雷：同学开始用</w:t>
      </w:r>
      <w:r>
        <w:rPr>
          <w:rFonts w:ascii="Times New Roman" w:eastAsia="宋体" w:hAnsi="Times New Roman" w:cs="Times New Roman" w:hint="eastAsia"/>
          <w:sz w:val="24"/>
        </w:rPr>
        <w:t>Geant4</w:t>
      </w:r>
      <w:r>
        <w:rPr>
          <w:rFonts w:ascii="Times New Roman" w:eastAsia="宋体" w:hAnsi="Times New Roman" w:cs="Times New Roman" w:hint="eastAsia"/>
          <w:sz w:val="24"/>
        </w:rPr>
        <w:t>打铍看击中多深</w:t>
      </w:r>
    </w:p>
    <w:p w14:paraId="1AA19007" w14:textId="77777777" w:rsidR="001F506F" w:rsidRDefault="00000000">
      <w:pPr>
        <w:ind w:rightChars="-200" w:right="-420" w:firstLineChars="100" w:firstLine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=</w:t>
      </w:r>
      <w:r>
        <w:rPr>
          <w:rFonts w:ascii="Times New Roman" w:eastAsia="宋体" w:hAnsi="Times New Roman" w:cs="Times New Roman" w:hint="eastAsia"/>
          <w:sz w:val="24"/>
        </w:rPr>
        <w:t>》张雷：两边做</w:t>
      </w:r>
      <w:r>
        <w:rPr>
          <w:rFonts w:ascii="Times New Roman" w:eastAsia="宋体" w:hAnsi="Times New Roman" w:cs="Times New Roman" w:hint="eastAsia"/>
          <w:sz w:val="24"/>
        </w:rPr>
        <w:t>back-to-back</w:t>
      </w:r>
      <w:r>
        <w:rPr>
          <w:rFonts w:ascii="Times New Roman" w:eastAsia="宋体" w:hAnsi="Times New Roman" w:cs="Times New Roman" w:hint="eastAsia"/>
          <w:sz w:val="24"/>
        </w:rPr>
        <w:t>的</w:t>
      </w:r>
      <w:r>
        <w:rPr>
          <w:rFonts w:ascii="Times New Roman" w:eastAsia="宋体" w:hAnsi="Times New Roman" w:cs="Times New Roman" w:hint="eastAsia"/>
          <w:sz w:val="24"/>
        </w:rPr>
        <w:t>trigger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align</w:t>
      </w:r>
      <w:r>
        <w:rPr>
          <w:rFonts w:ascii="Times New Roman" w:eastAsia="宋体" w:hAnsi="Times New Roman" w:cs="Times New Roman" w:hint="eastAsia"/>
          <w:sz w:val="24"/>
        </w:rPr>
        <w:t>到中心探测器</w:t>
      </w:r>
    </w:p>
    <w:p w14:paraId="431F2D9E" w14:textId="77777777" w:rsidR="001F506F" w:rsidRDefault="00000000">
      <w:pPr>
        <w:ind w:rightChars="-200" w:right="-420" w:firstLineChars="100" w:firstLine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=</w:t>
      </w:r>
      <w:r>
        <w:rPr>
          <w:rFonts w:ascii="Times New Roman" w:eastAsia="宋体" w:hAnsi="Times New Roman" w:cs="Times New Roman" w:hint="eastAsia"/>
          <w:sz w:val="24"/>
        </w:rPr>
        <w:t>》侯书云：太初怎么对位是个问题，电子学不干净，</w:t>
      </w:r>
      <w:r>
        <w:rPr>
          <w:rFonts w:ascii="Times New Roman" w:eastAsia="宋体" w:hAnsi="Times New Roman" w:cs="Times New Roman" w:hint="eastAsia"/>
          <w:sz w:val="24"/>
        </w:rPr>
        <w:t>BelleII</w:t>
      </w:r>
      <w:r>
        <w:rPr>
          <w:rFonts w:ascii="Times New Roman" w:eastAsia="宋体" w:hAnsi="Times New Roman" w:cs="Times New Roman" w:hint="eastAsia"/>
          <w:sz w:val="24"/>
        </w:rPr>
        <w:t>有新的</w:t>
      </w:r>
      <w:r>
        <w:rPr>
          <w:rFonts w:ascii="Times New Roman" w:eastAsia="宋体" w:hAnsi="Times New Roman" w:cs="Times New Roman" w:hint="eastAsia"/>
          <w:sz w:val="24"/>
        </w:rPr>
        <w:t>chip</w:t>
      </w:r>
      <w:r>
        <w:rPr>
          <w:rFonts w:ascii="Times New Roman" w:eastAsia="宋体" w:hAnsi="Times New Roman" w:cs="Times New Roman" w:hint="eastAsia"/>
          <w:sz w:val="24"/>
        </w:rPr>
        <w:t>更快</w:t>
      </w:r>
    </w:p>
    <w:p w14:paraId="1E25CE68" w14:textId="77777777" w:rsidR="001F506F" w:rsidRDefault="00000000">
      <w:pPr>
        <w:ind w:rightChars="-200" w:right="-420" w:firstLineChars="100" w:firstLine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=</w:t>
      </w:r>
      <w:r>
        <w:rPr>
          <w:rFonts w:ascii="Times New Roman" w:eastAsia="宋体" w:hAnsi="Times New Roman" w:cs="Times New Roman" w:hint="eastAsia"/>
          <w:sz w:val="24"/>
        </w:rPr>
        <w:t>》侯书云：</w:t>
      </w:r>
    </w:p>
    <w:p w14:paraId="2B6C349D" w14:textId="77777777" w:rsidR="001F506F" w:rsidRDefault="00000000">
      <w:pPr>
        <w:ind w:rightChars="-200" w:right="-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https://indico.cern.ch/event/1215937/contributions/5263029/attachments/2592848/4474978/20230214_LumiCal-IAS-v2d.pdf</w:t>
      </w:r>
    </w:p>
    <w:p w14:paraId="712B33CA" w14:textId="77777777" w:rsidR="001F506F" w:rsidRDefault="001F506F">
      <w:pPr>
        <w:ind w:rightChars="-200" w:right="-420"/>
        <w:rPr>
          <w:rFonts w:ascii="Times New Roman" w:eastAsia="宋体" w:hAnsi="Times New Roman" w:cs="Times New Roman"/>
          <w:sz w:val="24"/>
        </w:rPr>
      </w:pPr>
    </w:p>
    <w:p w14:paraId="216EB489" w14:textId="77777777" w:rsidR="001F506F" w:rsidRDefault="00000000">
      <w:pPr>
        <w:ind w:rightChars="-200" w:right="-420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Detector simulation: migrate from GEANT3 to GEANT4</w:t>
      </w: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（孙行阳）</w:t>
      </w:r>
      <w:r>
        <w:rPr>
          <w:rFonts w:ascii="Times New Roman" w:eastAsia="宋体" w:hAnsi="Times New Roman" w:cs="Times New Roman"/>
          <w:sz w:val="24"/>
        </w:rPr>
        <w:t>：</w:t>
      </w:r>
    </w:p>
    <w:p w14:paraId="2F10B1D4" w14:textId="77777777" w:rsidR="001F506F" w:rsidRDefault="00000000">
      <w:pPr>
        <w:ind w:rightChars="-200" w:right="-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 =</w:t>
      </w:r>
      <w:r>
        <w:rPr>
          <w:rFonts w:ascii="Times New Roman" w:eastAsia="宋体" w:hAnsi="Times New Roman" w:cs="Times New Roman" w:hint="eastAsia"/>
          <w:sz w:val="24"/>
        </w:rPr>
        <w:t>》侯书云：单一</w:t>
      </w:r>
      <w:r>
        <w:rPr>
          <w:rFonts w:ascii="Times New Roman" w:eastAsia="宋体" w:hAnsi="Times New Roman" w:cs="Times New Roman" w:hint="eastAsia"/>
          <w:sz w:val="24"/>
        </w:rPr>
        <w:t>theta, phi</w:t>
      </w:r>
      <w:r>
        <w:rPr>
          <w:rFonts w:ascii="Times New Roman" w:eastAsia="宋体" w:hAnsi="Times New Roman" w:cs="Times New Roman" w:hint="eastAsia"/>
          <w:sz w:val="24"/>
        </w:rPr>
        <w:t>先看几个角度想清楚再说</w:t>
      </w:r>
    </w:p>
    <w:p w14:paraId="2E82E57D" w14:textId="77777777" w:rsidR="001F506F" w:rsidRDefault="00000000">
      <w:pPr>
        <w:ind w:rightChars="-200" w:right="-420" w:firstLineChars="100" w:firstLine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=</w:t>
      </w:r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>张雷：事例产生不懂的话尽快问一下林韬</w:t>
      </w:r>
    </w:p>
    <w:p w14:paraId="6EAAAD38" w14:textId="77777777" w:rsidR="001F506F" w:rsidRDefault="00000000">
      <w:pPr>
        <w:ind w:rightChars="-200" w:right="-420" w:firstLineChars="100" w:firstLine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=</w:t>
      </w:r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>张雷：尽快验证是否做对，再后续分析优化</w:t>
      </w:r>
    </w:p>
    <w:p w14:paraId="24C4421E" w14:textId="77777777" w:rsidR="001F506F" w:rsidRDefault="001F506F">
      <w:pPr>
        <w:ind w:rightChars="-200" w:right="-420"/>
        <w:rPr>
          <w:rFonts w:ascii="Times New Roman" w:eastAsia="宋体" w:hAnsi="Times New Roman" w:cs="Times New Roman"/>
          <w:sz w:val="24"/>
        </w:rPr>
      </w:pPr>
    </w:p>
    <w:p w14:paraId="18294DA5" w14:textId="77777777" w:rsidR="001F506F" w:rsidRDefault="00000000">
      <w:pPr>
        <w:ind w:rightChars="-200" w:right="-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Generator and integration to CEPCSW</w:t>
      </w:r>
      <w:r>
        <w:rPr>
          <w:rFonts w:ascii="Times New Roman" w:eastAsia="宋体" w:hAnsi="Times New Roman" w:cs="Times New Roman"/>
          <w:b/>
          <w:bCs/>
          <w:sz w:val="24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4"/>
        </w:rPr>
        <w:t>龚家鼎</w:t>
      </w:r>
      <w:r>
        <w:rPr>
          <w:rFonts w:ascii="Times New Roman" w:eastAsia="宋体" w:hAnsi="Times New Roman" w:cs="Times New Roman"/>
          <w:b/>
          <w:bCs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：</w:t>
      </w:r>
    </w:p>
    <w:p w14:paraId="03947721" w14:textId="77777777" w:rsidR="001F506F" w:rsidRDefault="00000000">
      <w:pPr>
        <w:ind w:leftChars="114" w:left="719" w:rightChars="-200" w:right="-420" w:hangingChars="200" w:hanging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=</w:t>
      </w:r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>侯书云：</w:t>
      </w:r>
      <w:r>
        <w:rPr>
          <w:rFonts w:ascii="Times New Roman" w:eastAsia="宋体" w:hAnsi="Times New Roman" w:cs="Times New Roman" w:hint="eastAsia"/>
          <w:sz w:val="24"/>
        </w:rPr>
        <w:t>Born</w:t>
      </w:r>
      <w:r>
        <w:rPr>
          <w:rFonts w:ascii="Times New Roman" w:eastAsia="宋体" w:hAnsi="Times New Roman" w:cs="Times New Roman" w:hint="eastAsia"/>
          <w:sz w:val="24"/>
        </w:rPr>
        <w:t>和</w:t>
      </w:r>
      <w:r>
        <w:rPr>
          <w:rFonts w:ascii="Times New Roman" w:eastAsia="宋体" w:hAnsi="Times New Roman" w:cs="Times New Roman" w:hint="eastAsia"/>
          <w:sz w:val="24"/>
        </w:rPr>
        <w:t>1-loop</w:t>
      </w:r>
      <w:r>
        <w:rPr>
          <w:rFonts w:ascii="Times New Roman" w:eastAsia="宋体" w:hAnsi="Times New Roman" w:cs="Times New Roman" w:hint="eastAsia"/>
          <w:sz w:val="24"/>
        </w:rPr>
        <w:t>的图全部重叠了？</w:t>
      </w:r>
    </w:p>
    <w:p w14:paraId="71AAEBB3" w14:textId="77777777" w:rsidR="001F506F" w:rsidRDefault="00000000">
      <w:pPr>
        <w:ind w:leftChars="114" w:left="719" w:rightChars="-200" w:right="-420" w:hangingChars="200" w:hanging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=</w:t>
      </w:r>
      <w:r>
        <w:rPr>
          <w:rFonts w:ascii="Times New Roman" w:eastAsia="宋体" w:hAnsi="Times New Roman" w:cs="Times New Roman" w:hint="eastAsia"/>
          <w:sz w:val="24"/>
        </w:rPr>
        <w:t>》侯书云：调一下画图范围</w:t>
      </w:r>
    </w:p>
    <w:p w14:paraId="45213381" w14:textId="77777777" w:rsidR="001F506F" w:rsidRDefault="00000000">
      <w:pPr>
        <w:ind w:leftChars="114" w:left="719" w:rightChars="-200" w:right="-420" w:hangingChars="200" w:hanging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=</w:t>
      </w:r>
      <w:r>
        <w:rPr>
          <w:rFonts w:ascii="Times New Roman" w:eastAsia="宋体" w:hAnsi="Times New Roman" w:cs="Times New Roman" w:hint="eastAsia"/>
          <w:sz w:val="24"/>
        </w:rPr>
        <w:t>》张雷：要看有意义的图，很多重复了</w:t>
      </w:r>
    </w:p>
    <w:p w14:paraId="25C1B0E9" w14:textId="77777777" w:rsidR="001F506F" w:rsidRDefault="00000000">
      <w:pPr>
        <w:ind w:leftChars="114" w:left="719" w:rightChars="-200" w:right="-420" w:hangingChars="200" w:hanging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=</w:t>
      </w:r>
      <w:r>
        <w:rPr>
          <w:rFonts w:ascii="Times New Roman" w:eastAsia="宋体" w:hAnsi="Times New Roman" w:cs="Times New Roman" w:hint="eastAsia"/>
          <w:sz w:val="24"/>
        </w:rPr>
        <w:t>》侯书云：看一下事例含不同光子的有几个</w:t>
      </w:r>
    </w:p>
    <w:p w14:paraId="12AC9458" w14:textId="77777777" w:rsidR="001F506F" w:rsidRDefault="001F506F">
      <w:pPr>
        <w:ind w:rightChars="-200" w:right="-420"/>
        <w:rPr>
          <w:rFonts w:ascii="Times New Roman" w:eastAsia="宋体" w:hAnsi="Times New Roman" w:cs="Times New Roman"/>
          <w:sz w:val="24"/>
        </w:rPr>
      </w:pPr>
    </w:p>
    <w:p w14:paraId="01C3A234" w14:textId="77777777" w:rsidR="001F506F" w:rsidRDefault="001F506F">
      <w:pPr>
        <w:ind w:rightChars="-200" w:right="-420"/>
        <w:rPr>
          <w:rFonts w:ascii="Times New Roman" w:eastAsia="宋体" w:hAnsi="Times New Roman" w:cs="Times New Roman"/>
          <w:sz w:val="24"/>
        </w:rPr>
      </w:pPr>
    </w:p>
    <w:sectPr w:rsidR="001F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4BF37922"/>
    <w:rsid w:val="001F506F"/>
    <w:rsid w:val="00F02DA5"/>
    <w:rsid w:val="01727558"/>
    <w:rsid w:val="017B13CA"/>
    <w:rsid w:val="02DE7D63"/>
    <w:rsid w:val="05D24271"/>
    <w:rsid w:val="06C63C3F"/>
    <w:rsid w:val="08553528"/>
    <w:rsid w:val="088D4AC6"/>
    <w:rsid w:val="0CAF1344"/>
    <w:rsid w:val="0CBB47C0"/>
    <w:rsid w:val="0E8B06C6"/>
    <w:rsid w:val="0F09372F"/>
    <w:rsid w:val="0F6B0BDE"/>
    <w:rsid w:val="106763CF"/>
    <w:rsid w:val="11882C5F"/>
    <w:rsid w:val="13520FCF"/>
    <w:rsid w:val="138B6CF7"/>
    <w:rsid w:val="13E61597"/>
    <w:rsid w:val="13FA1CDF"/>
    <w:rsid w:val="1420698D"/>
    <w:rsid w:val="15366E4C"/>
    <w:rsid w:val="15811AFC"/>
    <w:rsid w:val="158E2DBA"/>
    <w:rsid w:val="16595D68"/>
    <w:rsid w:val="179E022B"/>
    <w:rsid w:val="183D0B4A"/>
    <w:rsid w:val="18D8152B"/>
    <w:rsid w:val="197A7EE6"/>
    <w:rsid w:val="19FC7768"/>
    <w:rsid w:val="1A480F0A"/>
    <w:rsid w:val="1A744AE4"/>
    <w:rsid w:val="1AF01FC1"/>
    <w:rsid w:val="1B7E7287"/>
    <w:rsid w:val="1E1E141D"/>
    <w:rsid w:val="1E407AA5"/>
    <w:rsid w:val="1E962530"/>
    <w:rsid w:val="1EAA36E1"/>
    <w:rsid w:val="2049122C"/>
    <w:rsid w:val="211201EF"/>
    <w:rsid w:val="22B727BA"/>
    <w:rsid w:val="25902C01"/>
    <w:rsid w:val="25D23C38"/>
    <w:rsid w:val="260B1351"/>
    <w:rsid w:val="261350B9"/>
    <w:rsid w:val="27D95034"/>
    <w:rsid w:val="27E8022D"/>
    <w:rsid w:val="28EA6ACC"/>
    <w:rsid w:val="293E4055"/>
    <w:rsid w:val="29613DF1"/>
    <w:rsid w:val="29A2748E"/>
    <w:rsid w:val="29D84207"/>
    <w:rsid w:val="2A91520B"/>
    <w:rsid w:val="2BCD4336"/>
    <w:rsid w:val="2BFB5AC9"/>
    <w:rsid w:val="2C2E1BEE"/>
    <w:rsid w:val="2CB738ED"/>
    <w:rsid w:val="2D981414"/>
    <w:rsid w:val="2E0B7434"/>
    <w:rsid w:val="2E432DCB"/>
    <w:rsid w:val="2EB77561"/>
    <w:rsid w:val="2EFA38EB"/>
    <w:rsid w:val="302F6134"/>
    <w:rsid w:val="305766A3"/>
    <w:rsid w:val="31557195"/>
    <w:rsid w:val="31DF01BE"/>
    <w:rsid w:val="325B2ECB"/>
    <w:rsid w:val="339845DD"/>
    <w:rsid w:val="33D62089"/>
    <w:rsid w:val="34AA7908"/>
    <w:rsid w:val="352B04A9"/>
    <w:rsid w:val="36875810"/>
    <w:rsid w:val="37CB5D1A"/>
    <w:rsid w:val="38011E38"/>
    <w:rsid w:val="399348E8"/>
    <w:rsid w:val="39AE14DC"/>
    <w:rsid w:val="3A4A1C74"/>
    <w:rsid w:val="3A5C5F39"/>
    <w:rsid w:val="3C79262D"/>
    <w:rsid w:val="3D921265"/>
    <w:rsid w:val="3DFB43FE"/>
    <w:rsid w:val="3E256865"/>
    <w:rsid w:val="3F3E5800"/>
    <w:rsid w:val="3FBB3D63"/>
    <w:rsid w:val="410E1277"/>
    <w:rsid w:val="41F4499C"/>
    <w:rsid w:val="427D58DF"/>
    <w:rsid w:val="429B0FB1"/>
    <w:rsid w:val="43352612"/>
    <w:rsid w:val="43C42837"/>
    <w:rsid w:val="443950DA"/>
    <w:rsid w:val="45B27270"/>
    <w:rsid w:val="464B4932"/>
    <w:rsid w:val="47BA2C79"/>
    <w:rsid w:val="483D5B70"/>
    <w:rsid w:val="48462D21"/>
    <w:rsid w:val="48A6482D"/>
    <w:rsid w:val="48DB0437"/>
    <w:rsid w:val="493C55C5"/>
    <w:rsid w:val="495C1E23"/>
    <w:rsid w:val="4A6D2E4D"/>
    <w:rsid w:val="4ABB7771"/>
    <w:rsid w:val="4B2C08C2"/>
    <w:rsid w:val="4BAC2AD9"/>
    <w:rsid w:val="4BF316AA"/>
    <w:rsid w:val="4BF37922"/>
    <w:rsid w:val="4C6A275F"/>
    <w:rsid w:val="4D3B0499"/>
    <w:rsid w:val="4E424B3B"/>
    <w:rsid w:val="4ECC21C5"/>
    <w:rsid w:val="4EF474BD"/>
    <w:rsid w:val="50873E59"/>
    <w:rsid w:val="51772CC0"/>
    <w:rsid w:val="520C0FEF"/>
    <w:rsid w:val="535601F3"/>
    <w:rsid w:val="542E0F03"/>
    <w:rsid w:val="55217915"/>
    <w:rsid w:val="55F81237"/>
    <w:rsid w:val="56F53BCA"/>
    <w:rsid w:val="57DD222A"/>
    <w:rsid w:val="58B967A2"/>
    <w:rsid w:val="58FC1C72"/>
    <w:rsid w:val="5A5D037A"/>
    <w:rsid w:val="5E3179E3"/>
    <w:rsid w:val="5E466D18"/>
    <w:rsid w:val="5E731604"/>
    <w:rsid w:val="610B4FBD"/>
    <w:rsid w:val="61610A93"/>
    <w:rsid w:val="61C208F5"/>
    <w:rsid w:val="620D0FAC"/>
    <w:rsid w:val="623537D5"/>
    <w:rsid w:val="623C062D"/>
    <w:rsid w:val="642A1B5C"/>
    <w:rsid w:val="645F1BE8"/>
    <w:rsid w:val="669D21EC"/>
    <w:rsid w:val="683C6AEC"/>
    <w:rsid w:val="688E1CDD"/>
    <w:rsid w:val="68F617E2"/>
    <w:rsid w:val="69DF7BFE"/>
    <w:rsid w:val="6AF11823"/>
    <w:rsid w:val="6BF14B84"/>
    <w:rsid w:val="6C480607"/>
    <w:rsid w:val="6CFA1442"/>
    <w:rsid w:val="6D9F5F6F"/>
    <w:rsid w:val="70915874"/>
    <w:rsid w:val="70980964"/>
    <w:rsid w:val="718F1013"/>
    <w:rsid w:val="720A4B9F"/>
    <w:rsid w:val="727A259D"/>
    <w:rsid w:val="728C51A5"/>
    <w:rsid w:val="72950091"/>
    <w:rsid w:val="73255E1F"/>
    <w:rsid w:val="733140BB"/>
    <w:rsid w:val="73836ECE"/>
    <w:rsid w:val="73BB536A"/>
    <w:rsid w:val="74606981"/>
    <w:rsid w:val="75157C9E"/>
    <w:rsid w:val="76794E52"/>
    <w:rsid w:val="77134B2A"/>
    <w:rsid w:val="783E6450"/>
    <w:rsid w:val="79D2434D"/>
    <w:rsid w:val="7A550ECC"/>
    <w:rsid w:val="7B0C1FAB"/>
    <w:rsid w:val="7D8B3CFF"/>
    <w:rsid w:val="7EDC2B15"/>
    <w:rsid w:val="7F5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8B9A3"/>
  <w15:docId w15:val="{DAC7D8CF-C793-4878-8DB1-542C59C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樊高峰</dc:creator>
  <cp:lastModifiedBy>CelestialDust 256</cp:lastModifiedBy>
  <cp:revision>2</cp:revision>
  <dcterms:created xsi:type="dcterms:W3CDTF">2024-03-05T07:58:00Z</dcterms:created>
  <dcterms:modified xsi:type="dcterms:W3CDTF">2024-04-23T09:53:00Z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015DF913A79545B091E5146BDCBA4610_13</vt:lpwstr>
  </property>
</Properties>
</file>