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CB" w:rsidRPr="00025D7F" w:rsidRDefault="00584BCB" w:rsidP="00584BCB">
      <w:pPr>
        <w:pStyle w:val="a4"/>
        <w:ind w:firstLine="440"/>
        <w:rPr>
          <w:rFonts w:ascii="Heiti SC Medium" w:eastAsia="Heiti SC Medium" w:hAnsi="Heiti SC Medium"/>
          <w:b w:val="0"/>
        </w:rPr>
      </w:pPr>
      <w:r>
        <w:rPr>
          <w:rFonts w:ascii="Times New Roman" w:eastAsia="Heiti SC Medium" w:hAnsi="Times New Roman" w:cs="Times New Roman"/>
        </w:rPr>
        <w:t>Tracker Meeting Minutes</w:t>
      </w:r>
    </w:p>
    <w:p w:rsidR="00584BCB" w:rsidRPr="00371028" w:rsidRDefault="00584BCB" w:rsidP="00371028">
      <w:pPr>
        <w:tabs>
          <w:tab w:val="right" w:pos="1276"/>
          <w:tab w:val="left" w:pos="1418"/>
        </w:tabs>
        <w:spacing w:line="360" w:lineRule="auto"/>
        <w:rPr>
          <w:rFonts w:ascii="Times New Roman" w:eastAsia="宋体" w:hAnsi="Times New Roman" w:cs="Times New Roman"/>
          <w:sz w:val="24"/>
        </w:rPr>
      </w:pPr>
      <w:r w:rsidRPr="00371028">
        <w:rPr>
          <w:rFonts w:ascii="Times New Roman" w:eastAsia="宋体" w:hAnsi="Times New Roman" w:cs="Times New Roman"/>
          <w:sz w:val="24"/>
        </w:rPr>
        <w:t>Time:</w:t>
      </w:r>
      <w:r w:rsidRPr="00371028">
        <w:rPr>
          <w:rFonts w:ascii="Times New Roman" w:eastAsia="宋体" w:hAnsi="Times New Roman" w:cs="Times New Roman"/>
          <w:sz w:val="24"/>
        </w:rPr>
        <w:tab/>
        <w:t>2024/5/</w:t>
      </w:r>
      <w:r w:rsidR="00C44514">
        <w:rPr>
          <w:rFonts w:ascii="Times New Roman" w:eastAsia="宋体" w:hAnsi="Times New Roman" w:cs="Times New Roman"/>
          <w:sz w:val="24"/>
        </w:rPr>
        <w:t>31</w:t>
      </w:r>
      <w:r w:rsidRPr="00371028">
        <w:rPr>
          <w:rFonts w:ascii="Times New Roman" w:eastAsia="宋体" w:hAnsi="Times New Roman" w:cs="Times New Roman"/>
          <w:sz w:val="24"/>
        </w:rPr>
        <w:t xml:space="preserve"> 10:00 – 11:</w:t>
      </w:r>
      <w:r w:rsidR="0004357D">
        <w:rPr>
          <w:rFonts w:ascii="Times New Roman" w:eastAsia="宋体" w:hAnsi="Times New Roman" w:cs="Times New Roman"/>
          <w:sz w:val="24"/>
        </w:rPr>
        <w:t>5</w:t>
      </w:r>
      <w:r w:rsidRPr="00371028">
        <w:rPr>
          <w:rFonts w:ascii="Times New Roman" w:eastAsia="宋体" w:hAnsi="Times New Roman" w:cs="Times New Roman"/>
          <w:sz w:val="24"/>
        </w:rPr>
        <w:t>0</w:t>
      </w:r>
    </w:p>
    <w:p w:rsidR="00DE057F" w:rsidRPr="00371028" w:rsidRDefault="009279E3" w:rsidP="00371028">
      <w:pPr>
        <w:spacing w:line="360" w:lineRule="auto"/>
        <w:rPr>
          <w:rFonts w:ascii="Times New Roman" w:hAnsi="Times New Roman" w:cs="Times New Roman"/>
          <w:sz w:val="24"/>
        </w:rPr>
      </w:pPr>
      <w:r w:rsidRPr="00371028">
        <w:rPr>
          <w:rFonts w:ascii="Times New Roman" w:hAnsi="Times New Roman" w:cs="Times New Roman" w:hint="eastAsia"/>
          <w:sz w:val="24"/>
        </w:rPr>
        <w:t xml:space="preserve">Place: Room 228 of the </w:t>
      </w:r>
      <w:r w:rsidRPr="00371028">
        <w:rPr>
          <w:rFonts w:ascii="Times New Roman" w:hAnsi="Times New Roman" w:cs="Times New Roman"/>
          <w:sz w:val="24"/>
        </w:rPr>
        <w:t>multidisciplinary</w:t>
      </w:r>
      <w:r w:rsidRPr="00371028">
        <w:rPr>
          <w:rFonts w:ascii="Times New Roman" w:hAnsi="Times New Roman" w:cs="Times New Roman" w:hint="eastAsia"/>
          <w:sz w:val="24"/>
        </w:rPr>
        <w:t xml:space="preserve"> </w:t>
      </w:r>
      <w:r w:rsidRPr="00371028">
        <w:rPr>
          <w:rFonts w:ascii="Times New Roman" w:hAnsi="Times New Roman" w:cs="Times New Roman"/>
          <w:sz w:val="24"/>
        </w:rPr>
        <w:t>building</w:t>
      </w:r>
      <w:r w:rsidRPr="00371028">
        <w:rPr>
          <w:rFonts w:ascii="Times New Roman" w:hAnsi="Times New Roman" w:cs="Times New Roman" w:hint="eastAsia"/>
          <w:sz w:val="24"/>
        </w:rPr>
        <w:t xml:space="preserve"> </w:t>
      </w:r>
      <w:r w:rsidR="00C44514">
        <w:rPr>
          <w:rFonts w:ascii="Times New Roman" w:hAnsi="Times New Roman" w:cs="Times New Roman"/>
          <w:sz w:val="24"/>
        </w:rPr>
        <w:t>and online</w:t>
      </w:r>
    </w:p>
    <w:p w:rsidR="00DE057F" w:rsidRPr="00371028" w:rsidRDefault="00DE057F" w:rsidP="00371028">
      <w:pPr>
        <w:spacing w:line="360" w:lineRule="auto"/>
        <w:rPr>
          <w:rFonts w:ascii="Times New Roman" w:hAnsi="Times New Roman" w:cs="Times New Roman"/>
          <w:sz w:val="24"/>
        </w:rPr>
      </w:pPr>
    </w:p>
    <w:p w:rsidR="00DE057F" w:rsidRPr="00371028" w:rsidRDefault="00227941" w:rsidP="00371028">
      <w:pPr>
        <w:spacing w:line="360" w:lineRule="auto"/>
        <w:rPr>
          <w:rFonts w:ascii="Times New Roman" w:hAnsi="Times New Roman" w:cs="Times New Roman"/>
          <w:sz w:val="24"/>
        </w:rPr>
      </w:pPr>
      <w:r w:rsidRPr="00371028">
        <w:rPr>
          <w:rFonts w:ascii="Times New Roman" w:hAnsi="Times New Roman" w:cs="Times New Roman"/>
          <w:sz w:val="24"/>
        </w:rPr>
        <w:t>Participants:</w:t>
      </w:r>
      <w:r w:rsidR="00DE057F" w:rsidRPr="00371028">
        <w:rPr>
          <w:rFonts w:ascii="Times New Roman" w:hAnsi="Times New Roman" w:cs="Times New Roman"/>
          <w:sz w:val="24"/>
        </w:rPr>
        <w:t xml:space="preserve"> </w:t>
      </w:r>
      <w:r w:rsidR="009C068D">
        <w:rPr>
          <w:rFonts w:ascii="Times New Roman" w:hAnsi="Times New Roman" w:cs="Times New Roman"/>
          <w:sz w:val="24"/>
        </w:rPr>
        <w:t xml:space="preserve">Wang Meng, Dong Mingyi, Li Yiming, Li Gang, Wei Wei, Wu Linghui, Zhan Li, Deng Zhi, Hengyu, Huang Shunjia, Liu Kun, Shi Xin, Xu Zijun, Yan Xiongbo, Zhang Junsong, Liu Bo, Fu Chengdong, Fan Yunyun, Fu Jinyu, Zhao Guang, </w:t>
      </w:r>
      <w:r w:rsidR="00DE057F" w:rsidRPr="00371028">
        <w:rPr>
          <w:rFonts w:ascii="Times New Roman" w:hAnsi="Times New Roman" w:cs="Times New Roman"/>
          <w:sz w:val="24"/>
        </w:rPr>
        <w:t>Q</w:t>
      </w:r>
      <w:r w:rsidR="005E03B1" w:rsidRPr="00371028">
        <w:rPr>
          <w:rFonts w:ascii="Times New Roman" w:hAnsi="Times New Roman" w:cs="Times New Roman" w:hint="eastAsia"/>
          <w:sz w:val="24"/>
        </w:rPr>
        <w:t>i</w:t>
      </w:r>
      <w:r w:rsidR="00DE057F" w:rsidRPr="00371028">
        <w:rPr>
          <w:rFonts w:ascii="Times New Roman" w:hAnsi="Times New Roman" w:cs="Times New Roman"/>
          <w:sz w:val="24"/>
        </w:rPr>
        <w:t xml:space="preserve"> Huirong, </w:t>
      </w:r>
      <w:r w:rsidR="009C068D">
        <w:rPr>
          <w:rFonts w:ascii="Times New Roman" w:hAnsi="Times New Roman" w:cs="Times New Roman"/>
          <w:sz w:val="24"/>
        </w:rPr>
        <w:t>Zhang Jian, Chang Yue, Geng Qinglin, Li Mengzhao, Liang Zhijun, She Xin, Zhao Mei, Zhao Yubin</w:t>
      </w:r>
    </w:p>
    <w:p w:rsidR="003F5535" w:rsidRPr="00371028" w:rsidRDefault="003F5535" w:rsidP="00371028">
      <w:pPr>
        <w:spacing w:line="360" w:lineRule="auto"/>
        <w:rPr>
          <w:rFonts w:ascii="Times New Roman" w:hAnsi="Times New Roman" w:cs="Times New Roman"/>
          <w:sz w:val="24"/>
        </w:rPr>
      </w:pPr>
    </w:p>
    <w:p w:rsidR="003F5535" w:rsidRPr="00371028" w:rsidRDefault="003F5535" w:rsidP="00371028">
      <w:pPr>
        <w:spacing w:line="360" w:lineRule="auto"/>
        <w:rPr>
          <w:rFonts w:ascii="Times New Roman" w:hAnsi="Times New Roman" w:cs="Times New Roman"/>
          <w:sz w:val="24"/>
        </w:rPr>
      </w:pPr>
      <w:r w:rsidRPr="00371028">
        <w:rPr>
          <w:rFonts w:ascii="Times New Roman" w:hAnsi="Times New Roman" w:cs="Times New Roman"/>
          <w:sz w:val="24"/>
        </w:rPr>
        <w:t xml:space="preserve">Minutes: </w:t>
      </w:r>
      <w:r w:rsidR="005D4EF5">
        <w:rPr>
          <w:rFonts w:ascii="Times New Roman" w:hAnsi="Times New Roman" w:cs="Times New Roman"/>
          <w:sz w:val="24"/>
        </w:rPr>
        <w:t>Mingyi</w:t>
      </w:r>
      <w:r w:rsidRPr="00371028">
        <w:rPr>
          <w:rFonts w:ascii="Times New Roman" w:hAnsi="Times New Roman" w:cs="Times New Roman"/>
          <w:sz w:val="24"/>
        </w:rPr>
        <w:t xml:space="preserve"> </w:t>
      </w:r>
      <w:r w:rsidR="00632C28">
        <w:rPr>
          <w:rFonts w:ascii="Times New Roman" w:hAnsi="Times New Roman" w:cs="Times New Roman"/>
          <w:sz w:val="24"/>
        </w:rPr>
        <w:t>Dong</w:t>
      </w:r>
    </w:p>
    <w:p w:rsidR="009F295E" w:rsidRPr="00371028" w:rsidRDefault="009F295E" w:rsidP="00371028">
      <w:pPr>
        <w:spacing w:line="360" w:lineRule="auto"/>
        <w:rPr>
          <w:rFonts w:ascii="Times New Roman" w:hAnsi="Times New Roman" w:cs="Times New Roman"/>
          <w:sz w:val="24"/>
        </w:rPr>
      </w:pPr>
    </w:p>
    <w:p w:rsidR="009F295E" w:rsidRPr="00371028" w:rsidRDefault="009F295E" w:rsidP="00371028">
      <w:pPr>
        <w:pStyle w:val="a3"/>
        <w:numPr>
          <w:ilvl w:val="0"/>
          <w:numId w:val="1"/>
        </w:numPr>
        <w:spacing w:line="360" w:lineRule="auto"/>
        <w:ind w:firstLineChars="0"/>
        <w:rPr>
          <w:rFonts w:ascii="Times New Roman" w:hAnsi="Times New Roman" w:cs="Times New Roman"/>
          <w:sz w:val="24"/>
        </w:rPr>
      </w:pPr>
      <w:r w:rsidRPr="00371028">
        <w:rPr>
          <w:rFonts w:ascii="Times New Roman" w:hAnsi="Times New Roman" w:cs="Times New Roman"/>
          <w:sz w:val="24"/>
        </w:rPr>
        <w:t>Simulation</w:t>
      </w:r>
      <w:r w:rsidR="00632C28">
        <w:rPr>
          <w:rFonts w:ascii="Times New Roman" w:hAnsi="Times New Roman" w:cs="Times New Roman"/>
          <w:sz w:val="24"/>
        </w:rPr>
        <w:t xml:space="preserve"> and design of Si tracker</w:t>
      </w:r>
    </w:p>
    <w:p w:rsidR="00A11DA2" w:rsidRPr="000F62A7" w:rsidRDefault="009F295E" w:rsidP="000F62A7">
      <w:pPr>
        <w:pStyle w:val="a3"/>
        <w:numPr>
          <w:ilvl w:val="1"/>
          <w:numId w:val="1"/>
        </w:numPr>
        <w:spacing w:line="360" w:lineRule="auto"/>
        <w:ind w:firstLineChars="0"/>
        <w:rPr>
          <w:rFonts w:ascii="Times New Roman" w:hAnsi="Times New Roman" w:cs="Times New Roman"/>
          <w:sz w:val="24"/>
        </w:rPr>
      </w:pPr>
      <w:r w:rsidRPr="00371028">
        <w:rPr>
          <w:rFonts w:ascii="Times New Roman" w:hAnsi="Times New Roman" w:cs="Times New Roman"/>
          <w:sz w:val="24"/>
        </w:rPr>
        <w:t>Qinglin:</w:t>
      </w:r>
      <w:r w:rsidR="00BD2955" w:rsidRPr="00371028">
        <w:rPr>
          <w:rFonts w:ascii="Times New Roman" w:hAnsi="Times New Roman" w:cs="Times New Roman"/>
          <w:sz w:val="24"/>
        </w:rPr>
        <w:t xml:space="preserve"> </w:t>
      </w:r>
      <w:r w:rsidR="00F7607C">
        <w:rPr>
          <w:rFonts w:ascii="Times New Roman" w:hAnsi="Times New Roman" w:cs="Times New Roman"/>
          <w:sz w:val="24"/>
        </w:rPr>
        <w:t>For</w:t>
      </w:r>
      <w:r w:rsidR="00230DB2">
        <w:rPr>
          <w:rFonts w:ascii="Times New Roman" w:hAnsi="Times New Roman" w:cs="Times New Roman"/>
          <w:sz w:val="24"/>
        </w:rPr>
        <w:t xml:space="preserve"> the same</w:t>
      </w:r>
      <w:r w:rsidR="00F7607C">
        <w:rPr>
          <w:rFonts w:ascii="Times New Roman" w:hAnsi="Times New Roman" w:cs="Times New Roman"/>
          <w:sz w:val="24"/>
        </w:rPr>
        <w:t xml:space="preserve"> entrance</w:t>
      </w:r>
      <w:r w:rsidR="00230DB2">
        <w:rPr>
          <w:rFonts w:ascii="Times New Roman" w:hAnsi="Times New Roman" w:cs="Times New Roman"/>
          <w:sz w:val="24"/>
        </w:rPr>
        <w:t xml:space="preserve"> angle, </w:t>
      </w:r>
      <w:r w:rsidR="0004357D">
        <w:rPr>
          <w:rFonts w:ascii="Times New Roman" w:hAnsi="Times New Roman" w:cs="Times New Roman"/>
          <w:sz w:val="24"/>
        </w:rPr>
        <w:t>C</w:t>
      </w:r>
      <w:r w:rsidR="0004357D">
        <w:rPr>
          <w:rFonts w:ascii="Times New Roman" w:hAnsi="Times New Roman" w:cs="Times New Roman"/>
          <w:sz w:val="24"/>
        </w:rPr>
        <w:t xml:space="preserve">ompared to </w:t>
      </w:r>
      <w:r w:rsidR="0004357D">
        <w:rPr>
          <w:rFonts w:ascii="Times New Roman" w:hAnsi="Times New Roman" w:cs="Times New Roman"/>
          <w:sz w:val="24"/>
        </w:rPr>
        <w:t xml:space="preserve">the tracks </w:t>
      </w:r>
      <w:r w:rsidR="0004357D">
        <w:rPr>
          <w:rFonts w:ascii="Times New Roman" w:hAnsi="Times New Roman" w:cs="Times New Roman"/>
          <w:sz w:val="24"/>
        </w:rPr>
        <w:t xml:space="preserve">passing through the barrel and end </w:t>
      </w:r>
      <w:r w:rsidR="0004357D" w:rsidRPr="00230DB2">
        <w:rPr>
          <w:rFonts w:ascii="Times New Roman" w:hAnsi="Times New Roman" w:cs="Times New Roman"/>
          <w:sz w:val="24"/>
        </w:rPr>
        <w:t>cap</w:t>
      </w:r>
      <w:r w:rsidR="0004357D">
        <w:rPr>
          <w:rFonts w:ascii="Times New Roman" w:hAnsi="Times New Roman" w:cs="Times New Roman"/>
          <w:sz w:val="24"/>
        </w:rPr>
        <w:t xml:space="preserve">, </w:t>
      </w:r>
      <w:r w:rsidR="00230DB2">
        <w:rPr>
          <w:rFonts w:ascii="Times New Roman" w:hAnsi="Times New Roman" w:cs="Times New Roman"/>
          <w:sz w:val="24"/>
        </w:rPr>
        <w:t xml:space="preserve">Pt </w:t>
      </w:r>
      <w:r w:rsidR="00230DB2" w:rsidRPr="00230DB2">
        <w:rPr>
          <w:rFonts w:ascii="Times New Roman" w:hAnsi="Times New Roman" w:cs="Times New Roman"/>
          <w:sz w:val="24"/>
        </w:rPr>
        <w:t xml:space="preserve">resolution </w:t>
      </w:r>
      <w:r w:rsidR="00F7607C" w:rsidRPr="00230DB2">
        <w:rPr>
          <w:rFonts w:ascii="Times New Roman" w:hAnsi="Times New Roman" w:cs="Times New Roman"/>
          <w:sz w:val="24"/>
        </w:rPr>
        <w:t>is better</w:t>
      </w:r>
      <w:r w:rsidR="00F7607C">
        <w:rPr>
          <w:rFonts w:ascii="Times New Roman" w:hAnsi="Times New Roman" w:cs="Times New Roman"/>
          <w:sz w:val="24"/>
        </w:rPr>
        <w:t xml:space="preserve"> </w:t>
      </w:r>
      <w:r w:rsidR="00F7607C">
        <w:rPr>
          <w:rFonts w:ascii="Times New Roman" w:hAnsi="Times New Roman" w:cs="Times New Roman"/>
          <w:sz w:val="24"/>
        </w:rPr>
        <w:t>for</w:t>
      </w:r>
      <w:r w:rsidR="00230DB2" w:rsidRPr="00230DB2">
        <w:rPr>
          <w:rFonts w:ascii="Times New Roman" w:hAnsi="Times New Roman" w:cs="Times New Roman"/>
          <w:sz w:val="24"/>
        </w:rPr>
        <w:t xml:space="preserve"> the tra</w:t>
      </w:r>
      <w:r w:rsidR="00230DB2">
        <w:rPr>
          <w:rFonts w:ascii="Times New Roman" w:hAnsi="Times New Roman" w:cs="Times New Roman"/>
          <w:sz w:val="24"/>
        </w:rPr>
        <w:t>ck</w:t>
      </w:r>
      <w:r w:rsidR="00F7607C">
        <w:rPr>
          <w:rFonts w:ascii="Times New Roman" w:hAnsi="Times New Roman" w:cs="Times New Roman"/>
          <w:sz w:val="24"/>
        </w:rPr>
        <w:t>s</w:t>
      </w:r>
      <w:r w:rsidR="00230DB2">
        <w:rPr>
          <w:rFonts w:ascii="Times New Roman" w:hAnsi="Times New Roman" w:cs="Times New Roman"/>
          <w:sz w:val="24"/>
        </w:rPr>
        <w:t xml:space="preserve"> passing only through the end </w:t>
      </w:r>
      <w:r w:rsidR="00230DB2" w:rsidRPr="00230DB2">
        <w:rPr>
          <w:rFonts w:ascii="Times New Roman" w:hAnsi="Times New Roman" w:cs="Times New Roman"/>
          <w:sz w:val="24"/>
        </w:rPr>
        <w:t>cap</w:t>
      </w:r>
      <w:r w:rsidR="000F62A7">
        <w:rPr>
          <w:rFonts w:ascii="Times New Roman" w:hAnsi="Times New Roman" w:cs="Times New Roman"/>
          <w:sz w:val="24"/>
        </w:rPr>
        <w:t xml:space="preserve">; </w:t>
      </w:r>
      <w:r w:rsidR="00BA3779">
        <w:rPr>
          <w:rFonts w:ascii="Times New Roman" w:hAnsi="Times New Roman" w:cs="Times New Roman"/>
          <w:sz w:val="24"/>
        </w:rPr>
        <w:t>For end cap tracker, a</w:t>
      </w:r>
      <w:r w:rsidR="00230DB2" w:rsidRPr="000F62A7">
        <w:rPr>
          <w:rFonts w:ascii="Times New Roman" w:hAnsi="Times New Roman" w:cs="Times New Roman"/>
          <w:sz w:val="24"/>
        </w:rPr>
        <w:t xml:space="preserve">dding an additional layer </w:t>
      </w:r>
      <w:r w:rsidR="00BA3779">
        <w:rPr>
          <w:rFonts w:ascii="Times New Roman" w:hAnsi="Times New Roman" w:cs="Times New Roman"/>
          <w:sz w:val="24"/>
        </w:rPr>
        <w:t>close to</w:t>
      </w:r>
      <w:r w:rsidR="00230DB2" w:rsidRPr="000F62A7">
        <w:rPr>
          <w:rFonts w:ascii="Times New Roman" w:hAnsi="Times New Roman" w:cs="Times New Roman"/>
          <w:sz w:val="24"/>
        </w:rPr>
        <w:t xml:space="preserve"> the outer </w:t>
      </w:r>
      <w:r w:rsidR="00BA3779">
        <w:rPr>
          <w:rFonts w:ascii="Times New Roman" w:hAnsi="Times New Roman" w:cs="Times New Roman"/>
          <w:sz w:val="24"/>
        </w:rPr>
        <w:t>layer</w:t>
      </w:r>
      <w:r w:rsidR="00230DB2" w:rsidRPr="000F62A7">
        <w:rPr>
          <w:rFonts w:ascii="Times New Roman" w:hAnsi="Times New Roman" w:cs="Times New Roman"/>
          <w:sz w:val="24"/>
        </w:rPr>
        <w:t xml:space="preserve"> </w:t>
      </w:r>
      <w:r w:rsidR="0004357D">
        <w:rPr>
          <w:rFonts w:ascii="Times New Roman" w:hAnsi="Times New Roman" w:cs="Times New Roman"/>
          <w:sz w:val="24"/>
        </w:rPr>
        <w:t>can improve</w:t>
      </w:r>
      <w:r w:rsidR="00230DB2" w:rsidRPr="000F62A7">
        <w:rPr>
          <w:rFonts w:ascii="Times New Roman" w:hAnsi="Times New Roman" w:cs="Times New Roman"/>
          <w:sz w:val="24"/>
        </w:rPr>
        <w:t xml:space="preserve"> Pt resolution</w:t>
      </w:r>
      <w:r w:rsidR="000F62A7">
        <w:rPr>
          <w:rFonts w:ascii="Times New Roman" w:hAnsi="Times New Roman" w:cs="Times New Roman"/>
          <w:sz w:val="24"/>
        </w:rPr>
        <w:t>.</w:t>
      </w:r>
      <w:r w:rsidR="00A11DA2" w:rsidRPr="000F62A7">
        <w:rPr>
          <w:rFonts w:ascii="Times New Roman" w:hAnsi="Times New Roman" w:cs="Times New Roman"/>
          <w:sz w:val="24"/>
        </w:rPr>
        <w:t xml:space="preserve"> </w:t>
      </w:r>
    </w:p>
    <w:p w:rsidR="00230DB2" w:rsidRDefault="00230DB2" w:rsidP="00230DB2">
      <w:pPr>
        <w:pStyle w:val="a3"/>
        <w:numPr>
          <w:ilvl w:val="1"/>
          <w:numId w:val="1"/>
        </w:numPr>
        <w:spacing w:line="360" w:lineRule="auto"/>
        <w:ind w:firstLineChars="0"/>
        <w:rPr>
          <w:rFonts w:ascii="Times New Roman" w:hAnsi="Times New Roman" w:cs="Times New Roman"/>
          <w:sz w:val="24"/>
        </w:rPr>
      </w:pPr>
      <w:r>
        <w:rPr>
          <w:rFonts w:ascii="Times New Roman" w:hAnsi="Times New Roman" w:cs="Times New Roman"/>
          <w:sz w:val="24"/>
        </w:rPr>
        <w:t xml:space="preserve">Yiming: </w:t>
      </w:r>
      <w:r w:rsidR="00F46320">
        <w:rPr>
          <w:rFonts w:ascii="Times New Roman" w:hAnsi="Times New Roman" w:cs="Times New Roman"/>
          <w:sz w:val="24"/>
        </w:rPr>
        <w:t xml:space="preserve">preliminary geometry design of barrel and end cap </w:t>
      </w:r>
      <w:r w:rsidR="00BA3779">
        <w:rPr>
          <w:rFonts w:ascii="Times New Roman" w:hAnsi="Times New Roman" w:cs="Times New Roman"/>
          <w:sz w:val="24"/>
        </w:rPr>
        <w:t>S</w:t>
      </w:r>
      <w:r w:rsidR="00F46320">
        <w:rPr>
          <w:rFonts w:ascii="Times New Roman" w:hAnsi="Times New Roman" w:cs="Times New Roman"/>
          <w:sz w:val="24"/>
        </w:rPr>
        <w:t xml:space="preserve">i tracker should match the vertex detector </w:t>
      </w:r>
      <w:r w:rsidR="00BA3779">
        <w:rPr>
          <w:rFonts w:ascii="Times New Roman" w:hAnsi="Times New Roman" w:cs="Times New Roman"/>
          <w:sz w:val="24"/>
        </w:rPr>
        <w:t>geometry</w:t>
      </w:r>
      <w:r w:rsidR="00F46320">
        <w:rPr>
          <w:rFonts w:ascii="Times New Roman" w:hAnsi="Times New Roman" w:cs="Times New Roman"/>
          <w:sz w:val="24"/>
        </w:rPr>
        <w:t>.</w:t>
      </w:r>
      <w:r w:rsidR="00BA3779">
        <w:rPr>
          <w:rFonts w:ascii="Times New Roman" w:hAnsi="Times New Roman" w:cs="Times New Roman"/>
          <w:sz w:val="24"/>
        </w:rPr>
        <w:t xml:space="preserve"> One solution is i</w:t>
      </w:r>
      <w:r w:rsidR="00F46320">
        <w:rPr>
          <w:rFonts w:ascii="Times New Roman" w:hAnsi="Times New Roman" w:cs="Times New Roman"/>
          <w:sz w:val="24"/>
        </w:rPr>
        <w:t>n</w:t>
      </w:r>
      <w:r w:rsidR="00BA3779">
        <w:rPr>
          <w:rFonts w:ascii="Times New Roman" w:hAnsi="Times New Roman" w:cs="Times New Roman"/>
          <w:sz w:val="24"/>
        </w:rPr>
        <w:t>creasing</w:t>
      </w:r>
      <w:r w:rsidR="00F46320">
        <w:rPr>
          <w:rFonts w:ascii="Times New Roman" w:hAnsi="Times New Roman" w:cs="Times New Roman"/>
          <w:sz w:val="24"/>
        </w:rPr>
        <w:t xml:space="preserve"> the length of barrel </w:t>
      </w:r>
      <w:r w:rsidR="00F46320">
        <w:rPr>
          <w:rFonts w:ascii="Times New Roman" w:hAnsi="Times New Roman" w:cs="Times New Roman"/>
          <w:sz w:val="24"/>
        </w:rPr>
        <w:t>tracker</w:t>
      </w:r>
      <w:r w:rsidR="00BA3779">
        <w:rPr>
          <w:rFonts w:ascii="Times New Roman" w:hAnsi="Times New Roman" w:cs="Times New Roman"/>
          <w:sz w:val="24"/>
        </w:rPr>
        <w:t>.</w:t>
      </w:r>
      <w:r w:rsidR="00F46320">
        <w:rPr>
          <w:rFonts w:ascii="Times New Roman" w:hAnsi="Times New Roman" w:cs="Times New Roman"/>
          <w:sz w:val="24"/>
        </w:rPr>
        <w:t xml:space="preserve"> </w:t>
      </w:r>
    </w:p>
    <w:p w:rsidR="00F7607C" w:rsidRPr="00F7607C" w:rsidRDefault="00F46320" w:rsidP="00F7607C">
      <w:pPr>
        <w:pStyle w:val="a3"/>
        <w:numPr>
          <w:ilvl w:val="1"/>
          <w:numId w:val="1"/>
        </w:numPr>
        <w:spacing w:line="360" w:lineRule="auto"/>
        <w:ind w:firstLineChars="0"/>
        <w:rPr>
          <w:rFonts w:ascii="Times New Roman" w:hAnsi="Times New Roman" w:cs="Times New Roman" w:hint="eastAsia"/>
          <w:sz w:val="24"/>
        </w:rPr>
      </w:pPr>
      <w:r>
        <w:rPr>
          <w:rFonts w:ascii="Times New Roman" w:hAnsi="Times New Roman" w:cs="Times New Roman"/>
          <w:sz w:val="24"/>
        </w:rPr>
        <w:t xml:space="preserve">Wang Meng: </w:t>
      </w:r>
      <w:r w:rsidR="00BA3779">
        <w:rPr>
          <w:rFonts w:ascii="Times New Roman" w:hAnsi="Times New Roman" w:cs="Times New Roman"/>
          <w:sz w:val="24"/>
        </w:rPr>
        <w:t>Should k</w:t>
      </w:r>
      <w:r>
        <w:rPr>
          <w:rFonts w:ascii="Times New Roman" w:hAnsi="Times New Roman" w:cs="Times New Roman"/>
          <w:sz w:val="24"/>
        </w:rPr>
        <w:t>eep the solid angle coverage of barrel tracker unchanged</w:t>
      </w:r>
      <w:r w:rsidR="0004357D">
        <w:rPr>
          <w:rFonts w:ascii="Times New Roman" w:hAnsi="Times New Roman" w:cs="Times New Roman"/>
          <w:sz w:val="24"/>
        </w:rPr>
        <w:t xml:space="preserve"> (cos</w:t>
      </w:r>
      <w:r w:rsidR="0004357D">
        <w:rPr>
          <w:rFonts w:ascii="等线" w:eastAsia="等线" w:hAnsi="等线" w:cs="Times New Roman" w:hint="eastAsia"/>
          <w:sz w:val="24"/>
        </w:rPr>
        <w:t>θ</w:t>
      </w:r>
      <w:r w:rsidR="0004357D">
        <w:rPr>
          <w:rFonts w:ascii="Times New Roman" w:hAnsi="Times New Roman" w:cs="Times New Roman"/>
          <w:sz w:val="24"/>
        </w:rPr>
        <w:t>=0.85)</w:t>
      </w:r>
      <w:r w:rsidR="00BA3779">
        <w:rPr>
          <w:rFonts w:ascii="Times New Roman" w:hAnsi="Times New Roman" w:cs="Times New Roman"/>
          <w:sz w:val="24"/>
        </w:rPr>
        <w:t>, and o</w:t>
      </w:r>
      <w:r>
        <w:rPr>
          <w:rFonts w:ascii="Times New Roman" w:hAnsi="Times New Roman" w:cs="Times New Roman" w:hint="eastAsia"/>
          <w:sz w:val="24"/>
        </w:rPr>
        <w:t>ptimize</w:t>
      </w:r>
      <w:r>
        <w:rPr>
          <w:rFonts w:ascii="Times New Roman" w:hAnsi="Times New Roman" w:cs="Times New Roman"/>
          <w:sz w:val="24"/>
        </w:rPr>
        <w:t xml:space="preserve"> the endcap design</w:t>
      </w:r>
      <w:r w:rsidR="00F7607C">
        <w:rPr>
          <w:rFonts w:ascii="Times New Roman" w:hAnsi="Times New Roman" w:cs="Times New Roman"/>
          <w:sz w:val="24"/>
        </w:rPr>
        <w:t xml:space="preserve">. Shixin should consider the layout of the third and </w:t>
      </w:r>
      <w:r w:rsidR="00C85FDA">
        <w:rPr>
          <w:rFonts w:ascii="Times New Roman" w:hAnsi="Times New Roman" w:cs="Times New Roman"/>
          <w:sz w:val="24"/>
        </w:rPr>
        <w:t>f</w:t>
      </w:r>
      <w:r w:rsidR="00F7607C">
        <w:rPr>
          <w:rFonts w:ascii="Times New Roman" w:hAnsi="Times New Roman" w:cs="Times New Roman"/>
          <w:sz w:val="24"/>
        </w:rPr>
        <w:t xml:space="preserve">outh </w:t>
      </w:r>
      <w:r w:rsidR="00C85FDA">
        <w:rPr>
          <w:rFonts w:ascii="Times New Roman" w:hAnsi="Times New Roman" w:cs="Times New Roman"/>
          <w:sz w:val="24"/>
        </w:rPr>
        <w:t xml:space="preserve">endcap </w:t>
      </w:r>
      <w:r w:rsidR="00F7607C">
        <w:rPr>
          <w:rFonts w:ascii="Times New Roman" w:hAnsi="Times New Roman" w:cs="Times New Roman"/>
          <w:sz w:val="24"/>
        </w:rPr>
        <w:t>layer with Si strip</w:t>
      </w:r>
      <w:r w:rsidR="0004357D">
        <w:rPr>
          <w:rFonts w:ascii="Times New Roman" w:hAnsi="Times New Roman" w:cs="Times New Roman"/>
          <w:sz w:val="24"/>
        </w:rPr>
        <w:t xml:space="preserve"> sensors</w:t>
      </w:r>
      <w:r w:rsidR="00F7607C">
        <w:rPr>
          <w:rFonts w:ascii="Times New Roman" w:hAnsi="Times New Roman" w:cs="Times New Roman"/>
          <w:sz w:val="24"/>
        </w:rPr>
        <w:t>.</w:t>
      </w:r>
    </w:p>
    <w:p w:rsidR="00745B62" w:rsidRPr="000F62A7" w:rsidRDefault="00240643" w:rsidP="0004357D">
      <w:pPr>
        <w:pStyle w:val="a3"/>
        <w:numPr>
          <w:ilvl w:val="0"/>
          <w:numId w:val="1"/>
        </w:numPr>
        <w:spacing w:line="360" w:lineRule="auto"/>
        <w:ind w:firstLineChars="0"/>
        <w:rPr>
          <w:rFonts w:ascii="Times New Roman" w:hAnsi="Times New Roman" w:cs="Times New Roman"/>
          <w:sz w:val="24"/>
        </w:rPr>
      </w:pPr>
      <w:r>
        <w:rPr>
          <w:rFonts w:ascii="Times New Roman" w:hAnsi="Times New Roman" w:cs="Times New Roman"/>
          <w:sz w:val="24"/>
        </w:rPr>
        <w:t>Huirong and Junsong</w:t>
      </w:r>
      <w:r w:rsidR="002A518D" w:rsidRPr="00371028">
        <w:rPr>
          <w:rFonts w:ascii="Times New Roman" w:hAnsi="Times New Roman" w:cs="Times New Roman"/>
          <w:sz w:val="24"/>
        </w:rPr>
        <w:t xml:space="preserve">: </w:t>
      </w:r>
      <w:r w:rsidR="0004357D">
        <w:rPr>
          <w:rFonts w:ascii="Times New Roman" w:hAnsi="Times New Roman" w:cs="Times New Roman"/>
          <w:sz w:val="24"/>
        </w:rPr>
        <w:t xml:space="preserve">Result of </w:t>
      </w:r>
      <w:r w:rsidR="003A0012" w:rsidRPr="00371028">
        <w:rPr>
          <w:rFonts w:ascii="Times New Roman" w:hAnsi="Times New Roman" w:cs="Times New Roman"/>
          <w:sz w:val="24"/>
        </w:rPr>
        <w:t>FEA</w:t>
      </w:r>
      <w:r w:rsidR="00F46320">
        <w:rPr>
          <w:rFonts w:ascii="Times New Roman" w:hAnsi="Times New Roman" w:cs="Times New Roman"/>
          <w:sz w:val="24"/>
        </w:rPr>
        <w:t xml:space="preserve"> with loads of outer tracke</w:t>
      </w:r>
      <w:r w:rsidR="008A7C18" w:rsidRPr="00371028">
        <w:rPr>
          <w:rFonts w:ascii="Times New Roman" w:hAnsi="Times New Roman" w:cs="Times New Roman"/>
          <w:sz w:val="24"/>
        </w:rPr>
        <w:t>r</w:t>
      </w:r>
      <w:r w:rsidR="000F62A7">
        <w:rPr>
          <w:rFonts w:ascii="Times New Roman" w:hAnsi="Times New Roman" w:cs="Times New Roman"/>
          <w:sz w:val="24"/>
        </w:rPr>
        <w:t xml:space="preserve">: maximum deformation of 0.25mm with 100kg loads of </w:t>
      </w:r>
      <w:r w:rsidR="0004357D">
        <w:rPr>
          <w:rFonts w:ascii="Times New Roman" w:hAnsi="Times New Roman" w:cs="Times New Roman"/>
          <w:sz w:val="24"/>
        </w:rPr>
        <w:t xml:space="preserve">the </w:t>
      </w:r>
      <w:r w:rsidR="000F62A7">
        <w:rPr>
          <w:rFonts w:ascii="Times New Roman" w:hAnsi="Times New Roman" w:cs="Times New Roman"/>
          <w:sz w:val="24"/>
        </w:rPr>
        <w:t>outer tracker.</w:t>
      </w:r>
      <w:r w:rsidR="00F7607C" w:rsidRPr="000F62A7">
        <w:rPr>
          <w:rFonts w:ascii="Times New Roman" w:hAnsi="Times New Roman" w:cs="Times New Roman"/>
          <w:sz w:val="24"/>
        </w:rPr>
        <w:t xml:space="preserve"> </w:t>
      </w:r>
      <w:r w:rsidR="000F62A7">
        <w:rPr>
          <w:rFonts w:ascii="Times New Roman" w:hAnsi="Times New Roman" w:cs="Times New Roman"/>
          <w:sz w:val="24"/>
        </w:rPr>
        <w:t>M</w:t>
      </w:r>
      <w:r w:rsidR="00F7607C" w:rsidRPr="000F62A7">
        <w:rPr>
          <w:rFonts w:ascii="Times New Roman" w:hAnsi="Times New Roman" w:cs="Times New Roman"/>
          <w:sz w:val="24"/>
        </w:rPr>
        <w:t>aterial</w:t>
      </w:r>
      <w:r w:rsidR="0004357D">
        <w:rPr>
          <w:rFonts w:ascii="Times New Roman" w:hAnsi="Times New Roman" w:cs="Times New Roman"/>
          <w:sz w:val="24"/>
        </w:rPr>
        <w:t xml:space="preserve"> of barrel part</w:t>
      </w:r>
      <w:r w:rsidR="00F7607C" w:rsidRPr="000F62A7">
        <w:rPr>
          <w:rFonts w:ascii="Times New Roman" w:hAnsi="Times New Roman" w:cs="Times New Roman"/>
          <w:sz w:val="24"/>
        </w:rPr>
        <w:t xml:space="preserve"> has </w:t>
      </w:r>
      <w:r w:rsidR="00296FA6">
        <w:rPr>
          <w:rFonts w:ascii="Times New Roman" w:hAnsi="Times New Roman" w:cs="Times New Roman"/>
          <w:sz w:val="24"/>
        </w:rPr>
        <w:t xml:space="preserve">a </w:t>
      </w:r>
      <w:r w:rsidR="00F7607C" w:rsidRPr="000F62A7">
        <w:rPr>
          <w:rFonts w:ascii="Times New Roman" w:hAnsi="Times New Roman" w:cs="Times New Roman"/>
          <w:sz w:val="24"/>
        </w:rPr>
        <w:t>small change</w:t>
      </w:r>
      <w:r w:rsidR="005365BD" w:rsidRPr="000F62A7">
        <w:rPr>
          <w:rFonts w:ascii="Times New Roman" w:hAnsi="Times New Roman" w:cs="Times New Roman"/>
          <w:sz w:val="24"/>
        </w:rPr>
        <w:t xml:space="preserve">; </w:t>
      </w:r>
      <w:r w:rsidR="00296FA6">
        <w:rPr>
          <w:rFonts w:ascii="Times New Roman" w:hAnsi="Times New Roman" w:cs="Times New Roman"/>
          <w:sz w:val="24"/>
        </w:rPr>
        <w:t>C</w:t>
      </w:r>
      <w:r w:rsidR="00296FA6" w:rsidRPr="000F62A7">
        <w:rPr>
          <w:rFonts w:ascii="Times New Roman" w:hAnsi="Times New Roman" w:cs="Times New Roman"/>
          <w:sz w:val="24"/>
        </w:rPr>
        <w:t>onsideration and preparation</w:t>
      </w:r>
      <w:r w:rsidR="00296FA6">
        <w:rPr>
          <w:rFonts w:ascii="Times New Roman" w:hAnsi="Times New Roman" w:cs="Times New Roman"/>
          <w:sz w:val="24"/>
        </w:rPr>
        <w:t xml:space="preserve"> for the t</w:t>
      </w:r>
      <w:r w:rsidR="00EB6191" w:rsidRPr="000F62A7">
        <w:rPr>
          <w:rFonts w:ascii="Times New Roman" w:hAnsi="Times New Roman" w:cs="Times New Roman"/>
          <w:sz w:val="24"/>
        </w:rPr>
        <w:t>est beam</w:t>
      </w:r>
      <w:r w:rsidR="009C450F" w:rsidRPr="000F62A7">
        <w:rPr>
          <w:rFonts w:ascii="Times New Roman" w:hAnsi="Times New Roman" w:cs="Times New Roman"/>
          <w:sz w:val="24"/>
        </w:rPr>
        <w:t xml:space="preserve">; </w:t>
      </w:r>
      <w:r w:rsidR="00F7607C" w:rsidRPr="000F62A7">
        <w:rPr>
          <w:rFonts w:ascii="Times New Roman" w:hAnsi="Times New Roman" w:cs="Times New Roman" w:hint="eastAsia"/>
          <w:sz w:val="24"/>
        </w:rPr>
        <w:t>Update</w:t>
      </w:r>
      <w:r w:rsidR="00F7607C" w:rsidRPr="000F62A7">
        <w:rPr>
          <w:rFonts w:ascii="Times New Roman" w:hAnsi="Times New Roman" w:cs="Times New Roman"/>
          <w:sz w:val="24"/>
        </w:rPr>
        <w:t xml:space="preserve"> of TPC parameters </w:t>
      </w:r>
      <w:r w:rsidR="00296FA6">
        <w:rPr>
          <w:rFonts w:ascii="Times New Roman" w:hAnsi="Times New Roman" w:cs="Times New Roman"/>
          <w:sz w:val="24"/>
        </w:rPr>
        <w:t>in</w:t>
      </w:r>
      <w:r w:rsidR="00F7607C" w:rsidRPr="000F62A7">
        <w:rPr>
          <w:rFonts w:ascii="Times New Roman" w:hAnsi="Times New Roman" w:cs="Times New Roman"/>
          <w:sz w:val="24"/>
        </w:rPr>
        <w:t xml:space="preserve"> CEPCSW software package</w:t>
      </w:r>
      <w:r w:rsidR="0028374F" w:rsidRPr="000F62A7">
        <w:rPr>
          <w:rFonts w:ascii="Times New Roman" w:hAnsi="Times New Roman" w:cs="Times New Roman"/>
          <w:sz w:val="24"/>
        </w:rPr>
        <w:t xml:space="preserve">. </w:t>
      </w:r>
    </w:p>
    <w:p w:rsidR="000F62A7" w:rsidRDefault="000F62A7" w:rsidP="00371028">
      <w:pPr>
        <w:pStyle w:val="a3"/>
        <w:numPr>
          <w:ilvl w:val="0"/>
          <w:numId w:val="1"/>
        </w:numPr>
        <w:spacing w:line="360" w:lineRule="auto"/>
        <w:ind w:firstLineChars="0"/>
        <w:rPr>
          <w:rFonts w:ascii="Times New Roman" w:hAnsi="Times New Roman" w:cs="Times New Roman"/>
          <w:sz w:val="24"/>
        </w:rPr>
      </w:pPr>
      <w:r>
        <w:rPr>
          <w:rFonts w:ascii="Times New Roman" w:hAnsi="Times New Roman" w:cs="Times New Roman" w:hint="eastAsia"/>
          <w:sz w:val="24"/>
        </w:rPr>
        <w:t>Zhao</w:t>
      </w:r>
      <w:r w:rsidR="00632C28">
        <w:rPr>
          <w:rFonts w:ascii="Times New Roman" w:hAnsi="Times New Roman" w:cs="Times New Roman"/>
          <w:sz w:val="24"/>
        </w:rPr>
        <w:t xml:space="preserve"> G</w:t>
      </w:r>
      <w:r>
        <w:rPr>
          <w:rFonts w:ascii="Times New Roman" w:hAnsi="Times New Roman" w:cs="Times New Roman" w:hint="eastAsia"/>
          <w:sz w:val="24"/>
        </w:rPr>
        <w:t xml:space="preserve">uang: </w:t>
      </w:r>
      <w:r>
        <w:rPr>
          <w:rFonts w:ascii="Times New Roman" w:hAnsi="Times New Roman" w:cs="Times New Roman"/>
          <w:sz w:val="24"/>
        </w:rPr>
        <w:t>PID package</w:t>
      </w:r>
      <w:r w:rsidR="0049547C">
        <w:rPr>
          <w:rFonts w:ascii="Times New Roman" w:hAnsi="Times New Roman" w:cs="Times New Roman"/>
          <w:sz w:val="24"/>
        </w:rPr>
        <w:t>s for TPC and DC</w:t>
      </w:r>
      <w:r>
        <w:rPr>
          <w:rFonts w:ascii="Times New Roman" w:hAnsi="Times New Roman" w:cs="Times New Roman"/>
          <w:sz w:val="24"/>
        </w:rPr>
        <w:t xml:space="preserve"> </w:t>
      </w:r>
      <w:r w:rsidR="00BA3779">
        <w:rPr>
          <w:rFonts w:ascii="Times New Roman" w:hAnsi="Times New Roman" w:cs="Times New Roman"/>
          <w:sz w:val="24"/>
        </w:rPr>
        <w:t xml:space="preserve">are </w:t>
      </w:r>
      <w:r w:rsidR="0049547C">
        <w:rPr>
          <w:rFonts w:ascii="Times New Roman" w:hAnsi="Times New Roman" w:cs="Times New Roman"/>
          <w:sz w:val="24"/>
        </w:rPr>
        <w:t>almost ready</w:t>
      </w:r>
      <w:r>
        <w:rPr>
          <w:rFonts w:ascii="Times New Roman" w:hAnsi="Times New Roman" w:cs="Times New Roman"/>
          <w:sz w:val="24"/>
        </w:rPr>
        <w:t xml:space="preserve"> in </w:t>
      </w:r>
      <w:r w:rsidR="00240643">
        <w:rPr>
          <w:rFonts w:ascii="Times New Roman" w:hAnsi="Times New Roman" w:cs="Times New Roman"/>
          <w:sz w:val="24"/>
        </w:rPr>
        <w:t>CEPCSW</w:t>
      </w:r>
      <w:bookmarkStart w:id="0" w:name="_GoBack"/>
      <w:bookmarkEnd w:id="0"/>
      <w:r w:rsidR="00BA3779">
        <w:rPr>
          <w:rFonts w:ascii="Times New Roman" w:hAnsi="Times New Roman" w:cs="Times New Roman"/>
          <w:sz w:val="24"/>
        </w:rPr>
        <w:t>.</w:t>
      </w:r>
    </w:p>
    <w:p w:rsidR="00E065EB" w:rsidRPr="00371028" w:rsidRDefault="00E065EB" w:rsidP="00371028">
      <w:pPr>
        <w:pStyle w:val="a3"/>
        <w:numPr>
          <w:ilvl w:val="0"/>
          <w:numId w:val="1"/>
        </w:numPr>
        <w:spacing w:line="360" w:lineRule="auto"/>
        <w:ind w:firstLineChars="0"/>
        <w:rPr>
          <w:rFonts w:ascii="Times New Roman" w:hAnsi="Times New Roman" w:cs="Times New Roman"/>
          <w:sz w:val="24"/>
        </w:rPr>
      </w:pPr>
      <w:r w:rsidRPr="00371028">
        <w:rPr>
          <w:rFonts w:ascii="Times New Roman" w:hAnsi="Times New Roman" w:cs="Times New Roman"/>
          <w:sz w:val="24"/>
        </w:rPr>
        <w:lastRenderedPageBreak/>
        <w:t xml:space="preserve">Fan Yunyun: </w:t>
      </w:r>
      <w:r w:rsidR="0049547C">
        <w:rPr>
          <w:rFonts w:ascii="Times New Roman" w:hAnsi="Times New Roman" w:cs="Times New Roman"/>
          <w:sz w:val="24"/>
        </w:rPr>
        <w:t>T</w:t>
      </w:r>
      <w:r w:rsidR="000F62A7">
        <w:rPr>
          <w:rFonts w:ascii="Times New Roman" w:hAnsi="Times New Roman" w:cs="Times New Roman"/>
          <w:sz w:val="24"/>
        </w:rPr>
        <w:t>he thickness of outer tracker electronics</w:t>
      </w:r>
      <w:r w:rsidR="0049547C">
        <w:rPr>
          <w:rFonts w:ascii="Times New Roman" w:hAnsi="Times New Roman" w:cs="Times New Roman"/>
          <w:sz w:val="24"/>
        </w:rPr>
        <w:t xml:space="preserve"> has been optimized</w:t>
      </w:r>
      <w:r w:rsidR="000F62A7">
        <w:rPr>
          <w:rFonts w:ascii="Times New Roman" w:hAnsi="Times New Roman" w:cs="Times New Roman"/>
          <w:sz w:val="24"/>
        </w:rPr>
        <w:t xml:space="preserve">; </w:t>
      </w:r>
      <w:r w:rsidR="0049547C">
        <w:rPr>
          <w:rFonts w:ascii="Times New Roman" w:hAnsi="Times New Roman" w:cs="Times New Roman"/>
          <w:sz w:val="24"/>
        </w:rPr>
        <w:t xml:space="preserve">have a </w:t>
      </w:r>
      <w:r w:rsidR="000F62A7">
        <w:rPr>
          <w:rFonts w:ascii="Times New Roman" w:hAnsi="Times New Roman" w:cs="Times New Roman"/>
          <w:sz w:val="24"/>
        </w:rPr>
        <w:t xml:space="preserve">preliminary design of </w:t>
      </w:r>
      <w:r w:rsidR="0049547C">
        <w:rPr>
          <w:rFonts w:ascii="Times New Roman" w:hAnsi="Times New Roman" w:cs="Times New Roman"/>
          <w:sz w:val="24"/>
        </w:rPr>
        <w:t xml:space="preserve">the </w:t>
      </w:r>
      <w:r w:rsidR="000F62A7">
        <w:rPr>
          <w:rFonts w:ascii="Times New Roman" w:hAnsi="Times New Roman" w:cs="Times New Roman"/>
          <w:sz w:val="24"/>
        </w:rPr>
        <w:t>endcap layout.</w:t>
      </w:r>
      <w:r w:rsidR="00C85FDA">
        <w:rPr>
          <w:rFonts w:ascii="Times New Roman" w:hAnsi="Times New Roman" w:cs="Times New Roman"/>
          <w:sz w:val="24"/>
        </w:rPr>
        <w:t xml:space="preserve"> Zhao Mei: </w:t>
      </w:r>
      <w:r w:rsidR="00FD0C6A">
        <w:rPr>
          <w:rFonts w:ascii="Times New Roman" w:hAnsi="Times New Roman" w:cs="Times New Roman"/>
          <w:sz w:val="24"/>
        </w:rPr>
        <w:t xml:space="preserve">The </w:t>
      </w:r>
      <w:r w:rsidR="00C85FDA">
        <w:rPr>
          <w:rFonts w:ascii="Times New Roman" w:hAnsi="Times New Roman" w:cs="Times New Roman"/>
          <w:sz w:val="24"/>
        </w:rPr>
        <w:t xml:space="preserve">layout </w:t>
      </w:r>
      <w:r w:rsidR="0049547C">
        <w:rPr>
          <w:rFonts w:ascii="Times New Roman" w:hAnsi="Times New Roman" w:cs="Times New Roman"/>
          <w:sz w:val="24"/>
        </w:rPr>
        <w:t xml:space="preserve">design </w:t>
      </w:r>
      <w:r w:rsidR="00C85FDA">
        <w:rPr>
          <w:rFonts w:ascii="Times New Roman" w:hAnsi="Times New Roman" w:cs="Times New Roman"/>
          <w:sz w:val="24"/>
        </w:rPr>
        <w:t xml:space="preserve">should consider </w:t>
      </w:r>
      <w:r w:rsidR="00FD0C6A">
        <w:rPr>
          <w:rFonts w:ascii="Times New Roman" w:hAnsi="Times New Roman" w:cs="Times New Roman"/>
          <w:sz w:val="24"/>
        </w:rPr>
        <w:t xml:space="preserve">the </w:t>
      </w:r>
      <w:r w:rsidR="00C85FDA">
        <w:rPr>
          <w:rFonts w:ascii="Times New Roman" w:hAnsi="Times New Roman" w:cs="Times New Roman"/>
          <w:sz w:val="24"/>
        </w:rPr>
        <w:t>sensor design.</w:t>
      </w:r>
    </w:p>
    <w:p w:rsidR="00C44514" w:rsidRDefault="005D4EF5" w:rsidP="005D4EF5">
      <w:pPr>
        <w:pStyle w:val="a3"/>
        <w:numPr>
          <w:ilvl w:val="0"/>
          <w:numId w:val="1"/>
        </w:numPr>
        <w:spacing w:line="360" w:lineRule="auto"/>
        <w:ind w:firstLineChars="0"/>
        <w:rPr>
          <w:rFonts w:ascii="Times New Roman" w:hAnsi="Times New Roman" w:cs="Times New Roman"/>
          <w:sz w:val="24"/>
        </w:rPr>
      </w:pPr>
      <w:r w:rsidRPr="005D4EF5">
        <w:rPr>
          <w:rFonts w:ascii="Times New Roman" w:hAnsi="Times New Roman" w:cs="Times New Roman"/>
          <w:sz w:val="24"/>
        </w:rPr>
        <w:t>Discussion on TDR manuscript preparation</w:t>
      </w:r>
      <w:r>
        <w:rPr>
          <w:rFonts w:ascii="Times New Roman" w:hAnsi="Times New Roman" w:cs="Times New Roman"/>
          <w:sz w:val="24"/>
        </w:rPr>
        <w:t xml:space="preserve"> </w:t>
      </w:r>
    </w:p>
    <w:p w:rsidR="005D4EF5" w:rsidRPr="005D4EF5" w:rsidRDefault="005D4EF5" w:rsidP="0004357D">
      <w:pPr>
        <w:pStyle w:val="a3"/>
        <w:numPr>
          <w:ilvl w:val="1"/>
          <w:numId w:val="1"/>
        </w:numPr>
        <w:spacing w:line="360" w:lineRule="auto"/>
        <w:ind w:firstLineChars="0"/>
        <w:rPr>
          <w:rFonts w:ascii="Times New Roman" w:hAnsi="Times New Roman" w:cs="Times New Roman" w:hint="eastAsia"/>
          <w:sz w:val="24"/>
        </w:rPr>
      </w:pPr>
      <w:r>
        <w:rPr>
          <w:rFonts w:ascii="Times New Roman" w:hAnsi="Times New Roman" w:cs="Times New Roman"/>
          <w:sz w:val="24"/>
        </w:rPr>
        <w:t xml:space="preserve">Wangmen: </w:t>
      </w:r>
      <w:r w:rsidRPr="009C068D">
        <w:rPr>
          <w:rFonts w:ascii="Times New Roman" w:hAnsi="Times New Roman" w:cs="Times New Roman"/>
          <w:sz w:val="24"/>
        </w:rPr>
        <w:t>Hav</w:t>
      </w:r>
      <w:r w:rsidR="0049547C">
        <w:rPr>
          <w:rFonts w:ascii="Times New Roman" w:hAnsi="Times New Roman" w:cs="Times New Roman"/>
          <w:sz w:val="24"/>
        </w:rPr>
        <w:t>e</w:t>
      </w:r>
      <w:r w:rsidRPr="009C068D">
        <w:rPr>
          <w:rFonts w:ascii="Times New Roman" w:hAnsi="Times New Roman" w:cs="Times New Roman"/>
          <w:sz w:val="24"/>
        </w:rPr>
        <w:t xml:space="preserve"> a </w:t>
      </w:r>
      <w:r>
        <w:rPr>
          <w:rFonts w:ascii="Times New Roman" w:hAnsi="Times New Roman" w:cs="Times New Roman"/>
          <w:sz w:val="24"/>
        </w:rPr>
        <w:t>whole</w:t>
      </w:r>
      <w:r w:rsidRPr="009C068D">
        <w:rPr>
          <w:rFonts w:ascii="Times New Roman" w:hAnsi="Times New Roman" w:cs="Times New Roman"/>
          <w:sz w:val="24"/>
        </w:rPr>
        <w:t xml:space="preserve"> consideration</w:t>
      </w:r>
      <w:r>
        <w:rPr>
          <w:rFonts w:ascii="Times New Roman" w:hAnsi="Times New Roman" w:cs="Times New Roman"/>
          <w:sz w:val="24"/>
        </w:rPr>
        <w:t xml:space="preserve"> and have an outline</w:t>
      </w:r>
      <w:r w:rsidR="0049547C">
        <w:rPr>
          <w:rFonts w:ascii="Times New Roman" w:hAnsi="Times New Roman" w:cs="Times New Roman"/>
          <w:sz w:val="24"/>
        </w:rPr>
        <w:t>.</w:t>
      </w:r>
      <w:r w:rsidR="009414C6">
        <w:rPr>
          <w:rFonts w:ascii="Times New Roman" w:hAnsi="Times New Roman" w:cs="Times New Roman"/>
          <w:sz w:val="24"/>
        </w:rPr>
        <w:t xml:space="preserve"> Prepare table content firstly.</w:t>
      </w:r>
    </w:p>
    <w:p w:rsidR="00C44514" w:rsidRDefault="00C44514" w:rsidP="0004357D">
      <w:pPr>
        <w:pStyle w:val="a3"/>
        <w:numPr>
          <w:ilvl w:val="1"/>
          <w:numId w:val="1"/>
        </w:numPr>
        <w:spacing w:line="360" w:lineRule="auto"/>
        <w:ind w:firstLineChars="0"/>
        <w:rPr>
          <w:rFonts w:ascii="Times New Roman" w:hAnsi="Times New Roman" w:cs="Times New Roman"/>
          <w:sz w:val="24"/>
        </w:rPr>
      </w:pPr>
      <w:r>
        <w:rPr>
          <w:rFonts w:ascii="Times New Roman" w:hAnsi="Times New Roman" w:cs="Times New Roman"/>
          <w:sz w:val="24"/>
        </w:rPr>
        <w:t xml:space="preserve">Mingyi: </w:t>
      </w:r>
      <w:r w:rsidR="005D4EF5">
        <w:rPr>
          <w:rFonts w:ascii="Times New Roman" w:hAnsi="Times New Roman" w:cs="Times New Roman"/>
          <w:sz w:val="24"/>
        </w:rPr>
        <w:t>Firstly</w:t>
      </w:r>
      <w:r w:rsidR="0049547C">
        <w:rPr>
          <w:rFonts w:ascii="Times New Roman" w:hAnsi="Times New Roman" w:cs="Times New Roman"/>
          <w:sz w:val="24"/>
        </w:rPr>
        <w:t>,</w:t>
      </w:r>
      <w:r w:rsidR="005D4EF5">
        <w:rPr>
          <w:rFonts w:ascii="Times New Roman" w:hAnsi="Times New Roman" w:cs="Times New Roman"/>
          <w:sz w:val="24"/>
        </w:rPr>
        <w:t xml:space="preserve"> p</w:t>
      </w:r>
      <w:r>
        <w:rPr>
          <w:rFonts w:ascii="Times New Roman" w:hAnsi="Times New Roman" w:cs="Times New Roman" w:hint="eastAsia"/>
          <w:sz w:val="24"/>
        </w:rPr>
        <w:t>repare material</w:t>
      </w:r>
      <w:r w:rsidR="0049547C">
        <w:rPr>
          <w:rFonts w:ascii="Times New Roman" w:hAnsi="Times New Roman" w:cs="Times New Roman"/>
          <w:sz w:val="24"/>
        </w:rPr>
        <w:t>s</w:t>
      </w:r>
      <w:r>
        <w:rPr>
          <w:rFonts w:ascii="Times New Roman" w:hAnsi="Times New Roman" w:cs="Times New Roman" w:hint="eastAsia"/>
          <w:sz w:val="24"/>
        </w:rPr>
        <w:t xml:space="preserve"> of each sub detector </w:t>
      </w:r>
      <w:r>
        <w:rPr>
          <w:rFonts w:ascii="Times New Roman" w:hAnsi="Times New Roman" w:cs="Times New Roman"/>
          <w:sz w:val="24"/>
        </w:rPr>
        <w:t>separately</w:t>
      </w:r>
      <w:r w:rsidR="0049547C">
        <w:rPr>
          <w:rFonts w:ascii="Times New Roman" w:hAnsi="Times New Roman" w:cs="Times New Roman" w:hint="eastAsia"/>
          <w:sz w:val="24"/>
        </w:rPr>
        <w:t xml:space="preserve">, </w:t>
      </w:r>
      <w:r w:rsidR="005D4EF5">
        <w:rPr>
          <w:rFonts w:ascii="Times New Roman" w:hAnsi="Times New Roman" w:cs="Times New Roman" w:hint="eastAsia"/>
          <w:sz w:val="24"/>
        </w:rPr>
        <w:t xml:space="preserve">and then </w:t>
      </w:r>
      <w:r w:rsidR="005D4EF5">
        <w:rPr>
          <w:rFonts w:ascii="Times New Roman" w:hAnsi="Times New Roman" w:cs="Times New Roman"/>
          <w:sz w:val="24"/>
        </w:rPr>
        <w:t>consider combin</w:t>
      </w:r>
      <w:r w:rsidR="0049547C">
        <w:rPr>
          <w:rFonts w:ascii="Times New Roman" w:hAnsi="Times New Roman" w:cs="Times New Roman"/>
          <w:sz w:val="24"/>
        </w:rPr>
        <w:t>ing</w:t>
      </w:r>
      <w:r w:rsidR="005D4EF5">
        <w:rPr>
          <w:rFonts w:ascii="Times New Roman" w:hAnsi="Times New Roman" w:cs="Times New Roman"/>
          <w:sz w:val="24"/>
        </w:rPr>
        <w:t xml:space="preserve"> them together</w:t>
      </w:r>
      <w:r w:rsidR="00230DB2">
        <w:rPr>
          <w:rFonts w:ascii="Times New Roman" w:hAnsi="Times New Roman" w:cs="Times New Roman"/>
          <w:sz w:val="24"/>
        </w:rPr>
        <w:t xml:space="preserve"> </w:t>
      </w:r>
      <w:r w:rsidR="0049547C">
        <w:rPr>
          <w:rFonts w:ascii="Times New Roman" w:hAnsi="Times New Roman" w:cs="Times New Roman"/>
          <w:sz w:val="24"/>
        </w:rPr>
        <w:t>based on</w:t>
      </w:r>
      <w:r w:rsidR="00230DB2">
        <w:rPr>
          <w:rFonts w:ascii="Times New Roman" w:hAnsi="Times New Roman" w:cs="Times New Roman"/>
          <w:sz w:val="24"/>
        </w:rPr>
        <w:t xml:space="preserve"> the </w:t>
      </w:r>
      <w:r w:rsidR="0049547C">
        <w:rPr>
          <w:rFonts w:ascii="Times New Roman" w:hAnsi="Times New Roman" w:cs="Times New Roman"/>
          <w:sz w:val="24"/>
        </w:rPr>
        <w:t xml:space="preserve">pre TDR </w:t>
      </w:r>
      <w:r w:rsidR="00230DB2">
        <w:rPr>
          <w:rFonts w:ascii="Times New Roman" w:hAnsi="Times New Roman" w:cs="Times New Roman"/>
          <w:sz w:val="24"/>
        </w:rPr>
        <w:t>outline</w:t>
      </w:r>
      <w:r w:rsidR="005D4EF5">
        <w:rPr>
          <w:rFonts w:ascii="Times New Roman" w:hAnsi="Times New Roman" w:cs="Times New Roman"/>
          <w:sz w:val="24"/>
        </w:rPr>
        <w:t>.</w:t>
      </w:r>
    </w:p>
    <w:p w:rsidR="009414C6" w:rsidRDefault="009C068D" w:rsidP="0049547C">
      <w:pPr>
        <w:pStyle w:val="a3"/>
        <w:numPr>
          <w:ilvl w:val="1"/>
          <w:numId w:val="1"/>
        </w:numPr>
        <w:spacing w:line="360" w:lineRule="auto"/>
        <w:ind w:firstLineChars="0"/>
        <w:rPr>
          <w:rFonts w:ascii="Times New Roman" w:hAnsi="Times New Roman" w:cs="Times New Roman"/>
          <w:sz w:val="24"/>
        </w:rPr>
      </w:pPr>
      <w:r>
        <w:rPr>
          <w:rFonts w:ascii="Times New Roman" w:hAnsi="Times New Roman" w:cs="Times New Roman"/>
          <w:sz w:val="24"/>
        </w:rPr>
        <w:t xml:space="preserve">Ligang: </w:t>
      </w:r>
      <w:r w:rsidR="0049547C" w:rsidRPr="0049547C">
        <w:rPr>
          <w:rFonts w:ascii="Times New Roman" w:hAnsi="Times New Roman" w:cs="Times New Roman"/>
          <w:sz w:val="24"/>
        </w:rPr>
        <w:t>Start with a rough version and gradually optimize it.</w:t>
      </w:r>
      <w:r>
        <w:rPr>
          <w:rFonts w:ascii="Times New Roman" w:hAnsi="Times New Roman" w:cs="Times New Roman"/>
          <w:sz w:val="24"/>
        </w:rPr>
        <w:t xml:space="preserve">. </w:t>
      </w:r>
    </w:p>
    <w:p w:rsidR="009414C6" w:rsidRDefault="009414C6" w:rsidP="0004357D">
      <w:pPr>
        <w:pStyle w:val="a3"/>
        <w:numPr>
          <w:ilvl w:val="1"/>
          <w:numId w:val="1"/>
        </w:numPr>
        <w:spacing w:line="360" w:lineRule="auto"/>
        <w:ind w:firstLineChars="0"/>
        <w:rPr>
          <w:rFonts w:ascii="Times New Roman" w:hAnsi="Times New Roman" w:cs="Times New Roman"/>
          <w:sz w:val="24"/>
        </w:rPr>
      </w:pPr>
      <w:r>
        <w:rPr>
          <w:rFonts w:ascii="Times New Roman" w:hAnsi="Times New Roman" w:cs="Times New Roman"/>
          <w:sz w:val="24"/>
        </w:rPr>
        <w:t>Huirong: Suggestion about physics requirement, cooling</w:t>
      </w:r>
    </w:p>
    <w:p w:rsidR="009C068D" w:rsidRPr="00371028" w:rsidRDefault="009414C6" w:rsidP="0004357D">
      <w:pPr>
        <w:pStyle w:val="a3"/>
        <w:numPr>
          <w:ilvl w:val="1"/>
          <w:numId w:val="1"/>
        </w:numPr>
        <w:spacing w:line="360" w:lineRule="auto"/>
        <w:ind w:firstLineChars="0"/>
        <w:rPr>
          <w:rFonts w:ascii="Times New Roman" w:hAnsi="Times New Roman" w:cs="Times New Roman"/>
          <w:sz w:val="24"/>
        </w:rPr>
      </w:pPr>
      <w:r>
        <w:rPr>
          <w:rFonts w:ascii="Times New Roman" w:hAnsi="Times New Roman" w:cs="Times New Roman"/>
          <w:sz w:val="24"/>
        </w:rPr>
        <w:t xml:space="preserve">Yunyun: Suggestion about electronics </w:t>
      </w:r>
    </w:p>
    <w:p w:rsidR="0089634C" w:rsidRPr="00C44514" w:rsidRDefault="0089634C" w:rsidP="00371028">
      <w:pPr>
        <w:spacing w:line="360" w:lineRule="auto"/>
        <w:rPr>
          <w:rFonts w:ascii="Times New Roman" w:hAnsi="Times New Roman" w:cs="Times New Roman"/>
          <w:sz w:val="24"/>
        </w:rPr>
      </w:pPr>
    </w:p>
    <w:p w:rsidR="009F5380" w:rsidRPr="0010063F" w:rsidRDefault="009F5380" w:rsidP="0010063F">
      <w:pPr>
        <w:pStyle w:val="a3"/>
        <w:spacing w:line="276" w:lineRule="auto"/>
        <w:ind w:left="880" w:firstLineChars="0" w:firstLine="0"/>
        <w:rPr>
          <w:rFonts w:ascii="Times New Roman" w:hAnsi="Times New Roman" w:cs="Times New Roman"/>
          <w:sz w:val="24"/>
        </w:rPr>
      </w:pPr>
    </w:p>
    <w:sectPr w:rsidR="009F5380" w:rsidRPr="00100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D0" w:rsidRDefault="00E531D0" w:rsidP="00C44514">
      <w:r>
        <w:separator/>
      </w:r>
    </w:p>
  </w:endnote>
  <w:endnote w:type="continuationSeparator" w:id="0">
    <w:p w:rsidR="00E531D0" w:rsidRDefault="00E531D0" w:rsidP="00C4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iti SC Medium">
    <w:altName w:val="Arial Unicode MS"/>
    <w:charset w:val="80"/>
    <w:family w:val="auto"/>
    <w:pitch w:val="variable"/>
    <w:sig w:usb0="8000002F" w:usb1="0807004A" w:usb2="00000010" w:usb3="00000000" w:csb0="003E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D0" w:rsidRDefault="00E531D0" w:rsidP="00C44514">
      <w:r>
        <w:separator/>
      </w:r>
    </w:p>
  </w:footnote>
  <w:footnote w:type="continuationSeparator" w:id="0">
    <w:p w:rsidR="00E531D0" w:rsidRDefault="00E531D0" w:rsidP="00C44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1C7F"/>
    <w:multiLevelType w:val="hybridMultilevel"/>
    <w:tmpl w:val="F8683E2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7F"/>
    <w:rsid w:val="0004357D"/>
    <w:rsid w:val="000F6204"/>
    <w:rsid w:val="000F62A7"/>
    <w:rsid w:val="0010063F"/>
    <w:rsid w:val="0017314A"/>
    <w:rsid w:val="00227941"/>
    <w:rsid w:val="00230DB2"/>
    <w:rsid w:val="00240643"/>
    <w:rsid w:val="0028374F"/>
    <w:rsid w:val="00296FA6"/>
    <w:rsid w:val="00297F23"/>
    <w:rsid w:val="002A518D"/>
    <w:rsid w:val="00371028"/>
    <w:rsid w:val="003A0012"/>
    <w:rsid w:val="003F5535"/>
    <w:rsid w:val="00404223"/>
    <w:rsid w:val="0049547C"/>
    <w:rsid w:val="004D7989"/>
    <w:rsid w:val="005365BD"/>
    <w:rsid w:val="00584BCB"/>
    <w:rsid w:val="005D4CE9"/>
    <w:rsid w:val="005D4EF5"/>
    <w:rsid w:val="005E03B1"/>
    <w:rsid w:val="00632C28"/>
    <w:rsid w:val="00671D5E"/>
    <w:rsid w:val="006C1CDC"/>
    <w:rsid w:val="007429FF"/>
    <w:rsid w:val="00745B62"/>
    <w:rsid w:val="0089634C"/>
    <w:rsid w:val="008A7C18"/>
    <w:rsid w:val="009279E3"/>
    <w:rsid w:val="009414C6"/>
    <w:rsid w:val="009C068D"/>
    <w:rsid w:val="009C450F"/>
    <w:rsid w:val="009D6E3D"/>
    <w:rsid w:val="009F295E"/>
    <w:rsid w:val="009F5380"/>
    <w:rsid w:val="00A11DA2"/>
    <w:rsid w:val="00A26E65"/>
    <w:rsid w:val="00BA3779"/>
    <w:rsid w:val="00BD2955"/>
    <w:rsid w:val="00C44514"/>
    <w:rsid w:val="00C85FDA"/>
    <w:rsid w:val="00DE057F"/>
    <w:rsid w:val="00E065EB"/>
    <w:rsid w:val="00E119BF"/>
    <w:rsid w:val="00E2706A"/>
    <w:rsid w:val="00E27C04"/>
    <w:rsid w:val="00E531D0"/>
    <w:rsid w:val="00E834C4"/>
    <w:rsid w:val="00EB6191"/>
    <w:rsid w:val="00F10AD3"/>
    <w:rsid w:val="00F46320"/>
    <w:rsid w:val="00F7607C"/>
    <w:rsid w:val="00F81B2D"/>
    <w:rsid w:val="00FD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06583B-FA3D-434C-BC7E-DE59F9B4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95E"/>
    <w:pPr>
      <w:ind w:firstLineChars="200" w:firstLine="420"/>
    </w:pPr>
  </w:style>
  <w:style w:type="paragraph" w:styleId="a4">
    <w:name w:val="Title"/>
    <w:basedOn w:val="a"/>
    <w:next w:val="a"/>
    <w:link w:val="Char"/>
    <w:uiPriority w:val="10"/>
    <w:qFormat/>
    <w:rsid w:val="00584BCB"/>
    <w:pPr>
      <w:spacing w:before="240" w:after="60"/>
      <w:jc w:val="center"/>
      <w:outlineLvl w:val="0"/>
    </w:pPr>
    <w:rPr>
      <w:rFonts w:asciiTheme="majorHAnsi" w:eastAsiaTheme="majorEastAsia" w:hAnsiTheme="majorHAnsi" w:cstheme="majorBidi"/>
      <w:b/>
      <w:bCs/>
      <w:sz w:val="32"/>
      <w:szCs w:val="32"/>
      <w14:ligatures w14:val="none"/>
    </w:rPr>
  </w:style>
  <w:style w:type="character" w:customStyle="1" w:styleId="Char">
    <w:name w:val="标题 Char"/>
    <w:basedOn w:val="a0"/>
    <w:link w:val="a4"/>
    <w:uiPriority w:val="10"/>
    <w:qFormat/>
    <w:rsid w:val="00584BCB"/>
    <w:rPr>
      <w:rFonts w:asciiTheme="majorHAnsi" w:eastAsiaTheme="majorEastAsia" w:hAnsiTheme="majorHAnsi" w:cstheme="majorBidi"/>
      <w:b/>
      <w:bCs/>
      <w:sz w:val="32"/>
      <w:szCs w:val="32"/>
      <w14:ligatures w14:val="none"/>
    </w:rPr>
  </w:style>
  <w:style w:type="paragraph" w:styleId="a5">
    <w:name w:val="header"/>
    <w:basedOn w:val="a"/>
    <w:link w:val="Char0"/>
    <w:uiPriority w:val="99"/>
    <w:unhideWhenUsed/>
    <w:rsid w:val="00C445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4514"/>
    <w:rPr>
      <w:sz w:val="18"/>
      <w:szCs w:val="18"/>
    </w:rPr>
  </w:style>
  <w:style w:type="paragraph" w:styleId="a6">
    <w:name w:val="footer"/>
    <w:basedOn w:val="a"/>
    <w:link w:val="Char1"/>
    <w:uiPriority w:val="99"/>
    <w:unhideWhenUsed/>
    <w:rsid w:val="00C44514"/>
    <w:pPr>
      <w:tabs>
        <w:tab w:val="center" w:pos="4153"/>
        <w:tab w:val="right" w:pos="8306"/>
      </w:tabs>
      <w:snapToGrid w:val="0"/>
      <w:jc w:val="left"/>
    </w:pPr>
    <w:rPr>
      <w:sz w:val="18"/>
      <w:szCs w:val="18"/>
    </w:rPr>
  </w:style>
  <w:style w:type="character" w:customStyle="1" w:styleId="Char1">
    <w:name w:val="页脚 Char"/>
    <w:basedOn w:val="a0"/>
    <w:link w:val="a6"/>
    <w:uiPriority w:val="99"/>
    <w:rsid w:val="00C445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 LI</dc:creator>
  <cp:keywords/>
  <dc:description/>
  <cp:lastModifiedBy>Windows 用户</cp:lastModifiedBy>
  <cp:revision>49</cp:revision>
  <dcterms:created xsi:type="dcterms:W3CDTF">2024-05-24T02:01:00Z</dcterms:created>
  <dcterms:modified xsi:type="dcterms:W3CDTF">2024-05-31T04:15:00Z</dcterms:modified>
</cp:coreProperties>
</file>