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3C1F1" w14:textId="61984A48" w:rsidR="000831B1" w:rsidRPr="00E17969" w:rsidRDefault="00947BD1" w:rsidP="00947BD1">
      <w:pPr>
        <w:jc w:val="center"/>
        <w:rPr>
          <w:b/>
          <w:sz w:val="28"/>
          <w:szCs w:val="36"/>
        </w:rPr>
      </w:pPr>
      <w:r w:rsidRPr="00E17969">
        <w:rPr>
          <w:rFonts w:hint="eastAsia"/>
          <w:b/>
          <w:sz w:val="28"/>
          <w:szCs w:val="36"/>
        </w:rPr>
        <w:t>Minutes</w:t>
      </w:r>
      <w:r w:rsidR="00072969" w:rsidRPr="00E17969">
        <w:rPr>
          <w:rFonts w:hint="eastAsia"/>
          <w:b/>
          <w:sz w:val="28"/>
          <w:szCs w:val="36"/>
        </w:rPr>
        <w:t xml:space="preserve"> of </w:t>
      </w:r>
      <w:r w:rsidRPr="00E17969">
        <w:rPr>
          <w:rFonts w:hint="eastAsia"/>
          <w:b/>
          <w:sz w:val="28"/>
          <w:szCs w:val="36"/>
        </w:rPr>
        <w:t>CGEM</w:t>
      </w:r>
      <w:r w:rsidRPr="00E17969">
        <w:rPr>
          <w:b/>
          <w:sz w:val="28"/>
          <w:szCs w:val="36"/>
        </w:rPr>
        <w:t xml:space="preserve"> </w:t>
      </w:r>
      <w:r w:rsidRPr="00E17969">
        <w:rPr>
          <w:rFonts w:hint="eastAsia"/>
          <w:b/>
          <w:sz w:val="28"/>
          <w:szCs w:val="36"/>
        </w:rPr>
        <w:t>DAQ</w:t>
      </w:r>
      <w:r w:rsidRPr="00E17969">
        <w:rPr>
          <w:b/>
          <w:sz w:val="28"/>
          <w:szCs w:val="36"/>
        </w:rPr>
        <w:t xml:space="preserve"> discussion</w:t>
      </w:r>
    </w:p>
    <w:p w14:paraId="0D14A809" w14:textId="77777777" w:rsidR="000831B1" w:rsidRDefault="000831B1">
      <w:pPr>
        <w:rPr>
          <w:sz w:val="28"/>
          <w:szCs w:val="36"/>
        </w:rPr>
      </w:pPr>
    </w:p>
    <w:p w14:paraId="51E563A4" w14:textId="75B15618" w:rsidR="000831B1" w:rsidRPr="00DE7A24" w:rsidRDefault="00072969">
      <w:pPr>
        <w:rPr>
          <w:rFonts w:ascii="Times New Roman" w:eastAsia="PMingLiU" w:hAnsi="Times New Roman" w:cs="Times New Roman"/>
          <w:sz w:val="24"/>
        </w:rPr>
      </w:pPr>
      <w:r w:rsidRPr="00DE7A24">
        <w:rPr>
          <w:rFonts w:ascii="Times New Roman" w:hAnsi="Times New Roman" w:cs="Times New Roman"/>
          <w:b/>
          <w:sz w:val="24"/>
        </w:rPr>
        <w:t>Participants:</w:t>
      </w:r>
      <w:r w:rsidR="00454475" w:rsidRPr="00DE7A24">
        <w:rPr>
          <w:rFonts w:ascii="Times New Roman" w:hAnsi="Times New Roman" w:cs="Times New Roman"/>
          <w:sz w:val="24"/>
        </w:rPr>
        <w:t xml:space="preserve"> </w:t>
      </w:r>
      <w:r w:rsidR="00947BD1" w:rsidRPr="00DE7A24">
        <w:rPr>
          <w:rFonts w:ascii="Times New Roman" w:hAnsi="Times New Roman" w:cs="Times New Roman"/>
          <w:sz w:val="24"/>
        </w:rPr>
        <w:t xml:space="preserve">Yifang Wang, Haibo Li, </w:t>
      </w:r>
      <w:r w:rsidR="00050B78" w:rsidRPr="00050B78">
        <w:rPr>
          <w:rFonts w:ascii="Times New Roman" w:hAnsi="Times New Roman" w:cs="Times New Roman"/>
          <w:sz w:val="24"/>
        </w:rPr>
        <w:t>Wolfgang Gradl</w:t>
      </w:r>
      <w:r w:rsidR="00947BD1" w:rsidRPr="00DE7A24">
        <w:rPr>
          <w:rFonts w:ascii="Times New Roman" w:hAnsi="Times New Roman" w:cs="Times New Roman"/>
          <w:sz w:val="24"/>
        </w:rPr>
        <w:t xml:space="preserve">, </w:t>
      </w:r>
      <w:r w:rsidR="00FC7121" w:rsidRPr="00DE7A24">
        <w:rPr>
          <w:rFonts w:ascii="Times New Roman" w:hAnsi="Times New Roman" w:cs="Times New Roman"/>
          <w:sz w:val="24"/>
          <w:lang w:val="zh-TW" w:eastAsia="zh-TW"/>
        </w:rPr>
        <w:t>Gianluigi Cibinetto</w:t>
      </w:r>
      <w:r w:rsidR="00FC7121" w:rsidRPr="00DE7A24">
        <w:rPr>
          <w:rFonts w:ascii="Times New Roman" w:hAnsi="Times New Roman" w:cs="Times New Roman"/>
          <w:sz w:val="24"/>
          <w:lang w:val="zh-TW"/>
        </w:rPr>
        <w:t>,</w:t>
      </w:r>
      <w:r w:rsidR="00FC7121" w:rsidRPr="00DE7A24">
        <w:rPr>
          <w:rFonts w:ascii="Times New Roman" w:hAnsi="Times New Roman" w:cs="Times New Roman"/>
          <w:sz w:val="24"/>
          <w:lang w:val="zh-TW" w:eastAsia="zh-TW"/>
        </w:rPr>
        <w:t xml:space="preserve"> Giulio Mezzadri</w:t>
      </w:r>
      <w:r w:rsidR="00FC7121" w:rsidRPr="00DE7A24">
        <w:rPr>
          <w:rFonts w:ascii="Times New Roman" w:eastAsia="PMingLiU" w:hAnsi="Times New Roman" w:cs="Times New Roman"/>
          <w:sz w:val="24"/>
          <w:lang w:val="zh-TW" w:eastAsia="zh-TW"/>
        </w:rPr>
        <w:t xml:space="preserve">, </w:t>
      </w:r>
      <w:r w:rsidR="00FC7121" w:rsidRPr="00DE7A24">
        <w:rPr>
          <w:rFonts w:ascii="Times New Roman" w:hAnsi="Times New Roman" w:cs="Times New Roman"/>
          <w:sz w:val="24"/>
          <w:lang w:val="zh-TW" w:eastAsia="zh-TW"/>
        </w:rPr>
        <w:t>Michela Greco</w:t>
      </w:r>
      <w:r w:rsidR="00454475" w:rsidRPr="00DE7A24">
        <w:rPr>
          <w:rFonts w:ascii="Times New Roman" w:eastAsia="PMingLiU" w:hAnsi="Times New Roman" w:cs="Times New Roman"/>
          <w:sz w:val="24"/>
          <w:lang w:val="zh-TW" w:eastAsia="zh-TW"/>
        </w:rPr>
        <w:t xml:space="preserve">, </w:t>
      </w:r>
      <w:r w:rsidR="00772058" w:rsidRPr="00DE7A24">
        <w:rPr>
          <w:rFonts w:ascii="Times New Roman" w:eastAsia="PMingLiU" w:hAnsi="Times New Roman" w:cs="Times New Roman"/>
          <w:sz w:val="24"/>
          <w:lang w:val="zh-TW" w:eastAsia="zh-TW"/>
        </w:rPr>
        <w:t xml:space="preserve">Fei Li, Shensen Sun, </w:t>
      </w:r>
      <w:r w:rsidR="00B04C53" w:rsidRPr="00DE7A24">
        <w:rPr>
          <w:rFonts w:ascii="Times New Roman" w:hAnsi="Times New Roman" w:cs="Times New Roman"/>
          <w:sz w:val="24"/>
          <w:lang w:val="zh-TW" w:eastAsia="zh-TW"/>
        </w:rPr>
        <w:t>Tingxuan Zeng</w:t>
      </w:r>
      <w:r w:rsidR="00B04C53" w:rsidRPr="00DE7A24">
        <w:rPr>
          <w:rFonts w:ascii="Times New Roman" w:hAnsi="Times New Roman" w:cs="Times New Roman"/>
          <w:sz w:val="24"/>
          <w:lang w:val="zh-TW" w:eastAsia="zh-TW"/>
        </w:rPr>
        <w:t>, Mingyi Dong</w:t>
      </w:r>
    </w:p>
    <w:p w14:paraId="08208626" w14:textId="77777777" w:rsidR="000831B1" w:rsidRDefault="000831B1">
      <w:pPr>
        <w:rPr>
          <w:rFonts w:ascii="Times New Roman" w:eastAsia="宋体" w:hAnsi="Times New Roman" w:cs="Times New Roman"/>
          <w:kern w:val="0"/>
          <w:sz w:val="24"/>
          <w:lang w:bidi="ar"/>
        </w:rPr>
      </w:pPr>
    </w:p>
    <w:p w14:paraId="7ABFF5B4" w14:textId="582A1D26" w:rsidR="001756B5" w:rsidRDefault="00072969" w:rsidP="00EC5D7B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On </w:t>
      </w:r>
      <w:r w:rsidR="00B04C53">
        <w:rPr>
          <w:rFonts w:ascii="Times New Roman" w:hAnsi="Times New Roman" w:cs="Times New Roman"/>
          <w:sz w:val="24"/>
          <w:szCs w:val="32"/>
        </w:rPr>
        <w:t>February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B04C53">
        <w:rPr>
          <w:rFonts w:ascii="Times New Roman" w:hAnsi="Times New Roman" w:cs="Times New Roman"/>
          <w:sz w:val="24"/>
          <w:szCs w:val="32"/>
        </w:rPr>
        <w:t>14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32"/>
        </w:rPr>
        <w:t>, 202</w:t>
      </w:r>
      <w:r w:rsidR="00B04C53">
        <w:rPr>
          <w:rFonts w:ascii="Times New Roman" w:hAnsi="Times New Roman" w:cs="Times New Roman"/>
          <w:sz w:val="24"/>
          <w:szCs w:val="32"/>
        </w:rPr>
        <w:t>5</w:t>
      </w:r>
      <w:r>
        <w:rPr>
          <w:rFonts w:ascii="Times New Roman" w:hAnsi="Times New Roman" w:cs="Times New Roman"/>
          <w:sz w:val="24"/>
          <w:szCs w:val="32"/>
        </w:rPr>
        <w:t xml:space="preserve">, </w:t>
      </w:r>
      <w:r w:rsidR="00B04C53">
        <w:rPr>
          <w:rFonts w:ascii="Times New Roman" w:hAnsi="Times New Roman" w:cs="Times New Roman"/>
          <w:sz w:val="24"/>
          <w:szCs w:val="32"/>
        </w:rPr>
        <w:t>w</w:t>
      </w:r>
      <w:r w:rsidR="00C01582">
        <w:rPr>
          <w:rFonts w:ascii="Times New Roman" w:hAnsi="Times New Roman" w:cs="Times New Roman"/>
          <w:sz w:val="24"/>
          <w:szCs w:val="32"/>
        </w:rPr>
        <w:t>e hold</w:t>
      </w:r>
      <w:r w:rsidR="00B04C53">
        <w:rPr>
          <w:rFonts w:ascii="Times New Roman" w:hAnsi="Times New Roman" w:cs="Times New Roman"/>
          <w:sz w:val="24"/>
          <w:szCs w:val="32"/>
        </w:rPr>
        <w:t xml:space="preserve"> a </w:t>
      </w:r>
      <w:r w:rsidR="00B04C53" w:rsidRPr="00B04C53">
        <w:rPr>
          <w:rFonts w:ascii="Times New Roman" w:hAnsi="Times New Roman" w:cs="Times New Roman" w:hint="eastAsia"/>
          <w:sz w:val="24"/>
          <w:szCs w:val="32"/>
        </w:rPr>
        <w:t>dedicated meeting on CGEM DAQ</w:t>
      </w:r>
      <w:r>
        <w:rPr>
          <w:rFonts w:ascii="Times New Roman" w:hAnsi="Times New Roman" w:cs="Times New Roman"/>
          <w:sz w:val="24"/>
          <w:szCs w:val="32"/>
        </w:rPr>
        <w:t xml:space="preserve">. </w:t>
      </w:r>
      <w:r w:rsidR="00B04C53">
        <w:rPr>
          <w:rFonts w:ascii="Times New Roman" w:hAnsi="Times New Roman" w:cs="Times New Roman"/>
          <w:sz w:val="24"/>
          <w:szCs w:val="32"/>
        </w:rPr>
        <w:t xml:space="preserve">Based on the DC board </w:t>
      </w:r>
      <w:r w:rsidR="00C01582">
        <w:rPr>
          <w:rFonts w:ascii="Times New Roman" w:hAnsi="Times New Roman" w:cs="Times New Roman"/>
          <w:sz w:val="24"/>
          <w:szCs w:val="32"/>
        </w:rPr>
        <w:t>issue</w:t>
      </w:r>
      <w:r w:rsidR="00F14109">
        <w:rPr>
          <w:rFonts w:ascii="Times New Roman" w:hAnsi="Times New Roman" w:cs="Times New Roman"/>
          <w:sz w:val="24"/>
          <w:szCs w:val="32"/>
        </w:rPr>
        <w:t>s</w:t>
      </w:r>
      <w:r w:rsidR="00B04C53">
        <w:rPr>
          <w:rFonts w:ascii="Times New Roman" w:hAnsi="Times New Roman" w:cs="Times New Roman"/>
          <w:sz w:val="24"/>
          <w:szCs w:val="32"/>
        </w:rPr>
        <w:t xml:space="preserve"> </w:t>
      </w:r>
      <w:r w:rsidR="001756B5">
        <w:rPr>
          <w:rFonts w:ascii="Times New Roman" w:hAnsi="Times New Roman" w:cs="Times New Roman"/>
          <w:sz w:val="24"/>
          <w:szCs w:val="32"/>
        </w:rPr>
        <w:t xml:space="preserve">encountered </w:t>
      </w:r>
      <w:r w:rsidR="00B04C53">
        <w:rPr>
          <w:rFonts w:ascii="Times New Roman" w:hAnsi="Times New Roman" w:cs="Times New Roman"/>
          <w:sz w:val="24"/>
          <w:szCs w:val="32"/>
        </w:rPr>
        <w:t xml:space="preserve">during </w:t>
      </w:r>
      <w:r w:rsidR="001756B5">
        <w:rPr>
          <w:rFonts w:ascii="Times New Roman" w:hAnsi="Times New Roman" w:cs="Times New Roman"/>
          <w:sz w:val="24"/>
          <w:szCs w:val="32"/>
        </w:rPr>
        <w:t xml:space="preserve">CGEM </w:t>
      </w:r>
      <w:r w:rsidR="00B04C53">
        <w:rPr>
          <w:rFonts w:ascii="Times New Roman" w:hAnsi="Times New Roman" w:cs="Times New Roman"/>
          <w:sz w:val="24"/>
          <w:szCs w:val="32"/>
        </w:rPr>
        <w:t>DAQ debugging</w:t>
      </w:r>
      <w:r w:rsidR="00C01582">
        <w:rPr>
          <w:rFonts w:ascii="Times New Roman" w:hAnsi="Times New Roman" w:cs="Times New Roman"/>
          <w:sz w:val="24"/>
          <w:szCs w:val="32"/>
        </w:rPr>
        <w:t xml:space="preserve"> process</w:t>
      </w:r>
      <w:r w:rsidR="00B04C53">
        <w:rPr>
          <w:rFonts w:ascii="Times New Roman" w:hAnsi="Times New Roman" w:cs="Times New Roman"/>
          <w:sz w:val="24"/>
          <w:szCs w:val="32"/>
        </w:rPr>
        <w:t xml:space="preserve"> and the limited time before </w:t>
      </w:r>
      <w:r w:rsidR="00C01582">
        <w:rPr>
          <w:rFonts w:ascii="Times New Roman" w:hAnsi="Times New Roman" w:cs="Times New Roman"/>
          <w:sz w:val="24"/>
          <w:szCs w:val="32"/>
        </w:rPr>
        <w:t xml:space="preserve">physics </w:t>
      </w:r>
      <w:r w:rsidR="00B04C53">
        <w:rPr>
          <w:rFonts w:ascii="Times New Roman" w:hAnsi="Times New Roman" w:cs="Times New Roman"/>
          <w:sz w:val="24"/>
          <w:szCs w:val="32"/>
        </w:rPr>
        <w:t xml:space="preserve">data taking, </w:t>
      </w:r>
      <w:r w:rsidR="00FE1054">
        <w:rPr>
          <w:rFonts w:ascii="Times New Roman" w:hAnsi="Times New Roman" w:cs="Times New Roman"/>
          <w:sz w:val="24"/>
          <w:szCs w:val="32"/>
        </w:rPr>
        <w:t xml:space="preserve">we discussed the </w:t>
      </w:r>
      <w:r w:rsidR="00FE1054" w:rsidRPr="00FE1054">
        <w:rPr>
          <w:rFonts w:ascii="Times New Roman" w:hAnsi="Times New Roman" w:cs="Times New Roman"/>
          <w:sz w:val="24"/>
          <w:szCs w:val="32"/>
        </w:rPr>
        <w:t xml:space="preserve">possibility </w:t>
      </w:r>
      <w:r w:rsidR="00F14109">
        <w:rPr>
          <w:rFonts w:ascii="Times New Roman" w:hAnsi="Times New Roman" w:cs="Times New Roman"/>
          <w:sz w:val="24"/>
          <w:szCs w:val="32"/>
        </w:rPr>
        <w:t>and test</w:t>
      </w:r>
      <w:r w:rsidR="00C01582">
        <w:rPr>
          <w:rFonts w:ascii="Times New Roman" w:hAnsi="Times New Roman" w:cs="Times New Roman"/>
          <w:sz w:val="24"/>
          <w:szCs w:val="32"/>
        </w:rPr>
        <w:t>ing</w:t>
      </w:r>
      <w:r w:rsidR="00F14109">
        <w:rPr>
          <w:rFonts w:ascii="Times New Roman" w:hAnsi="Times New Roman" w:cs="Times New Roman"/>
          <w:sz w:val="24"/>
          <w:szCs w:val="32"/>
        </w:rPr>
        <w:t xml:space="preserve"> plan </w:t>
      </w:r>
      <w:r w:rsidR="00FE1054" w:rsidRPr="00FE1054">
        <w:rPr>
          <w:rFonts w:ascii="Times New Roman" w:hAnsi="Times New Roman" w:cs="Times New Roman"/>
          <w:sz w:val="24"/>
          <w:szCs w:val="32"/>
        </w:rPr>
        <w:t>of using GUFI as a backup solution for CGEM DAQ</w:t>
      </w:r>
      <w:r w:rsidR="00FE1054">
        <w:rPr>
          <w:rFonts w:ascii="Times New Roman" w:hAnsi="Times New Roman" w:cs="Times New Roman"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14:paraId="738D7ECC" w14:textId="09DA53DE" w:rsidR="004A4CF8" w:rsidRDefault="001146B0" w:rsidP="00EC5D7B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Gg.</w:t>
      </w:r>
      <w:r w:rsidR="004F1B5B">
        <w:rPr>
          <w:rFonts w:ascii="Times New Roman" w:hAnsi="Times New Roman" w:cs="Times New Roman"/>
          <w:sz w:val="24"/>
          <w:szCs w:val="32"/>
        </w:rPr>
        <w:t xml:space="preserve"> reported the </w:t>
      </w:r>
      <w:r w:rsidR="004F1B5B" w:rsidRPr="004F1B5B">
        <w:rPr>
          <w:rFonts w:ascii="Times New Roman" w:hAnsi="Times New Roman" w:cs="Times New Roman"/>
          <w:sz w:val="24"/>
          <w:szCs w:val="32"/>
        </w:rPr>
        <w:t>needs, constraints, and considerations</w:t>
      </w:r>
      <w:r w:rsidR="004F1B5B">
        <w:rPr>
          <w:rFonts w:ascii="Times New Roman" w:hAnsi="Times New Roman" w:cs="Times New Roman"/>
          <w:sz w:val="24"/>
          <w:szCs w:val="32"/>
        </w:rPr>
        <w:t xml:space="preserve"> </w:t>
      </w:r>
      <w:r w:rsidR="00C01582">
        <w:rPr>
          <w:rFonts w:ascii="Times New Roman" w:hAnsi="Times New Roman" w:cs="Times New Roman"/>
          <w:sz w:val="24"/>
          <w:szCs w:val="32"/>
        </w:rPr>
        <w:t>for</w:t>
      </w:r>
      <w:r w:rsidR="00072969">
        <w:rPr>
          <w:rFonts w:ascii="Times New Roman" w:hAnsi="Times New Roman" w:cs="Times New Roman"/>
          <w:sz w:val="24"/>
          <w:szCs w:val="32"/>
        </w:rPr>
        <w:t xml:space="preserve"> </w:t>
      </w:r>
      <w:r w:rsidR="004F1B5B" w:rsidRPr="00FE1054">
        <w:rPr>
          <w:rFonts w:ascii="Times New Roman" w:hAnsi="Times New Roman" w:cs="Times New Roman"/>
          <w:sz w:val="24"/>
          <w:szCs w:val="32"/>
        </w:rPr>
        <w:t>using GUFI as a backup solution for CGEM DAQ</w:t>
      </w:r>
      <w:r w:rsidR="004F1B5B">
        <w:rPr>
          <w:rFonts w:ascii="Times New Roman" w:hAnsi="Times New Roman" w:cs="Times New Roman"/>
          <w:sz w:val="24"/>
          <w:szCs w:val="32"/>
        </w:rPr>
        <w:t xml:space="preserve">. After the discussion. We </w:t>
      </w:r>
      <w:r w:rsidR="00A37343">
        <w:rPr>
          <w:rFonts w:ascii="Times New Roman" w:hAnsi="Times New Roman" w:cs="Times New Roman"/>
          <w:sz w:val="24"/>
          <w:szCs w:val="32"/>
        </w:rPr>
        <w:t xml:space="preserve">believe that </w:t>
      </w:r>
      <w:r w:rsidR="00A37343">
        <w:rPr>
          <w:rFonts w:ascii="Times New Roman" w:hAnsi="Times New Roman" w:cs="Times New Roman"/>
          <w:sz w:val="24"/>
          <w:szCs w:val="32"/>
        </w:rPr>
        <w:t xml:space="preserve">the issues </w:t>
      </w:r>
      <w:r w:rsidR="00A37343">
        <w:rPr>
          <w:rFonts w:ascii="Times New Roman" w:hAnsi="Times New Roman" w:cs="Times New Roman"/>
          <w:sz w:val="24"/>
          <w:szCs w:val="32"/>
        </w:rPr>
        <w:t xml:space="preserve">raised by </w:t>
      </w:r>
      <w:r>
        <w:rPr>
          <w:rFonts w:ascii="Times New Roman" w:hAnsi="Times New Roman" w:cs="Times New Roman"/>
          <w:sz w:val="24"/>
          <w:szCs w:val="32"/>
        </w:rPr>
        <w:t>G</w:t>
      </w:r>
      <w:r w:rsidR="00A37343">
        <w:rPr>
          <w:rFonts w:ascii="Times New Roman" w:hAnsi="Times New Roman" w:cs="Times New Roman"/>
          <w:sz w:val="24"/>
          <w:szCs w:val="32"/>
        </w:rPr>
        <w:t>g. have</w:t>
      </w:r>
      <w:r w:rsidR="007173FB">
        <w:rPr>
          <w:rFonts w:ascii="Times New Roman" w:hAnsi="Times New Roman" w:cs="Times New Roman"/>
          <w:sz w:val="24"/>
          <w:szCs w:val="32"/>
        </w:rPr>
        <w:t xml:space="preserve"> </w:t>
      </w:r>
      <w:r w:rsidR="004F1B5B">
        <w:rPr>
          <w:rFonts w:ascii="Times New Roman" w:hAnsi="Times New Roman" w:cs="Times New Roman"/>
          <w:sz w:val="24"/>
          <w:szCs w:val="32"/>
        </w:rPr>
        <w:t xml:space="preserve">no </w:t>
      </w:r>
      <w:r w:rsidR="004F1B5B" w:rsidRPr="004F1B5B">
        <w:rPr>
          <w:rFonts w:ascii="Times New Roman" w:hAnsi="Times New Roman" w:cs="Times New Roman"/>
          <w:sz w:val="24"/>
          <w:szCs w:val="32"/>
        </w:rPr>
        <w:t xml:space="preserve">fundamental </w:t>
      </w:r>
      <w:r w:rsidR="00F14109">
        <w:rPr>
          <w:rFonts w:ascii="Times New Roman" w:hAnsi="Times New Roman" w:cs="Times New Roman"/>
          <w:sz w:val="24"/>
          <w:szCs w:val="32"/>
        </w:rPr>
        <w:t>problems</w:t>
      </w:r>
      <w:r w:rsidR="004A4CF8">
        <w:rPr>
          <w:rFonts w:ascii="Times New Roman" w:hAnsi="Times New Roman" w:cs="Times New Roman"/>
          <w:sz w:val="24"/>
          <w:szCs w:val="32"/>
        </w:rPr>
        <w:t>, but some tests and preparation are needed. W</w:t>
      </w:r>
      <w:r w:rsidR="004F1B5B">
        <w:rPr>
          <w:rFonts w:ascii="Times New Roman" w:hAnsi="Times New Roman" w:cs="Times New Roman"/>
          <w:sz w:val="24"/>
          <w:szCs w:val="32"/>
        </w:rPr>
        <w:t>e agree</w:t>
      </w:r>
      <w:r w:rsidR="00050B78">
        <w:rPr>
          <w:rFonts w:ascii="Times New Roman" w:hAnsi="Times New Roman" w:cs="Times New Roman"/>
          <w:sz w:val="24"/>
          <w:szCs w:val="32"/>
        </w:rPr>
        <w:t>d</w:t>
      </w:r>
      <w:bookmarkStart w:id="0" w:name="_GoBack"/>
      <w:bookmarkEnd w:id="0"/>
      <w:r w:rsidR="004F1B5B">
        <w:rPr>
          <w:rFonts w:ascii="Times New Roman" w:hAnsi="Times New Roman" w:cs="Times New Roman"/>
          <w:sz w:val="24"/>
          <w:szCs w:val="32"/>
        </w:rPr>
        <w:t xml:space="preserve"> </w:t>
      </w:r>
      <w:r w:rsidR="00A37343">
        <w:rPr>
          <w:rFonts w:ascii="Times New Roman" w:hAnsi="Times New Roman" w:cs="Times New Roman"/>
          <w:sz w:val="24"/>
          <w:szCs w:val="32"/>
        </w:rPr>
        <w:t>to use</w:t>
      </w:r>
      <w:r w:rsidR="004F1B5B" w:rsidRPr="00FE1054">
        <w:rPr>
          <w:rFonts w:ascii="Times New Roman" w:hAnsi="Times New Roman" w:cs="Times New Roman"/>
          <w:sz w:val="24"/>
          <w:szCs w:val="32"/>
        </w:rPr>
        <w:t xml:space="preserve"> GUFI as a backup solution for CGEM DAQ</w:t>
      </w:r>
      <w:r w:rsidR="004A4CF8">
        <w:rPr>
          <w:rFonts w:ascii="Times New Roman" w:hAnsi="Times New Roman" w:cs="Times New Roman"/>
          <w:sz w:val="24"/>
          <w:szCs w:val="32"/>
        </w:rPr>
        <w:t xml:space="preserve"> a</w:t>
      </w:r>
      <w:r w:rsidR="004F1B5B">
        <w:rPr>
          <w:rFonts w:ascii="Times New Roman" w:hAnsi="Times New Roman" w:cs="Times New Roman"/>
          <w:sz w:val="24"/>
          <w:szCs w:val="32"/>
        </w:rPr>
        <w:t xml:space="preserve">nd </w:t>
      </w:r>
      <w:r w:rsidR="004F1B5B" w:rsidRPr="004F1B5B">
        <w:rPr>
          <w:rFonts w:ascii="Times New Roman" w:hAnsi="Times New Roman" w:cs="Times New Roman"/>
          <w:sz w:val="24"/>
          <w:szCs w:val="32"/>
        </w:rPr>
        <w:t>focus</w:t>
      </w:r>
      <w:r w:rsidR="00A37343">
        <w:rPr>
          <w:rFonts w:ascii="Times New Roman" w:hAnsi="Times New Roman" w:cs="Times New Roman"/>
          <w:sz w:val="24"/>
          <w:szCs w:val="32"/>
        </w:rPr>
        <w:t xml:space="preserve"> </w:t>
      </w:r>
      <w:r w:rsidR="00F14109">
        <w:rPr>
          <w:rFonts w:ascii="Times New Roman" w:hAnsi="Times New Roman" w:cs="Times New Roman"/>
          <w:sz w:val="24"/>
          <w:szCs w:val="32"/>
        </w:rPr>
        <w:t>CGEM DAQ</w:t>
      </w:r>
      <w:r w:rsidR="004F1B5B" w:rsidRPr="004F1B5B">
        <w:rPr>
          <w:rFonts w:ascii="Times New Roman" w:hAnsi="Times New Roman" w:cs="Times New Roman"/>
          <w:sz w:val="24"/>
          <w:szCs w:val="32"/>
        </w:rPr>
        <w:t xml:space="preserve"> </w:t>
      </w:r>
      <w:r w:rsidR="00F14109">
        <w:rPr>
          <w:rFonts w:ascii="Times New Roman" w:hAnsi="Times New Roman" w:cs="Times New Roman"/>
          <w:sz w:val="24"/>
          <w:szCs w:val="32"/>
        </w:rPr>
        <w:t>debugging</w:t>
      </w:r>
      <w:r w:rsidR="004F1B5B" w:rsidRPr="004F1B5B">
        <w:rPr>
          <w:rFonts w:ascii="Times New Roman" w:hAnsi="Times New Roman" w:cs="Times New Roman"/>
          <w:sz w:val="24"/>
          <w:szCs w:val="32"/>
        </w:rPr>
        <w:t xml:space="preserve"> </w:t>
      </w:r>
      <w:r w:rsidR="00A37343">
        <w:rPr>
          <w:rFonts w:ascii="Times New Roman" w:hAnsi="Times New Roman" w:cs="Times New Roman"/>
          <w:sz w:val="24"/>
          <w:szCs w:val="32"/>
        </w:rPr>
        <w:t>on</w:t>
      </w:r>
      <w:r w:rsidR="004F1B5B" w:rsidRPr="004F1B5B">
        <w:rPr>
          <w:rFonts w:ascii="Times New Roman" w:hAnsi="Times New Roman" w:cs="Times New Roman"/>
          <w:sz w:val="24"/>
          <w:szCs w:val="32"/>
        </w:rPr>
        <w:t xml:space="preserve"> </w:t>
      </w:r>
      <w:r w:rsidR="004A4CF8">
        <w:rPr>
          <w:rFonts w:ascii="Times New Roman" w:hAnsi="Times New Roman" w:cs="Times New Roman"/>
          <w:sz w:val="24"/>
          <w:szCs w:val="32"/>
        </w:rPr>
        <w:t>the GUFI</w:t>
      </w:r>
      <w:r w:rsidR="00F14109">
        <w:rPr>
          <w:rFonts w:ascii="Times New Roman" w:hAnsi="Times New Roman" w:cs="Times New Roman"/>
          <w:sz w:val="24"/>
          <w:szCs w:val="32"/>
        </w:rPr>
        <w:t xml:space="preserve"> system</w:t>
      </w:r>
      <w:r w:rsidR="004A4CF8">
        <w:rPr>
          <w:rFonts w:ascii="Times New Roman" w:hAnsi="Times New Roman" w:cs="Times New Roman"/>
          <w:sz w:val="24"/>
          <w:szCs w:val="32"/>
        </w:rPr>
        <w:t xml:space="preserve">. The </w:t>
      </w:r>
      <w:r w:rsidR="0039157C">
        <w:rPr>
          <w:rFonts w:ascii="Times New Roman" w:hAnsi="Times New Roman" w:cs="Times New Roman"/>
          <w:sz w:val="24"/>
          <w:szCs w:val="32"/>
        </w:rPr>
        <w:t xml:space="preserve">urgent </w:t>
      </w:r>
      <w:r w:rsidR="004A4CF8">
        <w:rPr>
          <w:rFonts w:ascii="Times New Roman" w:hAnsi="Times New Roman" w:cs="Times New Roman"/>
          <w:sz w:val="24"/>
          <w:szCs w:val="32"/>
        </w:rPr>
        <w:t>test</w:t>
      </w:r>
      <w:r w:rsidR="0013533D">
        <w:rPr>
          <w:rFonts w:ascii="Times New Roman" w:hAnsi="Times New Roman" w:cs="Times New Roman"/>
          <w:sz w:val="24"/>
          <w:szCs w:val="32"/>
        </w:rPr>
        <w:t>ing</w:t>
      </w:r>
      <w:r w:rsidR="004A4CF8">
        <w:rPr>
          <w:rFonts w:ascii="Times New Roman" w:hAnsi="Times New Roman" w:cs="Times New Roman"/>
          <w:sz w:val="24"/>
          <w:szCs w:val="32"/>
        </w:rPr>
        <w:t xml:space="preserve"> </w:t>
      </w:r>
      <w:r w:rsidR="0013533D">
        <w:rPr>
          <w:rFonts w:ascii="Times New Roman" w:hAnsi="Times New Roman" w:cs="Times New Roman"/>
          <w:sz w:val="24"/>
          <w:szCs w:val="32"/>
        </w:rPr>
        <w:t>for</w:t>
      </w:r>
      <w:r w:rsidR="007173FB">
        <w:rPr>
          <w:rFonts w:ascii="Times New Roman" w:hAnsi="Times New Roman" w:cs="Times New Roman"/>
          <w:sz w:val="24"/>
          <w:szCs w:val="32"/>
        </w:rPr>
        <w:t xml:space="preserve"> the first </w:t>
      </w:r>
      <w:r w:rsidR="0013533D">
        <w:rPr>
          <w:rFonts w:ascii="Times New Roman" w:hAnsi="Times New Roman" w:cs="Times New Roman"/>
          <w:sz w:val="24"/>
          <w:szCs w:val="32"/>
        </w:rPr>
        <w:t>phase</w:t>
      </w:r>
      <w:r w:rsidR="007173FB">
        <w:rPr>
          <w:rFonts w:ascii="Times New Roman" w:hAnsi="Times New Roman" w:cs="Times New Roman"/>
          <w:sz w:val="24"/>
          <w:szCs w:val="32"/>
        </w:rPr>
        <w:t xml:space="preserve"> </w:t>
      </w:r>
      <w:r w:rsidR="004A4CF8">
        <w:rPr>
          <w:rFonts w:ascii="Times New Roman" w:hAnsi="Times New Roman" w:cs="Times New Roman"/>
          <w:sz w:val="24"/>
          <w:szCs w:val="32"/>
        </w:rPr>
        <w:t>is as follows:</w:t>
      </w:r>
    </w:p>
    <w:p w14:paraId="6DB1AB9F" w14:textId="137AF90E" w:rsidR="004A4CF8" w:rsidRDefault="004A4CF8" w:rsidP="004A4CF8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 xml:space="preserve">Test </w:t>
      </w:r>
      <w:r>
        <w:rPr>
          <w:rFonts w:ascii="Times New Roman" w:hAnsi="Times New Roman" w:cs="Times New Roman"/>
          <w:sz w:val="24"/>
          <w:szCs w:val="32"/>
        </w:rPr>
        <w:t xml:space="preserve">GUFI with </w:t>
      </w:r>
      <w:r>
        <w:rPr>
          <w:rFonts w:ascii="Times New Roman" w:hAnsi="Times New Roman" w:cs="Times New Roman" w:hint="eastAsia"/>
          <w:sz w:val="24"/>
          <w:szCs w:val="32"/>
        </w:rPr>
        <w:t>fast</w:t>
      </w:r>
      <w:r>
        <w:rPr>
          <w:rFonts w:ascii="Times New Roman" w:hAnsi="Times New Roman" w:cs="Times New Roman"/>
          <w:sz w:val="24"/>
          <w:szCs w:val="32"/>
        </w:rPr>
        <w:t xml:space="preserve"> control</w:t>
      </w:r>
      <w:r>
        <w:rPr>
          <w:rFonts w:ascii="Times New Roman" w:hAnsi="Times New Roman" w:cs="Times New Roman" w:hint="eastAsia"/>
          <w:sz w:val="24"/>
          <w:szCs w:val="32"/>
        </w:rPr>
        <w:t xml:space="preserve"> signals</w:t>
      </w:r>
      <w:r w:rsidR="00A37343">
        <w:rPr>
          <w:rFonts w:ascii="Times New Roman" w:hAnsi="Times New Roman" w:cs="Times New Roman"/>
          <w:sz w:val="24"/>
          <w:szCs w:val="32"/>
        </w:rPr>
        <w:t xml:space="preserve">, including </w:t>
      </w:r>
      <w:r>
        <w:rPr>
          <w:rFonts w:ascii="Times New Roman" w:hAnsi="Times New Roman" w:cs="Times New Roman"/>
          <w:sz w:val="24"/>
          <w:szCs w:val="32"/>
        </w:rPr>
        <w:t xml:space="preserve">trigger, clock, check, and full, and make sure </w:t>
      </w:r>
      <w:r w:rsidR="00A37343">
        <w:rPr>
          <w:rFonts w:ascii="Times New Roman" w:hAnsi="Times New Roman" w:cs="Times New Roman"/>
          <w:sz w:val="24"/>
          <w:szCs w:val="32"/>
        </w:rPr>
        <w:t xml:space="preserve">that </w:t>
      </w:r>
      <w:r>
        <w:rPr>
          <w:rFonts w:ascii="Times New Roman" w:hAnsi="Times New Roman" w:cs="Times New Roman"/>
          <w:sz w:val="24"/>
          <w:szCs w:val="32"/>
        </w:rPr>
        <w:t xml:space="preserve">CGEM can </w:t>
      </w:r>
      <w:r w:rsidR="00A37343">
        <w:rPr>
          <w:rFonts w:ascii="Times New Roman" w:hAnsi="Times New Roman" w:cs="Times New Roman"/>
          <w:sz w:val="24"/>
          <w:szCs w:val="32"/>
        </w:rPr>
        <w:t>function</w:t>
      </w:r>
      <w:r>
        <w:rPr>
          <w:rFonts w:ascii="Times New Roman" w:hAnsi="Times New Roman" w:cs="Times New Roman"/>
          <w:sz w:val="24"/>
          <w:szCs w:val="32"/>
        </w:rPr>
        <w:t xml:space="preserve"> properly with BESIII </w:t>
      </w:r>
      <w:r>
        <w:rPr>
          <w:rFonts w:ascii="Times New Roman" w:hAnsi="Times New Roman" w:cs="Times New Roman" w:hint="eastAsia"/>
          <w:sz w:val="24"/>
          <w:szCs w:val="32"/>
        </w:rPr>
        <w:t>fast</w:t>
      </w:r>
      <w:r>
        <w:rPr>
          <w:rFonts w:ascii="Times New Roman" w:hAnsi="Times New Roman" w:cs="Times New Roman"/>
          <w:sz w:val="24"/>
          <w:szCs w:val="32"/>
        </w:rPr>
        <w:t xml:space="preserve"> control</w:t>
      </w:r>
      <w:r>
        <w:rPr>
          <w:rFonts w:ascii="Times New Roman" w:hAnsi="Times New Roman" w:cs="Times New Roman" w:hint="eastAsia"/>
          <w:sz w:val="24"/>
          <w:szCs w:val="32"/>
        </w:rPr>
        <w:t xml:space="preserve"> signals</w:t>
      </w:r>
      <w:r>
        <w:rPr>
          <w:rFonts w:ascii="Times New Roman" w:hAnsi="Times New Roman" w:cs="Times New Roman"/>
          <w:sz w:val="24"/>
          <w:szCs w:val="32"/>
        </w:rPr>
        <w:t>.</w:t>
      </w:r>
    </w:p>
    <w:p w14:paraId="5BE8792D" w14:textId="33BBECF8" w:rsidR="00002F63" w:rsidRDefault="00002F63" w:rsidP="00002F6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 xml:space="preserve">Test </w:t>
      </w:r>
      <w:r w:rsidR="00A37343">
        <w:rPr>
          <w:rFonts w:ascii="Times New Roman" w:hAnsi="Times New Roman" w:cs="Times New Roman"/>
          <w:sz w:val="24"/>
          <w:szCs w:val="32"/>
        </w:rPr>
        <w:t xml:space="preserve">the </w:t>
      </w:r>
      <w:r w:rsidR="001C4946">
        <w:rPr>
          <w:rFonts w:ascii="Times New Roman" w:hAnsi="Times New Roman" w:cs="Times New Roman"/>
          <w:sz w:val="24"/>
          <w:szCs w:val="32"/>
        </w:rPr>
        <w:t>m</w:t>
      </w:r>
      <w:r>
        <w:rPr>
          <w:rFonts w:ascii="Times New Roman" w:hAnsi="Times New Roman" w:cs="Times New Roman"/>
          <w:sz w:val="24"/>
          <w:szCs w:val="32"/>
        </w:rPr>
        <w:t xml:space="preserve">aximum trigger rate that CGEM can </w:t>
      </w:r>
      <w:r w:rsidR="00A37343">
        <w:rPr>
          <w:rFonts w:ascii="Times New Roman" w:hAnsi="Times New Roman" w:cs="Times New Roman"/>
          <w:sz w:val="24"/>
          <w:szCs w:val="32"/>
        </w:rPr>
        <w:t>work stably</w:t>
      </w:r>
      <w:r>
        <w:rPr>
          <w:rFonts w:ascii="Times New Roman" w:hAnsi="Times New Roman" w:cs="Times New Roman"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>The designed maximum trigger rate of BESIII is 4kHz.</w:t>
      </w:r>
    </w:p>
    <w:p w14:paraId="3BC701B2" w14:textId="2C7AEC6F" w:rsidR="004A4CF8" w:rsidRDefault="008B7CF5" w:rsidP="008B7CF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Conduct</w:t>
      </w:r>
      <w:r w:rsidR="004A4CF8" w:rsidRPr="00002F63">
        <w:rPr>
          <w:rFonts w:ascii="Times New Roman" w:hAnsi="Times New Roman" w:cs="Times New Roman"/>
          <w:sz w:val="24"/>
          <w:szCs w:val="32"/>
        </w:rPr>
        <w:t xml:space="preserve"> global </w:t>
      </w:r>
      <w:r w:rsidR="001146B0">
        <w:rPr>
          <w:rFonts w:ascii="Times New Roman" w:hAnsi="Times New Roman" w:cs="Times New Roman"/>
          <w:sz w:val="24"/>
          <w:szCs w:val="32"/>
        </w:rPr>
        <w:t xml:space="preserve">cosmic-ray </w:t>
      </w:r>
      <w:r w:rsidR="004A4CF8" w:rsidRPr="00002F63">
        <w:rPr>
          <w:rFonts w:ascii="Times New Roman" w:hAnsi="Times New Roman" w:cs="Times New Roman"/>
          <w:sz w:val="24"/>
          <w:szCs w:val="32"/>
        </w:rPr>
        <w:t>test</w:t>
      </w:r>
      <w:r>
        <w:rPr>
          <w:rFonts w:ascii="Times New Roman" w:hAnsi="Times New Roman" w:cs="Times New Roman"/>
          <w:sz w:val="24"/>
          <w:szCs w:val="32"/>
        </w:rPr>
        <w:t>ing</w:t>
      </w:r>
      <w:r w:rsidR="004A4CF8" w:rsidRPr="00002F63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of</w:t>
      </w:r>
      <w:r w:rsidR="001146B0">
        <w:rPr>
          <w:rFonts w:ascii="Times New Roman" w:hAnsi="Times New Roman" w:cs="Times New Roman"/>
          <w:sz w:val="24"/>
          <w:szCs w:val="32"/>
        </w:rPr>
        <w:t xml:space="preserve"> BESIII DAQ and GUFI </w:t>
      </w:r>
      <w:r w:rsidR="004A4CF8" w:rsidRPr="00002F63">
        <w:rPr>
          <w:rFonts w:ascii="Times New Roman" w:hAnsi="Times New Roman" w:cs="Times New Roman"/>
          <w:sz w:val="24"/>
          <w:szCs w:val="32"/>
        </w:rPr>
        <w:t xml:space="preserve">to </w:t>
      </w:r>
      <w:r>
        <w:rPr>
          <w:rFonts w:ascii="Times New Roman" w:hAnsi="Times New Roman" w:cs="Times New Roman"/>
          <w:sz w:val="24"/>
          <w:szCs w:val="32"/>
        </w:rPr>
        <w:t>check the synchronization of events</w:t>
      </w:r>
      <w:r w:rsidR="004A4CF8" w:rsidRPr="00002F63">
        <w:rPr>
          <w:rFonts w:ascii="Times New Roman" w:hAnsi="Times New Roman" w:cs="Times New Roman"/>
          <w:sz w:val="24"/>
          <w:szCs w:val="32"/>
        </w:rPr>
        <w:t>.</w:t>
      </w:r>
    </w:p>
    <w:p w14:paraId="7DE864D7" w14:textId="40464058" w:rsidR="008B7CF5" w:rsidRDefault="008B7CF5" w:rsidP="008B7CF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8B7CF5">
        <w:rPr>
          <w:rFonts w:ascii="Times New Roman" w:hAnsi="Times New Roman" w:cs="Times New Roman"/>
          <w:sz w:val="24"/>
          <w:szCs w:val="32"/>
        </w:rPr>
        <w:t>Start preparing for offline checks for event synchronization</w:t>
      </w:r>
      <w:r w:rsidR="008B2B8E">
        <w:rPr>
          <w:rFonts w:ascii="Times New Roman" w:hAnsi="Times New Roman" w:cs="Times New Roman"/>
          <w:sz w:val="24"/>
          <w:szCs w:val="32"/>
        </w:rPr>
        <w:t>.</w:t>
      </w:r>
    </w:p>
    <w:p w14:paraId="04BBAC5D" w14:textId="5B9A78BD" w:rsidR="009E5120" w:rsidRDefault="0013533D" w:rsidP="0039157C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 w:rsidRPr="0013533D">
        <w:rPr>
          <w:rFonts w:ascii="Times New Roman" w:hAnsi="Times New Roman" w:cs="Times New Roman"/>
          <w:sz w:val="24"/>
          <w:szCs w:val="32"/>
        </w:rPr>
        <w:t>Considering that the machine will be powered on before the end of February, all the above tests should be completed as soon as possible</w:t>
      </w:r>
      <w:r w:rsidR="0039157C">
        <w:rPr>
          <w:rFonts w:ascii="Times New Roman" w:hAnsi="Times New Roman" w:cs="Times New Roman"/>
          <w:sz w:val="24"/>
          <w:szCs w:val="32"/>
        </w:rPr>
        <w:t xml:space="preserve">. </w:t>
      </w:r>
      <w:r w:rsidR="00443CC8" w:rsidRPr="008B7CF5">
        <w:rPr>
          <w:rFonts w:ascii="Times New Roman" w:hAnsi="Times New Roman" w:cs="Times New Roman"/>
          <w:sz w:val="24"/>
          <w:szCs w:val="32"/>
        </w:rPr>
        <w:t xml:space="preserve">Italy group </w:t>
      </w:r>
      <w:r w:rsidR="0039157C">
        <w:rPr>
          <w:rFonts w:ascii="Times New Roman" w:hAnsi="Times New Roman" w:cs="Times New Roman"/>
          <w:sz w:val="24"/>
          <w:szCs w:val="32"/>
        </w:rPr>
        <w:t>is</w:t>
      </w:r>
      <w:r w:rsidR="008B7CF5">
        <w:rPr>
          <w:rFonts w:ascii="Times New Roman" w:hAnsi="Times New Roman" w:cs="Times New Roman"/>
          <w:sz w:val="24"/>
          <w:szCs w:val="32"/>
        </w:rPr>
        <w:t xml:space="preserve"> responsible</w:t>
      </w:r>
      <w:r w:rsidR="00443CC8" w:rsidRPr="008B7CF5">
        <w:rPr>
          <w:rFonts w:ascii="Times New Roman" w:hAnsi="Times New Roman" w:cs="Times New Roman"/>
          <w:sz w:val="24"/>
          <w:szCs w:val="32"/>
        </w:rPr>
        <w:t xml:space="preserve"> of GUFI</w:t>
      </w:r>
      <w:r w:rsidR="00443CC8" w:rsidRPr="008B7CF5">
        <w:rPr>
          <w:rFonts w:ascii="Times New Roman" w:hAnsi="Times New Roman" w:cs="Times New Roman"/>
          <w:sz w:val="24"/>
          <w:szCs w:val="32"/>
        </w:rPr>
        <w:t xml:space="preserve"> Software </w:t>
      </w:r>
      <w:r w:rsidR="008B7CF5">
        <w:rPr>
          <w:rFonts w:ascii="Times New Roman" w:hAnsi="Times New Roman" w:cs="Times New Roman"/>
          <w:sz w:val="24"/>
          <w:szCs w:val="32"/>
        </w:rPr>
        <w:t>modification and m</w:t>
      </w:r>
      <w:r w:rsidR="00443CC8" w:rsidRPr="008B7CF5">
        <w:rPr>
          <w:rFonts w:ascii="Times New Roman" w:hAnsi="Times New Roman" w:cs="Times New Roman"/>
          <w:sz w:val="24"/>
          <w:szCs w:val="32"/>
        </w:rPr>
        <w:t>aintenance</w:t>
      </w:r>
      <w:r w:rsidR="00443CC8" w:rsidRPr="008B7CF5">
        <w:rPr>
          <w:rFonts w:ascii="Times New Roman" w:hAnsi="Times New Roman" w:cs="Times New Roman"/>
          <w:sz w:val="24"/>
          <w:szCs w:val="32"/>
        </w:rPr>
        <w:t>,</w:t>
      </w:r>
      <w:r w:rsidR="00443CC8" w:rsidRPr="008B7CF5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8B7CF5">
        <w:rPr>
          <w:rFonts w:ascii="Times New Roman" w:hAnsi="Times New Roman" w:cs="Times New Roman"/>
          <w:sz w:val="24"/>
          <w:szCs w:val="32"/>
        </w:rPr>
        <w:t xml:space="preserve">while </w:t>
      </w:r>
      <w:r w:rsidR="00443CC8" w:rsidRPr="008B7CF5">
        <w:rPr>
          <w:rFonts w:ascii="Times New Roman" w:hAnsi="Times New Roman" w:cs="Times New Roman" w:hint="eastAsia"/>
          <w:sz w:val="24"/>
          <w:szCs w:val="32"/>
        </w:rPr>
        <w:t xml:space="preserve">IHEP </w:t>
      </w:r>
      <w:r w:rsidR="007173FB" w:rsidRPr="008B7CF5">
        <w:rPr>
          <w:rFonts w:ascii="Times New Roman" w:hAnsi="Times New Roman" w:cs="Times New Roman"/>
          <w:sz w:val="24"/>
          <w:szCs w:val="32"/>
        </w:rPr>
        <w:t xml:space="preserve">group will </w:t>
      </w:r>
      <w:r w:rsidR="00443CC8" w:rsidRPr="008B7CF5">
        <w:rPr>
          <w:rFonts w:ascii="Times New Roman" w:hAnsi="Times New Roman" w:cs="Times New Roman" w:hint="eastAsia"/>
          <w:sz w:val="24"/>
          <w:szCs w:val="32"/>
        </w:rPr>
        <w:t xml:space="preserve">prepare the </w:t>
      </w:r>
      <w:r w:rsidR="00443CC8" w:rsidRPr="008B7CF5">
        <w:rPr>
          <w:rFonts w:ascii="Times New Roman" w:hAnsi="Times New Roman" w:cs="Times New Roman"/>
          <w:sz w:val="24"/>
          <w:szCs w:val="32"/>
        </w:rPr>
        <w:t>hardware</w:t>
      </w:r>
      <w:r w:rsidR="008B7CF5">
        <w:rPr>
          <w:rFonts w:ascii="Times New Roman" w:hAnsi="Times New Roman" w:cs="Times New Roman"/>
          <w:sz w:val="24"/>
          <w:szCs w:val="32"/>
        </w:rPr>
        <w:t xml:space="preserve"> of the servers</w:t>
      </w:r>
      <w:r w:rsidR="00443CC8" w:rsidRPr="008B7CF5">
        <w:rPr>
          <w:rFonts w:ascii="Times New Roman" w:hAnsi="Times New Roman" w:cs="Times New Roman"/>
          <w:sz w:val="24"/>
          <w:szCs w:val="32"/>
        </w:rPr>
        <w:t xml:space="preserve">, data </w:t>
      </w:r>
      <w:r w:rsidR="007173FB" w:rsidRPr="008B7CF5">
        <w:rPr>
          <w:rFonts w:ascii="Times New Roman" w:hAnsi="Times New Roman" w:cs="Times New Roman"/>
          <w:sz w:val="24"/>
          <w:szCs w:val="32"/>
        </w:rPr>
        <w:t>s</w:t>
      </w:r>
      <w:r w:rsidR="00443CC8" w:rsidRPr="008B7CF5">
        <w:rPr>
          <w:rFonts w:ascii="Times New Roman" w:hAnsi="Times New Roman" w:cs="Times New Roman"/>
          <w:sz w:val="24"/>
          <w:szCs w:val="32"/>
        </w:rPr>
        <w:t xml:space="preserve">torage and </w:t>
      </w:r>
      <w:r w:rsidR="007173FB" w:rsidRPr="008B7CF5">
        <w:rPr>
          <w:rFonts w:ascii="Times New Roman" w:hAnsi="Times New Roman" w:cs="Times New Roman"/>
          <w:sz w:val="24"/>
          <w:szCs w:val="32"/>
        </w:rPr>
        <w:t>t</w:t>
      </w:r>
      <w:r w:rsidR="00443CC8" w:rsidRPr="008B7CF5">
        <w:rPr>
          <w:rFonts w:ascii="Times New Roman" w:hAnsi="Times New Roman" w:cs="Times New Roman"/>
          <w:sz w:val="24"/>
          <w:szCs w:val="32"/>
        </w:rPr>
        <w:t>ransfer</w:t>
      </w:r>
      <w:r w:rsidR="00443CC8" w:rsidRPr="008B7CF5">
        <w:rPr>
          <w:rFonts w:ascii="Times New Roman" w:hAnsi="Times New Roman" w:cs="Times New Roman"/>
          <w:sz w:val="24"/>
          <w:szCs w:val="32"/>
        </w:rPr>
        <w:t xml:space="preserve">. </w:t>
      </w:r>
      <w:r w:rsidR="009E5120" w:rsidRPr="009E5120">
        <w:rPr>
          <w:rFonts w:ascii="Times New Roman" w:hAnsi="Times New Roman" w:cs="Times New Roman"/>
          <w:sz w:val="24"/>
          <w:szCs w:val="32"/>
        </w:rPr>
        <w:t xml:space="preserve">To </w:t>
      </w:r>
      <w:r w:rsidR="009E5120">
        <w:rPr>
          <w:rFonts w:ascii="Times New Roman" w:hAnsi="Times New Roman" w:cs="Times New Roman"/>
          <w:sz w:val="24"/>
          <w:szCs w:val="32"/>
        </w:rPr>
        <w:t>avoid</w:t>
      </w:r>
      <w:r w:rsidR="009E5120" w:rsidRPr="009E5120">
        <w:rPr>
          <w:rFonts w:ascii="Times New Roman" w:hAnsi="Times New Roman" w:cs="Times New Roman"/>
          <w:sz w:val="24"/>
          <w:szCs w:val="32"/>
        </w:rPr>
        <w:t xml:space="preserve"> shifters having to configure and control GUFI manually, </w:t>
      </w:r>
      <w:r w:rsidR="008B2B8E">
        <w:rPr>
          <w:rFonts w:ascii="Times New Roman" w:hAnsi="Times New Roman" w:cs="Times New Roman"/>
          <w:sz w:val="24"/>
          <w:szCs w:val="32"/>
        </w:rPr>
        <w:t>after</w:t>
      </w:r>
      <w:r w:rsidR="008B2B8E">
        <w:rPr>
          <w:rFonts w:ascii="Times New Roman" w:hAnsi="Times New Roman" w:cs="Times New Roman"/>
          <w:sz w:val="24"/>
          <w:szCs w:val="32"/>
        </w:rPr>
        <w:t xml:space="preserve"> </w:t>
      </w:r>
      <w:r w:rsidR="008B2B8E" w:rsidRPr="008B7CF5">
        <w:rPr>
          <w:rFonts w:ascii="Times New Roman" w:hAnsi="Times New Roman" w:cs="Times New Roman"/>
          <w:sz w:val="24"/>
          <w:szCs w:val="32"/>
        </w:rPr>
        <w:t xml:space="preserve">the above tests, </w:t>
      </w:r>
      <w:r w:rsidR="009E5120" w:rsidRPr="009E5120">
        <w:rPr>
          <w:rFonts w:ascii="Times New Roman" w:hAnsi="Times New Roman" w:cs="Times New Roman"/>
          <w:sz w:val="24"/>
          <w:szCs w:val="32"/>
        </w:rPr>
        <w:t xml:space="preserve">we </w:t>
      </w:r>
      <w:r w:rsidR="009E5120">
        <w:rPr>
          <w:rFonts w:ascii="Times New Roman" w:hAnsi="Times New Roman" w:cs="Times New Roman"/>
          <w:sz w:val="24"/>
          <w:szCs w:val="32"/>
        </w:rPr>
        <w:t>will</w:t>
      </w:r>
      <w:r w:rsidR="009E5120" w:rsidRPr="009E5120">
        <w:rPr>
          <w:rFonts w:ascii="Times New Roman" w:hAnsi="Times New Roman" w:cs="Times New Roman"/>
          <w:sz w:val="24"/>
          <w:szCs w:val="32"/>
        </w:rPr>
        <w:t xml:space="preserve"> develop an interface between the BESIII DAQ and GUFI</w:t>
      </w:r>
      <w:r w:rsidR="009E5120">
        <w:rPr>
          <w:rFonts w:ascii="Times New Roman" w:hAnsi="Times New Roman" w:cs="Times New Roman"/>
          <w:sz w:val="24"/>
          <w:szCs w:val="32"/>
        </w:rPr>
        <w:t>.</w:t>
      </w:r>
    </w:p>
    <w:p w14:paraId="5282D2A7" w14:textId="7F5D1A5F" w:rsidR="001C4946" w:rsidRPr="007173FB" w:rsidRDefault="007173FB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 w:rsidRPr="007173FB">
        <w:rPr>
          <w:rFonts w:ascii="Times New Roman" w:hAnsi="Times New Roman" w:cs="Times New Roman"/>
          <w:sz w:val="24"/>
          <w:szCs w:val="32"/>
        </w:rPr>
        <w:t>Wolfgang</w:t>
      </w:r>
      <w:r w:rsidRPr="007173FB">
        <w:rPr>
          <w:rFonts w:ascii="Times New Roman" w:hAnsi="Times New Roman" w:cs="Times New Roman"/>
          <w:sz w:val="24"/>
          <w:szCs w:val="32"/>
        </w:rPr>
        <w:t xml:space="preserve"> suggested using </w:t>
      </w:r>
      <w:r w:rsidR="000D060F">
        <w:rPr>
          <w:rFonts w:ascii="Times New Roman" w:hAnsi="Times New Roman" w:cs="Times New Roman"/>
          <w:sz w:val="24"/>
          <w:szCs w:val="32"/>
        </w:rPr>
        <w:t xml:space="preserve">the </w:t>
      </w:r>
      <w:r w:rsidRPr="007173FB">
        <w:rPr>
          <w:rFonts w:ascii="Times New Roman" w:hAnsi="Times New Roman" w:cs="Times New Roman"/>
          <w:sz w:val="24"/>
          <w:szCs w:val="32"/>
        </w:rPr>
        <w:t>simulated trigger</w:t>
      </w:r>
      <w:r w:rsidR="000D060F">
        <w:rPr>
          <w:rFonts w:ascii="Times New Roman" w:hAnsi="Times New Roman" w:cs="Times New Roman"/>
          <w:sz w:val="24"/>
          <w:szCs w:val="32"/>
        </w:rPr>
        <w:t>s</w:t>
      </w:r>
      <w:r w:rsidRPr="007173FB">
        <w:rPr>
          <w:rFonts w:ascii="Times New Roman" w:hAnsi="Times New Roman" w:cs="Times New Roman"/>
          <w:sz w:val="24"/>
          <w:szCs w:val="32"/>
        </w:rPr>
        <w:t xml:space="preserve"> </w:t>
      </w:r>
      <w:r w:rsidR="000D060F">
        <w:rPr>
          <w:rFonts w:ascii="Times New Roman" w:hAnsi="Times New Roman" w:cs="Times New Roman"/>
          <w:sz w:val="24"/>
          <w:szCs w:val="32"/>
        </w:rPr>
        <w:t>of</w:t>
      </w:r>
      <w:r w:rsidRPr="007173FB">
        <w:rPr>
          <w:rFonts w:ascii="Times New Roman" w:hAnsi="Times New Roman" w:cs="Times New Roman"/>
          <w:sz w:val="24"/>
          <w:szCs w:val="32"/>
        </w:rPr>
        <w:t xml:space="preserve"> BESIII detector </w:t>
      </w:r>
      <w:r w:rsidR="000D060F">
        <w:rPr>
          <w:rFonts w:ascii="Times New Roman" w:hAnsi="Times New Roman" w:cs="Times New Roman"/>
          <w:sz w:val="24"/>
          <w:szCs w:val="32"/>
        </w:rPr>
        <w:t>for testing</w:t>
      </w:r>
      <w:r w:rsidRPr="007173FB">
        <w:rPr>
          <w:rFonts w:ascii="Times New Roman" w:hAnsi="Times New Roman" w:cs="Times New Roman"/>
          <w:sz w:val="24"/>
          <w:szCs w:val="32"/>
        </w:rPr>
        <w:t xml:space="preserve">. He also suggested </w:t>
      </w:r>
      <w:r w:rsidR="00F6359D">
        <w:rPr>
          <w:rFonts w:ascii="Times New Roman" w:hAnsi="Times New Roman" w:cs="Times New Roman"/>
          <w:sz w:val="24"/>
          <w:szCs w:val="32"/>
        </w:rPr>
        <w:t xml:space="preserve">that the </w:t>
      </w:r>
      <w:r w:rsidRPr="007173FB">
        <w:rPr>
          <w:rFonts w:ascii="Times New Roman" w:hAnsi="Times New Roman" w:cs="Times New Roman"/>
          <w:sz w:val="24"/>
          <w:szCs w:val="32"/>
        </w:rPr>
        <w:t xml:space="preserve">related hardware people from </w:t>
      </w:r>
      <w:r w:rsidR="000D060F">
        <w:rPr>
          <w:rFonts w:ascii="Times New Roman" w:hAnsi="Times New Roman" w:cs="Times New Roman"/>
          <w:sz w:val="24"/>
          <w:szCs w:val="32"/>
        </w:rPr>
        <w:t>Italy</w:t>
      </w:r>
      <w:r w:rsidRPr="007173FB"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group</w:t>
      </w:r>
      <w:r>
        <w:rPr>
          <w:rFonts w:ascii="Times New Roman" w:hAnsi="Times New Roman" w:cs="Times New Roman"/>
          <w:sz w:val="24"/>
          <w:szCs w:val="32"/>
        </w:rPr>
        <w:t xml:space="preserve"> should come to IHEP </w:t>
      </w:r>
      <w:r w:rsidR="000D060F">
        <w:rPr>
          <w:rFonts w:ascii="Times New Roman" w:hAnsi="Times New Roman" w:cs="Times New Roman"/>
          <w:sz w:val="24"/>
          <w:szCs w:val="32"/>
        </w:rPr>
        <w:t>for</w:t>
      </w:r>
      <w:r>
        <w:rPr>
          <w:rFonts w:ascii="Times New Roman" w:hAnsi="Times New Roman" w:cs="Times New Roman"/>
          <w:sz w:val="24"/>
          <w:szCs w:val="32"/>
        </w:rPr>
        <w:t xml:space="preserve"> test</w:t>
      </w:r>
      <w:r w:rsidR="000D060F">
        <w:rPr>
          <w:rFonts w:ascii="Times New Roman" w:hAnsi="Times New Roman" w:cs="Times New Roman"/>
          <w:sz w:val="24"/>
          <w:szCs w:val="32"/>
        </w:rPr>
        <w:t>ing</w:t>
      </w:r>
      <w:r>
        <w:rPr>
          <w:rFonts w:ascii="Times New Roman" w:hAnsi="Times New Roman" w:cs="Times New Roman"/>
          <w:sz w:val="24"/>
          <w:szCs w:val="32"/>
        </w:rPr>
        <w:t>.</w:t>
      </w:r>
      <w:r w:rsidR="001146B0">
        <w:rPr>
          <w:rFonts w:ascii="Times New Roman" w:hAnsi="Times New Roman" w:cs="Times New Roman"/>
          <w:sz w:val="24"/>
          <w:szCs w:val="32"/>
        </w:rPr>
        <w:t xml:space="preserve"> Gg. mentioned that Angelo will go to IHEP next week.</w:t>
      </w:r>
    </w:p>
    <w:sectPr w:rsidR="001C4946" w:rsidRPr="00717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D0E3B" w14:textId="77777777" w:rsidR="003049ED" w:rsidRDefault="003049ED" w:rsidP="00EC5D7B">
      <w:r>
        <w:separator/>
      </w:r>
    </w:p>
  </w:endnote>
  <w:endnote w:type="continuationSeparator" w:id="0">
    <w:p w14:paraId="2B9B79DC" w14:textId="77777777" w:rsidR="003049ED" w:rsidRDefault="003049ED" w:rsidP="00EC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2B230" w14:textId="77777777" w:rsidR="003049ED" w:rsidRDefault="003049ED" w:rsidP="00EC5D7B">
      <w:r>
        <w:separator/>
      </w:r>
    </w:p>
  </w:footnote>
  <w:footnote w:type="continuationSeparator" w:id="0">
    <w:p w14:paraId="4F1241E7" w14:textId="77777777" w:rsidR="003049ED" w:rsidRDefault="003049ED" w:rsidP="00EC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F15B7"/>
    <w:multiLevelType w:val="hybridMultilevel"/>
    <w:tmpl w:val="514E6C20"/>
    <w:lvl w:ilvl="0" w:tplc="8CE00A9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MDNhYjQ5MDU0YzFhMjE5NWRhZWY3ZTYzZGVjNTcifQ=="/>
  </w:docVars>
  <w:rsids>
    <w:rsidRoot w:val="245328D3"/>
    <w:rsid w:val="00002F63"/>
    <w:rsid w:val="00050B78"/>
    <w:rsid w:val="00072969"/>
    <w:rsid w:val="000831B1"/>
    <w:rsid w:val="000D060F"/>
    <w:rsid w:val="001146B0"/>
    <w:rsid w:val="0013533D"/>
    <w:rsid w:val="001756B5"/>
    <w:rsid w:val="001C4946"/>
    <w:rsid w:val="003049ED"/>
    <w:rsid w:val="003636B4"/>
    <w:rsid w:val="0039157C"/>
    <w:rsid w:val="003D0BC5"/>
    <w:rsid w:val="00443CC8"/>
    <w:rsid w:val="00454475"/>
    <w:rsid w:val="004A4CF8"/>
    <w:rsid w:val="004F1B5B"/>
    <w:rsid w:val="00516758"/>
    <w:rsid w:val="0057049D"/>
    <w:rsid w:val="005D4FAC"/>
    <w:rsid w:val="006C66FB"/>
    <w:rsid w:val="007173FB"/>
    <w:rsid w:val="00772058"/>
    <w:rsid w:val="008B2B8E"/>
    <w:rsid w:val="008B7CF5"/>
    <w:rsid w:val="00901270"/>
    <w:rsid w:val="00947BD1"/>
    <w:rsid w:val="009E5120"/>
    <w:rsid w:val="00A37343"/>
    <w:rsid w:val="00A73D98"/>
    <w:rsid w:val="00AD04C9"/>
    <w:rsid w:val="00B04C53"/>
    <w:rsid w:val="00C01582"/>
    <w:rsid w:val="00C2273C"/>
    <w:rsid w:val="00C61B5F"/>
    <w:rsid w:val="00D65D97"/>
    <w:rsid w:val="00DE7A24"/>
    <w:rsid w:val="00DF08CF"/>
    <w:rsid w:val="00E17969"/>
    <w:rsid w:val="00E95127"/>
    <w:rsid w:val="00EC5D7B"/>
    <w:rsid w:val="00F14109"/>
    <w:rsid w:val="00F6068E"/>
    <w:rsid w:val="00F6359D"/>
    <w:rsid w:val="00FC7121"/>
    <w:rsid w:val="00FE1054"/>
    <w:rsid w:val="00FE2BF7"/>
    <w:rsid w:val="245328D3"/>
    <w:rsid w:val="26C44A32"/>
    <w:rsid w:val="72D20FEF"/>
    <w:rsid w:val="742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520184-00C3-415C-9597-1BEAB437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4A4C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孤～</dc:creator>
  <cp:lastModifiedBy>Windows 用户</cp:lastModifiedBy>
  <cp:revision>27</cp:revision>
  <dcterms:created xsi:type="dcterms:W3CDTF">2024-12-04T06:27:00Z</dcterms:created>
  <dcterms:modified xsi:type="dcterms:W3CDTF">2025-02-15T15:29:00Z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91FFA01D96CA4329ADEF2A1C2A132EA7_13</vt:lpwstr>
  </property>
</Properties>
</file>