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265AF" w14:textId="770C9188" w:rsidR="0067413F" w:rsidRPr="0044429E" w:rsidRDefault="00B5320A" w:rsidP="003B19C6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2025.0</w:t>
      </w:r>
      <w:r w:rsidR="00C64339">
        <w:rPr>
          <w:rFonts w:ascii="Comic Sans MS" w:eastAsia="楷体" w:hAnsi="Comic Sans MS" w:hint="eastAsia"/>
        </w:rPr>
        <w:t>4</w:t>
      </w:r>
      <w:r w:rsidRPr="0044429E">
        <w:rPr>
          <w:rFonts w:ascii="Comic Sans MS" w:eastAsia="楷体" w:hAnsi="Comic Sans MS"/>
        </w:rPr>
        <w:t>.</w:t>
      </w:r>
      <w:r w:rsidR="00C64339">
        <w:rPr>
          <w:rFonts w:ascii="Comic Sans MS" w:eastAsia="楷体" w:hAnsi="Comic Sans MS" w:hint="eastAsia"/>
        </w:rPr>
        <w:t>01</w:t>
      </w:r>
      <w:r w:rsidR="00DA7B4A">
        <w:rPr>
          <w:rFonts w:ascii="Comic Sans MS" w:eastAsia="楷体" w:hAnsi="Comic Sans MS" w:hint="eastAsia"/>
        </w:rPr>
        <w:t xml:space="preserve">    Zhuang Xinyu</w:t>
      </w:r>
    </w:p>
    <w:p w14:paraId="2042E85F" w14:textId="4D978320" w:rsidR="0067413F" w:rsidRPr="0037641F" w:rsidRDefault="00B5320A" w:rsidP="003B19C6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Current working</w:t>
      </w:r>
      <w:r w:rsidR="0037641F">
        <w:rPr>
          <w:rFonts w:ascii="Comic Sans MS" w:eastAsia="楷体" w:hAnsi="Comic Sans MS"/>
        </w:rPr>
        <w:t>:</w:t>
      </w:r>
    </w:p>
    <w:p w14:paraId="12087413" w14:textId="285DB9B5" w:rsidR="00765851" w:rsidRPr="00765851" w:rsidRDefault="00765851" w:rsidP="00765851">
      <w:pPr>
        <w:rPr>
          <w:rFonts w:ascii="Comic Sans MS" w:eastAsia="楷体" w:hAnsi="Comic Sans MS"/>
        </w:rPr>
      </w:pPr>
      <w:r w:rsidRPr="00765851">
        <w:rPr>
          <w:rFonts w:ascii="Comic Sans MS" w:eastAsia="楷体" w:hAnsi="Comic Sans MS" w:hint="eastAsia"/>
        </w:rPr>
        <w:t>1.</w:t>
      </w:r>
      <w:r>
        <w:rPr>
          <w:rFonts w:ascii="Comic Sans MS" w:eastAsia="楷体" w:hAnsi="Comic Sans MS" w:hint="eastAsia"/>
        </w:rPr>
        <w:t xml:space="preserve"> </w:t>
      </w:r>
      <w:r w:rsidR="00C64339">
        <w:rPr>
          <w:rFonts w:ascii="Comic Sans MS" w:eastAsia="楷体" w:hAnsi="Comic Sans MS" w:hint="eastAsia"/>
        </w:rPr>
        <w:t>Generate signal MC and inclusive MC for qed3773, but now meets a problem that the events number of 3773 data after select is less than that of 3773 inclu</w:t>
      </w:r>
      <w:r w:rsidR="00EF7C8A">
        <w:rPr>
          <w:rFonts w:ascii="Comic Sans MS" w:eastAsia="楷体" w:hAnsi="Comic Sans MS" w:hint="eastAsia"/>
        </w:rPr>
        <w:t>s</w:t>
      </w:r>
      <w:r w:rsidR="00C64339">
        <w:rPr>
          <w:rFonts w:ascii="Comic Sans MS" w:eastAsia="楷体" w:hAnsi="Comic Sans MS" w:hint="eastAsia"/>
        </w:rPr>
        <w:t>ive MC. This is so confused.</w:t>
      </w:r>
    </w:p>
    <w:p w14:paraId="0F2DCA3F" w14:textId="6D23FC59" w:rsidR="00334A89" w:rsidRDefault="00765851" w:rsidP="00C64339">
      <w:pPr>
        <w:rPr>
          <w:rFonts w:ascii="Comic Sans MS" w:eastAsia="楷体" w:hAnsi="Comic Sans MS"/>
        </w:rPr>
      </w:pPr>
      <w:r w:rsidRPr="00765851">
        <w:rPr>
          <w:rFonts w:ascii="Comic Sans MS" w:eastAsia="楷体" w:hAnsi="Comic Sans MS" w:hint="eastAsia"/>
        </w:rPr>
        <w:t xml:space="preserve">2. </w:t>
      </w:r>
      <w:r w:rsidR="00C64339">
        <w:rPr>
          <w:rFonts w:ascii="Comic Sans MS" w:eastAsia="楷体" w:hAnsi="Comic Sans MS" w:hint="eastAsia"/>
        </w:rPr>
        <w:t xml:space="preserve">Remove more background of </w:t>
      </w:r>
      <m:oMath>
        <m:r>
          <w:rPr>
            <w:rFonts w:ascii="Cambria Math" w:eastAsia="楷体" w:hAnsi="Cambria Math"/>
          </w:rPr>
          <m:t>ψ(3686)→γ</m:t>
        </m:r>
        <m:sSub>
          <m:sSubPr>
            <m:ctrlPr>
              <w:rPr>
                <w:rFonts w:ascii="Cambria Math" w:eastAsia="楷体" w:hAnsi="Cambria Math"/>
                <w:i/>
              </w:rPr>
            </m:ctrlPr>
          </m:sSubPr>
          <m:e>
            <m:r>
              <w:rPr>
                <w:rFonts w:ascii="Cambria Math" w:eastAsia="楷体" w:hAnsi="Cambria Math"/>
              </w:rPr>
              <m:t>χ</m:t>
            </m:r>
          </m:e>
          <m:sub>
            <m:r>
              <w:rPr>
                <w:rFonts w:ascii="Cambria Math" w:eastAsia="楷体" w:hAnsi="Cambria Math"/>
              </w:rPr>
              <m:t>cJ(J=0,1,2)</m:t>
            </m:r>
          </m:sub>
        </m:sSub>
      </m:oMath>
      <w:r w:rsidR="00C64339">
        <w:rPr>
          <w:rFonts w:ascii="Comic Sans MS" w:eastAsia="楷体" w:hAnsi="Comic Sans MS" w:hint="eastAsia"/>
        </w:rPr>
        <w:t xml:space="preserve">, now there is only few </w:t>
      </w:r>
      <m:oMath>
        <m:sSub>
          <m:sSubPr>
            <m:ctrlPr>
              <w:rPr>
                <w:rFonts w:ascii="Cambria Math" w:eastAsia="楷体" w:hAnsi="Cambria Math"/>
                <w:i/>
              </w:rPr>
            </m:ctrlPr>
          </m:sSubPr>
          <m:e>
            <m:r>
              <w:rPr>
                <w:rFonts w:ascii="Cambria Math" w:eastAsia="楷体" w:hAnsi="Cambria Math"/>
              </w:rPr>
              <m:t>χ</m:t>
            </m:r>
          </m:e>
          <m:sub>
            <m:r>
              <w:rPr>
                <w:rFonts w:ascii="Cambria Math" w:eastAsia="楷体" w:hAnsi="Cambria Math"/>
              </w:rPr>
              <m:t>cJ</m:t>
            </m:r>
          </m:sub>
        </m:sSub>
      </m:oMath>
      <w:r w:rsidR="00C64339">
        <w:rPr>
          <w:rFonts w:ascii="Comic Sans MS" w:eastAsia="楷体" w:hAnsi="Comic Sans MS" w:hint="eastAsia"/>
        </w:rPr>
        <w:t xml:space="preserve"> background remained, but the</w:t>
      </w:r>
      <w:r w:rsidR="00C64339" w:rsidRPr="00C64339">
        <w:rPr>
          <w:rFonts w:ascii="Comic Sans MS" w:eastAsia="楷体" w:hAnsi="Comic Sans MS" w:hint="eastAsia"/>
        </w:rPr>
        <w:t xml:space="preserve"> cost is that the number of </w:t>
      </w:r>
      <w:r w:rsidR="00C64339">
        <w:rPr>
          <w:rFonts w:ascii="Comic Sans MS" w:eastAsia="楷体" w:hAnsi="Comic Sans MS" w:hint="eastAsia"/>
        </w:rPr>
        <w:t>events</w:t>
      </w:r>
      <w:r w:rsidR="00C64339" w:rsidRPr="00C64339">
        <w:rPr>
          <w:rFonts w:ascii="Comic Sans MS" w:eastAsia="楷体" w:hAnsi="Comic Sans MS" w:hint="eastAsia"/>
        </w:rPr>
        <w:t xml:space="preserve"> in the data is much smaller</w:t>
      </w:r>
      <w:r w:rsidR="00C64339">
        <w:rPr>
          <w:rFonts w:ascii="Comic Sans MS" w:eastAsia="楷体" w:hAnsi="Comic Sans MS" w:hint="eastAsia"/>
        </w:rPr>
        <w:t xml:space="preserve">. Now there are 743 events remained in data, </w:t>
      </w:r>
      <w:r w:rsidR="00DA3D5A">
        <w:rPr>
          <w:rFonts w:ascii="Comic Sans MS" w:eastAsia="楷体" w:hAnsi="Comic Sans MS" w:hint="eastAsia"/>
        </w:rPr>
        <w:t>23</w:t>
      </w:r>
      <w:r w:rsidR="003D5B39">
        <w:rPr>
          <w:rFonts w:ascii="Comic Sans MS" w:eastAsia="楷体" w:hAnsi="Comic Sans MS" w:hint="eastAsia"/>
        </w:rPr>
        <w:t xml:space="preserve"> events in inclusive MC, and 88 events in 3773 data (already been normalized), the ratio of background is about 1</w:t>
      </w:r>
      <w:r w:rsidR="0028486F">
        <w:rPr>
          <w:rFonts w:ascii="Comic Sans MS" w:eastAsia="楷体" w:hAnsi="Comic Sans MS" w:hint="eastAsia"/>
        </w:rPr>
        <w:t>5</w:t>
      </w:r>
      <w:r w:rsidR="003D5B39">
        <w:rPr>
          <w:rFonts w:ascii="Comic Sans MS" w:eastAsia="楷体" w:hAnsi="Comic Sans MS" w:hint="eastAsia"/>
        </w:rPr>
        <w:t>%.</w:t>
      </w:r>
    </w:p>
    <w:p w14:paraId="49D24CF4" w14:textId="4AD0DDC8" w:rsidR="0058689A" w:rsidRPr="00334A89" w:rsidRDefault="0058689A" w:rsidP="00C64339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3. Try to figure out the components </w:t>
      </w:r>
      <w:r w:rsidR="009B349A">
        <w:rPr>
          <w:rFonts w:ascii="Comic Sans MS" w:eastAsia="楷体" w:hAnsi="Comic Sans MS" w:hint="eastAsia"/>
        </w:rPr>
        <w:t xml:space="preserve">in 3773 data. QED data of 3650 is also been cut by new criteria, there are only 2 events remained in one decay channel, but 8 events in </w:t>
      </w:r>
      <w:r w:rsidR="002F6C72">
        <w:rPr>
          <w:rFonts w:ascii="Comic Sans MS" w:eastAsia="楷体" w:hAnsi="Comic Sans MS" w:hint="eastAsia"/>
        </w:rPr>
        <w:t xml:space="preserve">the </w:t>
      </w:r>
      <w:r w:rsidR="009B349A">
        <w:rPr>
          <w:rFonts w:ascii="Comic Sans MS" w:eastAsia="楷体" w:hAnsi="Comic Sans MS" w:hint="eastAsia"/>
        </w:rPr>
        <w:t xml:space="preserve">couple channel. There will be about 84 events after being normalized in 3650 data, this number is close to that in </w:t>
      </w:r>
      <w:r w:rsidR="002F6C72">
        <w:rPr>
          <w:rFonts w:ascii="Comic Sans MS" w:eastAsia="楷体" w:hAnsi="Comic Sans MS" w:hint="eastAsia"/>
        </w:rPr>
        <w:t>3773 data, but the uncertainty may be big.</w:t>
      </w:r>
    </w:p>
    <w:p w14:paraId="46AD066B" w14:textId="1FBD0E0C" w:rsidR="0067413F" w:rsidRPr="0044429E" w:rsidRDefault="00B5320A" w:rsidP="003B19C6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 xml:space="preserve">Next </w:t>
      </w:r>
      <w:r w:rsidR="00AD6873">
        <w:rPr>
          <w:rFonts w:ascii="Comic Sans MS" w:eastAsia="楷体" w:hAnsi="Comic Sans MS"/>
        </w:rPr>
        <w:t>planning</w:t>
      </w:r>
      <w:r w:rsidRPr="0044429E">
        <w:rPr>
          <w:rFonts w:ascii="Comic Sans MS" w:eastAsia="楷体" w:hAnsi="Comic Sans MS"/>
        </w:rPr>
        <w:t>:</w:t>
      </w:r>
    </w:p>
    <w:p w14:paraId="62490104" w14:textId="60A3F234" w:rsidR="0067413F" w:rsidRPr="002A35F6" w:rsidRDefault="0067413F" w:rsidP="003B19C6">
      <w:pPr>
        <w:rPr>
          <w:rFonts w:ascii="Comic Sans MS" w:eastAsia="楷体" w:hAnsi="Comic Sans MS"/>
        </w:rPr>
      </w:pPr>
      <w:r w:rsidRPr="0067413F">
        <w:rPr>
          <w:rFonts w:ascii="Comic Sans MS" w:eastAsia="楷体" w:hAnsi="Comic Sans MS" w:hint="eastAsia"/>
        </w:rPr>
        <w:t>1.</w:t>
      </w:r>
      <w:r>
        <w:rPr>
          <w:rFonts w:ascii="Comic Sans MS" w:eastAsia="楷体" w:hAnsi="Comic Sans MS" w:hint="eastAsia"/>
        </w:rPr>
        <w:t xml:space="preserve"> </w:t>
      </w:r>
      <w:r w:rsidR="00040A21">
        <w:rPr>
          <w:rFonts w:ascii="Comic Sans MS" w:eastAsia="楷体" w:hAnsi="Comic Sans MS" w:hint="eastAsia"/>
        </w:rPr>
        <w:t xml:space="preserve">Checking and testing whether </w:t>
      </w:r>
      <w:proofErr w:type="spellStart"/>
      <w:r w:rsidR="00040A21">
        <w:rPr>
          <w:rFonts w:ascii="Comic Sans MS" w:eastAsia="楷体" w:hAnsi="Comic Sans MS" w:hint="eastAsia"/>
        </w:rPr>
        <w:t>tf-pwa</w:t>
      </w:r>
      <w:proofErr w:type="spellEnd"/>
      <w:r w:rsidR="00040A21">
        <w:rPr>
          <w:rFonts w:ascii="Comic Sans MS" w:eastAsia="楷体" w:hAnsi="Comic Sans MS" w:hint="eastAsia"/>
        </w:rPr>
        <w:t xml:space="preserve"> package can be used to do 4-body </w:t>
      </w:r>
      <w:proofErr w:type="spellStart"/>
      <w:r w:rsidR="00040A21">
        <w:rPr>
          <w:rFonts w:ascii="Comic Sans MS" w:eastAsia="楷体" w:hAnsi="Comic Sans MS" w:hint="eastAsia"/>
        </w:rPr>
        <w:t>pwa</w:t>
      </w:r>
      <w:proofErr w:type="spellEnd"/>
      <w:r w:rsidR="00040A21">
        <w:rPr>
          <w:rFonts w:ascii="Comic Sans MS" w:eastAsia="楷体" w:hAnsi="Comic Sans MS" w:hint="eastAsia"/>
        </w:rPr>
        <w:t xml:space="preserve">. (Need more </w:t>
      </w:r>
      <w:r w:rsidR="00040A21">
        <w:rPr>
          <w:rFonts w:ascii="Comic Sans MS" w:eastAsia="楷体" w:hAnsi="Comic Sans MS"/>
        </w:rPr>
        <w:t>theoretical</w:t>
      </w:r>
      <w:r w:rsidR="00040A21">
        <w:rPr>
          <w:rFonts w:ascii="Comic Sans MS" w:eastAsia="楷体" w:hAnsi="Comic Sans MS" w:hint="eastAsia"/>
        </w:rPr>
        <w:t xml:space="preserve"> knowledge.)</w:t>
      </w:r>
    </w:p>
    <w:p w14:paraId="056C960F" w14:textId="1BBAFF81" w:rsidR="00575BBE" w:rsidRDefault="0067413F" w:rsidP="003B19C6">
      <w:pPr>
        <w:rPr>
          <w:rFonts w:ascii="Comic Sans MS" w:eastAsia="楷体" w:hAnsi="Comic Sans MS"/>
        </w:rPr>
      </w:pPr>
      <w:r w:rsidRPr="0067413F">
        <w:rPr>
          <w:rFonts w:ascii="Comic Sans MS" w:eastAsia="楷体" w:hAnsi="Comic Sans MS" w:hint="eastAsia"/>
        </w:rPr>
        <w:t>2.</w:t>
      </w:r>
      <w:r w:rsidR="002F6C72">
        <w:rPr>
          <w:rFonts w:ascii="Comic Sans MS" w:eastAsia="楷体" w:hAnsi="Comic Sans MS" w:hint="eastAsia"/>
        </w:rPr>
        <w:t xml:space="preserve"> Use data whose </w:t>
      </w:r>
      <m:oMath>
        <m:sSub>
          <m:sSubPr>
            <m:ctrlPr>
              <w:rPr>
                <w:rFonts w:ascii="Cambria Math" w:eastAsia="楷体" w:hAnsi="Cambria Math"/>
                <w:i/>
              </w:rPr>
            </m:ctrlPr>
          </m:sSubPr>
          <m:e>
            <m:r>
              <w:rPr>
                <w:rFonts w:ascii="Cambria Math" w:eastAsia="楷体" w:hAnsi="Cambria Math"/>
              </w:rPr>
              <m:t>χ</m:t>
            </m:r>
          </m:e>
          <m:sub>
            <m:r>
              <w:rPr>
                <w:rFonts w:ascii="Cambria Math" w:eastAsia="楷体" w:hAnsi="Cambria Math"/>
              </w:rPr>
              <m:t>cJ</m:t>
            </m:r>
          </m:sub>
        </m:sSub>
      </m:oMath>
      <w:r w:rsidR="002F6C72">
        <w:rPr>
          <w:rFonts w:ascii="Comic Sans MS" w:eastAsia="楷体" w:hAnsi="Comic Sans MS" w:hint="eastAsia"/>
        </w:rPr>
        <w:t xml:space="preserve"> background have been removed to do pwa again.</w:t>
      </w:r>
    </w:p>
    <w:p w14:paraId="02D9E11D" w14:textId="4B68D78D" w:rsidR="004C7080" w:rsidRPr="00040A21" w:rsidRDefault="004C7080" w:rsidP="003B19C6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3. </w:t>
      </w:r>
      <w:r w:rsidR="002B3A1B">
        <w:rPr>
          <w:rFonts w:ascii="Comic Sans MS" w:eastAsia="楷体" w:hAnsi="Comic Sans MS" w:hint="eastAsia"/>
        </w:rPr>
        <w:t>The dispose method of</w:t>
      </w:r>
      <w:r>
        <w:rPr>
          <w:rFonts w:ascii="Comic Sans MS" w:eastAsia="楷体" w:hAnsi="Comic Sans MS" w:hint="eastAsia"/>
        </w:rPr>
        <w:t xml:space="preserve"> qed3773 </w:t>
      </w:r>
      <w:r w:rsidR="002B3A1B">
        <w:rPr>
          <w:rFonts w:ascii="Comic Sans MS" w:eastAsia="楷体" w:hAnsi="Comic Sans MS" w:hint="eastAsia"/>
        </w:rPr>
        <w:t xml:space="preserve">background </w:t>
      </w:r>
      <w:r>
        <w:rPr>
          <w:rFonts w:ascii="Comic Sans MS" w:eastAsia="楷体" w:hAnsi="Comic Sans MS" w:hint="eastAsia"/>
        </w:rPr>
        <w:t xml:space="preserve">needs more </w:t>
      </w:r>
      <w:r w:rsidR="00234705">
        <w:rPr>
          <w:rFonts w:ascii="Comic Sans MS" w:eastAsia="楷体" w:hAnsi="Comic Sans MS" w:hint="eastAsia"/>
        </w:rPr>
        <w:t>consideration</w:t>
      </w:r>
      <w:r>
        <w:rPr>
          <w:rFonts w:ascii="Comic Sans MS" w:eastAsia="楷体" w:hAnsi="Comic Sans MS" w:hint="eastAsia"/>
        </w:rPr>
        <w:t>.</w:t>
      </w:r>
    </w:p>
    <w:sectPr w:rsidR="004C7080" w:rsidRPr="00040A21" w:rsidSect="00C458D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8E7D3C"/>
    <w:multiLevelType w:val="hybridMultilevel"/>
    <w:tmpl w:val="1F42A422"/>
    <w:lvl w:ilvl="0" w:tplc="048CB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2E548AC"/>
    <w:multiLevelType w:val="hybridMultilevel"/>
    <w:tmpl w:val="68C25E2A"/>
    <w:lvl w:ilvl="0" w:tplc="F788D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3840B06"/>
    <w:multiLevelType w:val="hybridMultilevel"/>
    <w:tmpl w:val="2328052A"/>
    <w:lvl w:ilvl="0" w:tplc="E6BAF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BFE3B5E"/>
    <w:multiLevelType w:val="hybridMultilevel"/>
    <w:tmpl w:val="A1221D3E"/>
    <w:lvl w:ilvl="0" w:tplc="25546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4132558">
    <w:abstractNumId w:val="1"/>
  </w:num>
  <w:num w:numId="2" w16cid:durableId="1181820355">
    <w:abstractNumId w:val="2"/>
  </w:num>
  <w:num w:numId="3" w16cid:durableId="321541976">
    <w:abstractNumId w:val="0"/>
  </w:num>
  <w:num w:numId="4" w16cid:durableId="718937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0A"/>
    <w:rsid w:val="00040A21"/>
    <w:rsid w:val="00052608"/>
    <w:rsid w:val="000A6F59"/>
    <w:rsid w:val="000B5DA0"/>
    <w:rsid w:val="000F420A"/>
    <w:rsid w:val="000F5B98"/>
    <w:rsid w:val="0011407D"/>
    <w:rsid w:val="001C7789"/>
    <w:rsid w:val="001D3E94"/>
    <w:rsid w:val="002230F2"/>
    <w:rsid w:val="0022575D"/>
    <w:rsid w:val="00234705"/>
    <w:rsid w:val="002455EF"/>
    <w:rsid w:val="0028486F"/>
    <w:rsid w:val="002A35F6"/>
    <w:rsid w:val="002B3A1B"/>
    <w:rsid w:val="002F6C72"/>
    <w:rsid w:val="00334A89"/>
    <w:rsid w:val="00363910"/>
    <w:rsid w:val="0037641F"/>
    <w:rsid w:val="003B19C6"/>
    <w:rsid w:val="003D5B39"/>
    <w:rsid w:val="0044429E"/>
    <w:rsid w:val="004B17D1"/>
    <w:rsid w:val="004B33D8"/>
    <w:rsid w:val="004C7080"/>
    <w:rsid w:val="00575BBE"/>
    <w:rsid w:val="0058689A"/>
    <w:rsid w:val="005932E2"/>
    <w:rsid w:val="005B13A6"/>
    <w:rsid w:val="0067413F"/>
    <w:rsid w:val="006F2C34"/>
    <w:rsid w:val="00765851"/>
    <w:rsid w:val="007D0F9E"/>
    <w:rsid w:val="007E070F"/>
    <w:rsid w:val="007F7680"/>
    <w:rsid w:val="00871DBA"/>
    <w:rsid w:val="008B517C"/>
    <w:rsid w:val="008C19B9"/>
    <w:rsid w:val="00973BED"/>
    <w:rsid w:val="009B349A"/>
    <w:rsid w:val="009F03C8"/>
    <w:rsid w:val="00AD6873"/>
    <w:rsid w:val="00AE5DB7"/>
    <w:rsid w:val="00B15C6F"/>
    <w:rsid w:val="00B5320A"/>
    <w:rsid w:val="00BE10DC"/>
    <w:rsid w:val="00C458DB"/>
    <w:rsid w:val="00C64339"/>
    <w:rsid w:val="00D70745"/>
    <w:rsid w:val="00DA3D5A"/>
    <w:rsid w:val="00DA7B4A"/>
    <w:rsid w:val="00DB4C4D"/>
    <w:rsid w:val="00DE0751"/>
    <w:rsid w:val="00E37734"/>
    <w:rsid w:val="00EA3B0D"/>
    <w:rsid w:val="00E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6839A"/>
  <w15:chartTrackingRefBased/>
  <w15:docId w15:val="{97FF3D46-FF6E-034B-9443-F4B63AC0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3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20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20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20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20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20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20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2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20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20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20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2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2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2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2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2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5320A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B5320A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B5320A"/>
  </w:style>
  <w:style w:type="character" w:styleId="af0">
    <w:name w:val="Placeholder Text"/>
    <w:basedOn w:val="a0"/>
    <w:uiPriority w:val="99"/>
    <w:semiHidden/>
    <w:rsid w:val="004B17D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者 观测</cp:lastModifiedBy>
  <cp:revision>31</cp:revision>
  <dcterms:created xsi:type="dcterms:W3CDTF">2024-12-28T02:12:00Z</dcterms:created>
  <dcterms:modified xsi:type="dcterms:W3CDTF">2025-04-01T12:25:00Z</dcterms:modified>
</cp:coreProperties>
</file>