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3DB7" w14:textId="25EB85E4" w:rsidR="009826F8" w:rsidRDefault="009826F8" w:rsidP="009826F8">
      <w:pPr>
        <w:pStyle w:val="2"/>
        <w:jc w:val="center"/>
      </w:pPr>
      <w:r>
        <w:t xml:space="preserve">Instructions for </w:t>
      </w:r>
      <w:r>
        <w:rPr>
          <w:rFonts w:hint="eastAsia"/>
        </w:rPr>
        <w:t>BE</w:t>
      </w:r>
      <w:r>
        <w:t xml:space="preserve">S3 DAQ take data with CGEM </w:t>
      </w:r>
    </w:p>
    <w:p w14:paraId="714BCDC1" w14:textId="77777777" w:rsidR="009826F8" w:rsidRDefault="009826F8" w:rsidP="00097001">
      <w:pPr>
        <w:tabs>
          <w:tab w:val="num" w:pos="720"/>
        </w:tabs>
        <w:ind w:left="720" w:hanging="360"/>
        <w:rPr>
          <w:rFonts w:hint="eastAsia"/>
        </w:rPr>
      </w:pPr>
    </w:p>
    <w:p w14:paraId="18899D2B" w14:textId="217D90E2" w:rsidR="00097001" w:rsidRPr="00097001" w:rsidRDefault="00097001" w:rsidP="00097001">
      <w:pPr>
        <w:numPr>
          <w:ilvl w:val="0"/>
          <w:numId w:val="7"/>
        </w:numPr>
      </w:pPr>
      <w:r w:rsidRPr="00097001">
        <w:rPr>
          <w:b/>
          <w:bCs/>
        </w:rPr>
        <w:t xml:space="preserve">The new version with </w:t>
      </w:r>
      <w:r>
        <w:rPr>
          <w:b/>
          <w:bCs/>
        </w:rPr>
        <w:t xml:space="preserve">BES3 DAQ communicated with </w:t>
      </w:r>
      <w:r w:rsidRPr="00097001">
        <w:rPr>
          <w:b/>
          <w:bCs/>
        </w:rPr>
        <w:t xml:space="preserve">CGEM operates the same way as before: run </w:t>
      </w:r>
      <w:proofErr w:type="spellStart"/>
      <w:r w:rsidRPr="00097001">
        <w:rPr>
          <w:b/>
          <w:bCs/>
        </w:rPr>
        <w:t>daqrun</w:t>
      </w:r>
      <w:proofErr w:type="spellEnd"/>
      <w:r w:rsidRPr="00097001">
        <w:rPr>
          <w:b/>
          <w:bCs/>
        </w:rPr>
        <w:t>, then select option 1.</w:t>
      </w:r>
      <w:r w:rsidRPr="00097001">
        <w:br/>
        <w:t>If CGEM-related errors appear on the interface, please contact CGEM Experts for resolution.</w:t>
      </w:r>
    </w:p>
    <w:p w14:paraId="725F4399" w14:textId="77777777" w:rsidR="00097001" w:rsidRPr="00097001" w:rsidRDefault="00097001" w:rsidP="00097001">
      <w:pPr>
        <w:numPr>
          <w:ilvl w:val="0"/>
          <w:numId w:val="7"/>
        </w:numPr>
      </w:pPr>
      <w:r w:rsidRPr="00097001">
        <w:rPr>
          <w:b/>
          <w:bCs/>
        </w:rPr>
        <w:t xml:space="preserve">To switch to running without CGEM, first execute </w:t>
      </w:r>
      <w:proofErr w:type="spellStart"/>
      <w:r w:rsidRPr="00097001">
        <w:rPr>
          <w:b/>
          <w:bCs/>
        </w:rPr>
        <w:t>killdaq</w:t>
      </w:r>
      <w:proofErr w:type="spellEnd"/>
      <w:r w:rsidRPr="00097001">
        <w:rPr>
          <w:b/>
          <w:bCs/>
        </w:rPr>
        <w:t xml:space="preserve">, then run </w:t>
      </w:r>
      <w:proofErr w:type="spellStart"/>
      <w:r w:rsidRPr="00097001">
        <w:rPr>
          <w:b/>
          <w:bCs/>
        </w:rPr>
        <w:t>daqrun_old</w:t>
      </w:r>
      <w:proofErr w:type="spellEnd"/>
      <w:r w:rsidRPr="00097001">
        <w:rPr>
          <w:b/>
          <w:bCs/>
        </w:rPr>
        <w:t>, and select option 1.</w:t>
      </w:r>
    </w:p>
    <w:p w14:paraId="4BB141A3" w14:textId="77777777" w:rsidR="00097001" w:rsidRPr="00097001" w:rsidRDefault="00097001" w:rsidP="00097001">
      <w:pPr>
        <w:numPr>
          <w:ilvl w:val="0"/>
          <w:numId w:val="7"/>
        </w:numPr>
      </w:pPr>
      <w:r w:rsidRPr="00097001">
        <w:rPr>
          <w:b/>
          <w:bCs/>
        </w:rPr>
        <w:t>Steps to check the CGEM data file:</w:t>
      </w:r>
    </w:p>
    <w:p w14:paraId="6A2FEA32" w14:textId="77777777" w:rsidR="00097001" w:rsidRPr="00097001" w:rsidRDefault="00097001" w:rsidP="00097001">
      <w:pPr>
        <w:numPr>
          <w:ilvl w:val="1"/>
          <w:numId w:val="7"/>
        </w:numPr>
      </w:pPr>
      <w:proofErr w:type="spellStart"/>
      <w:r w:rsidRPr="00097001">
        <w:rPr>
          <w:b/>
          <w:bCs/>
        </w:rPr>
        <w:t>ssh</w:t>
      </w:r>
      <w:proofErr w:type="spellEnd"/>
      <w:r w:rsidRPr="00097001">
        <w:rPr>
          <w:b/>
          <w:bCs/>
        </w:rPr>
        <w:t xml:space="preserve"> daqs3</w:t>
      </w:r>
    </w:p>
    <w:p w14:paraId="4B387427" w14:textId="77777777" w:rsidR="00097001" w:rsidRPr="00097001" w:rsidRDefault="00097001" w:rsidP="00097001">
      <w:pPr>
        <w:numPr>
          <w:ilvl w:val="1"/>
          <w:numId w:val="7"/>
        </w:numPr>
      </w:pPr>
      <w:proofErr w:type="spellStart"/>
      <w:r w:rsidRPr="00097001">
        <w:rPr>
          <w:b/>
          <w:bCs/>
        </w:rPr>
        <w:t>checkdata_env</w:t>
      </w:r>
      <w:proofErr w:type="spellEnd"/>
    </w:p>
    <w:p w14:paraId="4FCCDCE6" w14:textId="77777777" w:rsidR="00097001" w:rsidRPr="00097001" w:rsidRDefault="00097001" w:rsidP="00097001">
      <w:pPr>
        <w:numPr>
          <w:ilvl w:val="1"/>
          <w:numId w:val="7"/>
        </w:numPr>
      </w:pPr>
      <w:r w:rsidRPr="00097001">
        <w:rPr>
          <w:b/>
          <w:bCs/>
        </w:rPr>
        <w:t>vi ~/runs.txt and enter the run number you want to check.</w:t>
      </w:r>
    </w:p>
    <w:p w14:paraId="01435081" w14:textId="77777777" w:rsidR="00097001" w:rsidRPr="00097001" w:rsidRDefault="00097001" w:rsidP="00097001">
      <w:pPr>
        <w:numPr>
          <w:ilvl w:val="1"/>
          <w:numId w:val="7"/>
        </w:numPr>
      </w:pPr>
      <w:r w:rsidRPr="00097001">
        <w:rPr>
          <w:b/>
          <w:bCs/>
        </w:rPr>
        <w:t>test_cgem_bin_file.sh ~/runs.txt to start the check.</w:t>
      </w:r>
    </w:p>
    <w:p w14:paraId="0E741C63" w14:textId="77777777" w:rsidR="00097001" w:rsidRPr="00097001" w:rsidRDefault="00097001" w:rsidP="00097001">
      <w:pPr>
        <w:numPr>
          <w:ilvl w:val="1"/>
          <w:numId w:val="7"/>
        </w:numPr>
        <w:jc w:val="left"/>
      </w:pPr>
      <w:r w:rsidRPr="00097001">
        <w:rPr>
          <w:b/>
          <w:bCs/>
        </w:rPr>
        <w:t>cd /data/decode to view the check results:</w:t>
      </w:r>
      <w:r w:rsidRPr="00097001">
        <w:br/>
        <w:t xml:space="preserve">a) Open the folder corresponding to the run number, for example: </w:t>
      </w:r>
      <w:r w:rsidRPr="00097001">
        <w:rPr>
          <w:b/>
          <w:bCs/>
        </w:rPr>
        <w:t>cd 84598</w:t>
      </w:r>
      <w:r w:rsidRPr="00097001">
        <w:t>.</w:t>
      </w:r>
      <w:r w:rsidRPr="00097001">
        <w:br/>
        <w:t xml:space="preserve">b) Check the unique trigger count: </w:t>
      </w:r>
      <w:r w:rsidRPr="00097001">
        <w:rPr>
          <w:b/>
          <w:bCs/>
        </w:rPr>
        <w:t>grep "</w:t>
      </w:r>
      <w:proofErr w:type="spellStart"/>
      <w:r w:rsidRPr="00097001">
        <w:rPr>
          <w:b/>
          <w:bCs/>
        </w:rPr>
        <w:t>uniq</w:t>
      </w:r>
      <w:proofErr w:type="spellEnd"/>
      <w:r w:rsidRPr="00097001">
        <w:rPr>
          <w:b/>
          <w:bCs/>
        </w:rPr>
        <w:t>" total_trigger_number_summary.txt</w:t>
      </w:r>
      <w:r w:rsidRPr="00097001">
        <w:t>.</w:t>
      </w:r>
      <w:r w:rsidRPr="00097001">
        <w:br/>
        <w:t xml:space="preserve">c) Check the last trigger number: </w:t>
      </w:r>
      <w:r w:rsidRPr="00097001">
        <w:rPr>
          <w:b/>
          <w:bCs/>
        </w:rPr>
        <w:t>grep "Last" total_trigger_number_summary.txt</w:t>
      </w:r>
      <w:r w:rsidRPr="00097001">
        <w:t>.</w:t>
      </w:r>
      <w:r w:rsidRPr="00097001">
        <w:br/>
        <w:t xml:space="preserve">d) Check for </w:t>
      </w:r>
      <w:proofErr w:type="spellStart"/>
      <w:r w:rsidRPr="00097001">
        <w:t>checkbit</w:t>
      </w:r>
      <w:proofErr w:type="spellEnd"/>
      <w:r w:rsidRPr="00097001">
        <w:t xml:space="preserve"> errors: </w:t>
      </w:r>
      <w:r w:rsidRPr="00097001">
        <w:rPr>
          <w:b/>
          <w:bCs/>
        </w:rPr>
        <w:t xml:space="preserve">grep "NO </w:t>
      </w:r>
      <w:proofErr w:type="spellStart"/>
      <w:r w:rsidRPr="00097001">
        <w:rPr>
          <w:b/>
          <w:bCs/>
        </w:rPr>
        <w:t>checkbit</w:t>
      </w:r>
      <w:proofErr w:type="spellEnd"/>
      <w:r w:rsidRPr="00097001">
        <w:rPr>
          <w:b/>
          <w:bCs/>
        </w:rPr>
        <w:t xml:space="preserve"> error" checkbit_summary.txt</w:t>
      </w:r>
      <w:r w:rsidRPr="00097001">
        <w:t xml:space="preserve">. If the output shows 22 lines, there are no </w:t>
      </w:r>
      <w:proofErr w:type="spellStart"/>
      <w:r w:rsidRPr="00097001">
        <w:t>checkbit</w:t>
      </w:r>
      <w:proofErr w:type="spellEnd"/>
      <w:r w:rsidRPr="00097001">
        <w:t xml:space="preserve"> errors. Otherwise, check </w:t>
      </w:r>
      <w:r w:rsidRPr="00097001">
        <w:rPr>
          <w:b/>
          <w:bCs/>
        </w:rPr>
        <w:t>checkbit_summary.txt</w:t>
      </w:r>
      <w:r w:rsidRPr="00097001">
        <w:t xml:space="preserve"> to see which GEMROC has errors.</w:t>
      </w:r>
    </w:p>
    <w:p w14:paraId="1771CC4C" w14:textId="77777777" w:rsidR="00097001" w:rsidRPr="00097001" w:rsidRDefault="00097001" w:rsidP="00097001">
      <w:pPr>
        <w:numPr>
          <w:ilvl w:val="0"/>
          <w:numId w:val="7"/>
        </w:numPr>
      </w:pPr>
      <w:r w:rsidRPr="00097001">
        <w:rPr>
          <w:b/>
          <w:bCs/>
        </w:rPr>
        <w:t>If the trigger count matches BES3, you can proceed with the data file merging and upload the merged file to the tape library. The current merging and uploading steps are as follows:</w:t>
      </w:r>
    </w:p>
    <w:p w14:paraId="03B745C9" w14:textId="77777777" w:rsidR="00097001" w:rsidRPr="00097001" w:rsidRDefault="00097001" w:rsidP="00097001">
      <w:pPr>
        <w:numPr>
          <w:ilvl w:val="1"/>
          <w:numId w:val="7"/>
        </w:numPr>
      </w:pPr>
      <w:proofErr w:type="spellStart"/>
      <w:r w:rsidRPr="00097001">
        <w:rPr>
          <w:b/>
          <w:bCs/>
        </w:rPr>
        <w:t>ssh</w:t>
      </w:r>
      <w:proofErr w:type="spellEnd"/>
      <w:r w:rsidRPr="00097001">
        <w:rPr>
          <w:b/>
          <w:bCs/>
        </w:rPr>
        <w:t xml:space="preserve"> daqs3</w:t>
      </w:r>
    </w:p>
    <w:p w14:paraId="28FCD466" w14:textId="77777777" w:rsidR="00097001" w:rsidRPr="00097001" w:rsidRDefault="00097001" w:rsidP="00097001">
      <w:pPr>
        <w:numPr>
          <w:ilvl w:val="1"/>
          <w:numId w:val="7"/>
        </w:numPr>
      </w:pPr>
      <w:proofErr w:type="spellStart"/>
      <w:r w:rsidRPr="00097001">
        <w:rPr>
          <w:b/>
          <w:bCs/>
        </w:rPr>
        <w:t>mergedata_env</w:t>
      </w:r>
      <w:proofErr w:type="spellEnd"/>
    </w:p>
    <w:p w14:paraId="066D1ADF" w14:textId="77777777" w:rsidR="00097001" w:rsidRPr="00097001" w:rsidRDefault="00097001" w:rsidP="00097001">
      <w:pPr>
        <w:numPr>
          <w:ilvl w:val="1"/>
          <w:numId w:val="7"/>
        </w:numPr>
      </w:pPr>
      <w:r w:rsidRPr="00097001">
        <w:rPr>
          <w:b/>
          <w:bCs/>
        </w:rPr>
        <w:t>merge_data.sh ~/runs.txt</w:t>
      </w:r>
    </w:p>
    <w:p w14:paraId="22AC959F" w14:textId="77777777" w:rsidR="00097001" w:rsidRPr="00097001" w:rsidRDefault="00097001" w:rsidP="00097001">
      <w:pPr>
        <w:numPr>
          <w:ilvl w:val="1"/>
          <w:numId w:val="7"/>
        </w:numPr>
      </w:pPr>
      <w:r w:rsidRPr="00097001">
        <w:rPr>
          <w:b/>
          <w:bCs/>
        </w:rPr>
        <w:t>cd /data/</w:t>
      </w:r>
      <w:proofErr w:type="spellStart"/>
      <w:r w:rsidRPr="00097001">
        <w:rPr>
          <w:b/>
          <w:bCs/>
        </w:rPr>
        <w:t>cgemdata_file</w:t>
      </w:r>
      <w:proofErr w:type="spellEnd"/>
      <w:r w:rsidRPr="00097001">
        <w:rPr>
          <w:b/>
          <w:bCs/>
        </w:rPr>
        <w:t>/84598/ to view the merged data file. Replace 84598 with the run number you want to check.</w:t>
      </w:r>
    </w:p>
    <w:p w14:paraId="51F4C439" w14:textId="77777777" w:rsidR="00097001" w:rsidRPr="00097001" w:rsidRDefault="00097001" w:rsidP="00097001">
      <w:pPr>
        <w:numPr>
          <w:ilvl w:val="1"/>
          <w:numId w:val="7"/>
        </w:numPr>
      </w:pPr>
      <w:proofErr w:type="spellStart"/>
      <w:r w:rsidRPr="00097001">
        <w:rPr>
          <w:b/>
          <w:bCs/>
        </w:rPr>
        <w:t>xrdfs</w:t>
      </w:r>
      <w:proofErr w:type="spellEnd"/>
      <w:r w:rsidRPr="00097001">
        <w:rPr>
          <w:b/>
          <w:bCs/>
        </w:rPr>
        <w:t xml:space="preserve"> $EOS_MGM_URL</w:t>
      </w:r>
      <w:r w:rsidRPr="00097001">
        <w:br/>
        <w:t xml:space="preserve">a) </w:t>
      </w:r>
      <w:r w:rsidRPr="00097001">
        <w:rPr>
          <w:b/>
          <w:bCs/>
        </w:rPr>
        <w:t>cd /</w:t>
      </w:r>
      <w:proofErr w:type="spellStart"/>
      <w:r w:rsidRPr="00097001">
        <w:rPr>
          <w:b/>
          <w:bCs/>
        </w:rPr>
        <w:t>eos</w:t>
      </w:r>
      <w:proofErr w:type="spellEnd"/>
      <w:r w:rsidRPr="00097001">
        <w:rPr>
          <w:b/>
          <w:bCs/>
        </w:rPr>
        <w:t>/bes3/run/raw/round18/CGEM/raw/84598</w:t>
      </w:r>
      <w:r w:rsidRPr="00097001">
        <w:t xml:space="preserve"> to check if the raw files have been uploaded.</w:t>
      </w:r>
      <w:r w:rsidRPr="00097001">
        <w:br/>
        <w:t xml:space="preserve">b) </w:t>
      </w:r>
      <w:r w:rsidRPr="00097001">
        <w:rPr>
          <w:b/>
          <w:bCs/>
        </w:rPr>
        <w:t>cd /</w:t>
      </w:r>
      <w:proofErr w:type="spellStart"/>
      <w:r w:rsidRPr="00097001">
        <w:rPr>
          <w:b/>
          <w:bCs/>
        </w:rPr>
        <w:t>eos</w:t>
      </w:r>
      <w:proofErr w:type="spellEnd"/>
      <w:r w:rsidRPr="00097001">
        <w:rPr>
          <w:b/>
          <w:bCs/>
        </w:rPr>
        <w:t>/bes3/run/raw/round18/CGEM/file/84598</w:t>
      </w:r>
      <w:r w:rsidRPr="00097001">
        <w:t xml:space="preserve"> to check if the merged files have been uploaded.</w:t>
      </w:r>
    </w:p>
    <w:p w14:paraId="36189D88" w14:textId="77777777" w:rsidR="00097001" w:rsidRPr="00097001" w:rsidRDefault="00097001" w:rsidP="00097001">
      <w:r w:rsidRPr="00097001">
        <w:pict w14:anchorId="46D9471A">
          <v:rect id="_x0000_i1033" style="width:0;height:0" o:hralign="center" o:hrstd="t" o:hrnoshade="t" o:hr="t" fillcolor="#4e4e4e" stroked="f"/>
        </w:pict>
      </w:r>
    </w:p>
    <w:p w14:paraId="69602BE4" w14:textId="77777777" w:rsidR="00097001" w:rsidRPr="00097001" w:rsidRDefault="00097001" w:rsidP="00097001">
      <w:r w:rsidRPr="00097001">
        <w:t>Let me know if you need further assistance!</w:t>
      </w:r>
    </w:p>
    <w:p w14:paraId="21CE749C" w14:textId="2DD38727" w:rsidR="008235A1" w:rsidRPr="00097001" w:rsidRDefault="008235A1" w:rsidP="00097001"/>
    <w:sectPr w:rsidR="008235A1" w:rsidRPr="000970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FA4F" w14:textId="77777777" w:rsidR="002A3149" w:rsidRDefault="002A3149" w:rsidP="00636383">
      <w:r>
        <w:separator/>
      </w:r>
    </w:p>
  </w:endnote>
  <w:endnote w:type="continuationSeparator" w:id="0">
    <w:p w14:paraId="28DCE590" w14:textId="77777777" w:rsidR="002A3149" w:rsidRDefault="002A3149" w:rsidP="0063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3DDB" w14:textId="77777777" w:rsidR="002A3149" w:rsidRDefault="002A3149" w:rsidP="00636383">
      <w:r>
        <w:separator/>
      </w:r>
    </w:p>
  </w:footnote>
  <w:footnote w:type="continuationSeparator" w:id="0">
    <w:p w14:paraId="005BE483" w14:textId="77777777" w:rsidR="002A3149" w:rsidRDefault="002A3149" w:rsidP="00636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C1A"/>
    <w:multiLevelType w:val="hybridMultilevel"/>
    <w:tmpl w:val="301E60C6"/>
    <w:lvl w:ilvl="0" w:tplc="E6C25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872D23"/>
    <w:multiLevelType w:val="multilevel"/>
    <w:tmpl w:val="8BE8D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46DD4"/>
    <w:multiLevelType w:val="hybridMultilevel"/>
    <w:tmpl w:val="DEDC2846"/>
    <w:lvl w:ilvl="0" w:tplc="EC74A2D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79342F0"/>
    <w:multiLevelType w:val="hybridMultilevel"/>
    <w:tmpl w:val="8D740376"/>
    <w:lvl w:ilvl="0" w:tplc="D780C106">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D95588B"/>
    <w:multiLevelType w:val="hybridMultilevel"/>
    <w:tmpl w:val="6FDCB5F6"/>
    <w:lvl w:ilvl="0" w:tplc="41FA8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3D5592"/>
    <w:multiLevelType w:val="hybridMultilevel"/>
    <w:tmpl w:val="9790049A"/>
    <w:lvl w:ilvl="0" w:tplc="C3726412">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7E803EC1"/>
    <w:multiLevelType w:val="hybridMultilevel"/>
    <w:tmpl w:val="D102EF1E"/>
    <w:lvl w:ilvl="0" w:tplc="F00C9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2"/>
    <w:rsid w:val="00097001"/>
    <w:rsid w:val="002A3149"/>
    <w:rsid w:val="00571282"/>
    <w:rsid w:val="00580A00"/>
    <w:rsid w:val="00636383"/>
    <w:rsid w:val="00785158"/>
    <w:rsid w:val="008235A1"/>
    <w:rsid w:val="009826F8"/>
    <w:rsid w:val="00C42C57"/>
    <w:rsid w:val="00D176BE"/>
    <w:rsid w:val="00E141C3"/>
    <w:rsid w:val="00F0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8089E"/>
  <w15:chartTrackingRefBased/>
  <w15:docId w15:val="{4FBC8102-1C9B-44C4-9E9D-C6EF3BF1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26F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826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E09"/>
    <w:pPr>
      <w:ind w:firstLineChars="200" w:firstLine="420"/>
    </w:pPr>
  </w:style>
  <w:style w:type="paragraph" w:styleId="a4">
    <w:name w:val="header"/>
    <w:basedOn w:val="a"/>
    <w:link w:val="a5"/>
    <w:uiPriority w:val="99"/>
    <w:unhideWhenUsed/>
    <w:rsid w:val="006363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36383"/>
    <w:rPr>
      <w:sz w:val="18"/>
      <w:szCs w:val="18"/>
    </w:rPr>
  </w:style>
  <w:style w:type="paragraph" w:styleId="a6">
    <w:name w:val="footer"/>
    <w:basedOn w:val="a"/>
    <w:link w:val="a7"/>
    <w:uiPriority w:val="99"/>
    <w:unhideWhenUsed/>
    <w:rsid w:val="00636383"/>
    <w:pPr>
      <w:tabs>
        <w:tab w:val="center" w:pos="4153"/>
        <w:tab w:val="right" w:pos="8306"/>
      </w:tabs>
      <w:snapToGrid w:val="0"/>
      <w:jc w:val="left"/>
    </w:pPr>
    <w:rPr>
      <w:sz w:val="18"/>
      <w:szCs w:val="18"/>
    </w:rPr>
  </w:style>
  <w:style w:type="character" w:customStyle="1" w:styleId="a7">
    <w:name w:val="页脚 字符"/>
    <w:basedOn w:val="a0"/>
    <w:link w:val="a6"/>
    <w:uiPriority w:val="99"/>
    <w:rsid w:val="00636383"/>
    <w:rPr>
      <w:sz w:val="18"/>
      <w:szCs w:val="18"/>
    </w:rPr>
  </w:style>
  <w:style w:type="character" w:customStyle="1" w:styleId="10">
    <w:name w:val="标题 1 字符"/>
    <w:basedOn w:val="a0"/>
    <w:link w:val="1"/>
    <w:uiPriority w:val="9"/>
    <w:rsid w:val="009826F8"/>
    <w:rPr>
      <w:b/>
      <w:bCs/>
      <w:kern w:val="44"/>
      <w:sz w:val="44"/>
      <w:szCs w:val="44"/>
    </w:rPr>
  </w:style>
  <w:style w:type="character" w:customStyle="1" w:styleId="20">
    <w:name w:val="标题 2 字符"/>
    <w:basedOn w:val="a0"/>
    <w:link w:val="2"/>
    <w:uiPriority w:val="9"/>
    <w:rsid w:val="009826F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1192">
      <w:bodyDiv w:val="1"/>
      <w:marLeft w:val="0"/>
      <w:marRight w:val="0"/>
      <w:marTop w:val="0"/>
      <w:marBottom w:val="0"/>
      <w:divBdr>
        <w:top w:val="none" w:sz="0" w:space="0" w:color="auto"/>
        <w:left w:val="none" w:sz="0" w:space="0" w:color="auto"/>
        <w:bottom w:val="none" w:sz="0" w:space="0" w:color="auto"/>
        <w:right w:val="none" w:sz="0" w:space="0" w:color="auto"/>
      </w:divBdr>
    </w:div>
    <w:div w:id="16205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zengtx</dc:creator>
  <cp:keywords/>
  <dc:description/>
  <cp:lastModifiedBy>zengtx</cp:lastModifiedBy>
  <cp:revision>8</cp:revision>
  <dcterms:created xsi:type="dcterms:W3CDTF">2025-03-16T10:04:00Z</dcterms:created>
  <dcterms:modified xsi:type="dcterms:W3CDTF">2025-04-02T09:28:00Z</dcterms:modified>
</cp:coreProperties>
</file>