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F265AF" w14:textId="3B585A06" w:rsidR="0067413F" w:rsidRPr="0044429E" w:rsidRDefault="00B5320A" w:rsidP="003B19C6">
      <w:pPr>
        <w:rPr>
          <w:rFonts w:ascii="Comic Sans MS" w:eastAsia="楷体" w:hAnsi="Comic Sans MS"/>
        </w:rPr>
      </w:pPr>
      <w:r w:rsidRPr="0044429E">
        <w:rPr>
          <w:rFonts w:ascii="Comic Sans MS" w:eastAsia="楷体" w:hAnsi="Comic Sans MS"/>
        </w:rPr>
        <w:t>2025.0</w:t>
      </w:r>
      <w:r w:rsidR="00C64339">
        <w:rPr>
          <w:rFonts w:ascii="Comic Sans MS" w:eastAsia="楷体" w:hAnsi="Comic Sans MS" w:hint="eastAsia"/>
        </w:rPr>
        <w:t>4</w:t>
      </w:r>
      <w:r w:rsidRPr="0044429E">
        <w:rPr>
          <w:rFonts w:ascii="Comic Sans MS" w:eastAsia="楷体" w:hAnsi="Comic Sans MS"/>
        </w:rPr>
        <w:t>.</w:t>
      </w:r>
      <w:r w:rsidR="00CC7814">
        <w:rPr>
          <w:rFonts w:ascii="Comic Sans MS" w:eastAsia="楷体" w:hAnsi="Comic Sans MS" w:hint="eastAsia"/>
        </w:rPr>
        <w:t>22</w:t>
      </w:r>
      <w:r w:rsidR="00DA7B4A">
        <w:rPr>
          <w:rFonts w:ascii="Comic Sans MS" w:eastAsia="楷体" w:hAnsi="Comic Sans MS" w:hint="eastAsia"/>
        </w:rPr>
        <w:t xml:space="preserve">    Zhuang Xinyu</w:t>
      </w:r>
    </w:p>
    <w:p w14:paraId="2042E85F" w14:textId="4D978320" w:rsidR="0067413F" w:rsidRPr="0037641F" w:rsidRDefault="00B5320A" w:rsidP="003B19C6">
      <w:pPr>
        <w:rPr>
          <w:rFonts w:ascii="Comic Sans MS" w:eastAsia="楷体" w:hAnsi="Comic Sans MS"/>
        </w:rPr>
      </w:pPr>
      <w:r w:rsidRPr="0044429E">
        <w:rPr>
          <w:rFonts w:ascii="Comic Sans MS" w:eastAsia="楷体" w:hAnsi="Comic Sans MS"/>
        </w:rPr>
        <w:t>Current working</w:t>
      </w:r>
      <w:r w:rsidR="0037641F">
        <w:rPr>
          <w:rFonts w:ascii="Comic Sans MS" w:eastAsia="楷体" w:hAnsi="Comic Sans MS"/>
        </w:rPr>
        <w:t>:</w:t>
      </w:r>
    </w:p>
    <w:p w14:paraId="12087413" w14:textId="285FA1BA" w:rsidR="00765851" w:rsidRPr="00D73DDD" w:rsidRDefault="00765851" w:rsidP="00765851">
      <w:pPr>
        <w:rPr>
          <w:rFonts w:ascii="Comic Sans MS" w:eastAsia="楷体" w:hAnsi="Comic Sans MS" w:hint="eastAsia"/>
        </w:rPr>
      </w:pPr>
      <w:r w:rsidRPr="00765851">
        <w:rPr>
          <w:rFonts w:ascii="Comic Sans MS" w:eastAsia="楷体" w:hAnsi="Comic Sans MS" w:hint="eastAsia"/>
        </w:rPr>
        <w:t>1.</w:t>
      </w:r>
      <w:r>
        <w:rPr>
          <w:rFonts w:ascii="Comic Sans MS" w:eastAsia="楷体" w:hAnsi="Comic Sans MS" w:hint="eastAsia"/>
        </w:rPr>
        <w:t xml:space="preserve"> </w:t>
      </w:r>
      <w:r w:rsidR="002B3D18">
        <w:rPr>
          <w:rFonts w:ascii="Comic Sans MS" w:eastAsia="楷体" w:hAnsi="Comic Sans MS" w:hint="eastAsia"/>
        </w:rPr>
        <w:t xml:space="preserve">I read many memos which include the investigation of </w:t>
      </w:r>
      <w:proofErr w:type="spellStart"/>
      <w:r w:rsidR="002B3D18">
        <w:rPr>
          <w:rFonts w:ascii="Comic Sans MS" w:eastAsia="楷体" w:hAnsi="Comic Sans MS" w:hint="eastAsia"/>
        </w:rPr>
        <w:t>p</w:t>
      </w:r>
      <w:r w:rsidR="002B3D18" w:rsidRPr="002B3D18">
        <w:rPr>
          <w:rFonts w:ascii="Comic Sans MS" w:eastAsia="楷体" w:hAnsi="Comic Sans MS"/>
        </w:rPr>
        <w:t>η</w:t>
      </w:r>
      <w:proofErr w:type="spellEnd"/>
      <w:r w:rsidR="002B3D18">
        <w:rPr>
          <w:rFonts w:ascii="Comic Sans MS" w:eastAsia="楷体" w:hAnsi="Comic Sans MS" w:hint="eastAsia"/>
        </w:rPr>
        <w:t xml:space="preserve"> mass spectrum, to find how their authors deal with N1535. Many of them </w:t>
      </w:r>
      <w:r w:rsidR="00846DD3">
        <w:rPr>
          <w:rFonts w:ascii="Comic Sans MS" w:eastAsia="楷体" w:hAnsi="Comic Sans MS" w:hint="eastAsia"/>
        </w:rPr>
        <w:t xml:space="preserve">not include the process to deal with it, but one gives a method. He fits the data with BW function, to get a new mass and width of N1535 which is different from PDG. The particle is named as N(x), whose properties are all same to N1535 except mass and width. </w:t>
      </w:r>
      <w:r w:rsidR="002B3D18">
        <w:rPr>
          <w:rFonts w:ascii="Comic Sans MS" w:eastAsia="楷体" w:hAnsi="Comic Sans MS" w:hint="eastAsia"/>
        </w:rPr>
        <w:t>By Prof. Wang</w:t>
      </w:r>
      <w:r w:rsidR="002B3D18">
        <w:rPr>
          <w:rFonts w:ascii="Comic Sans MS" w:eastAsia="楷体" w:hAnsi="Comic Sans MS"/>
        </w:rPr>
        <w:t>’</w:t>
      </w:r>
      <w:r w:rsidR="002B3D18">
        <w:rPr>
          <w:rFonts w:ascii="Comic Sans MS" w:eastAsia="楷体" w:hAnsi="Comic Sans MS" w:hint="eastAsia"/>
        </w:rPr>
        <w:t xml:space="preserve">s suggestion, I changed the width range of N1535 to </w:t>
      </w:r>
      <w:r w:rsidR="00846DD3">
        <w:rPr>
          <w:rFonts w:ascii="Comic Sans MS" w:eastAsia="楷体" w:hAnsi="Comic Sans MS" w:hint="eastAsia"/>
        </w:rPr>
        <w:t xml:space="preserve">a lower value as </w:t>
      </w:r>
      <w:r w:rsidR="002B3D18">
        <w:rPr>
          <w:rFonts w:ascii="Comic Sans MS" w:eastAsia="楷体" w:hAnsi="Comic Sans MS" w:hint="eastAsia"/>
        </w:rPr>
        <w:t xml:space="preserve">25 </w:t>
      </w:r>
      <w:r w:rsidR="002B3D18">
        <w:rPr>
          <w:rFonts w:ascii="Comic Sans MS" w:eastAsia="楷体" w:hAnsi="Comic Sans MS"/>
        </w:rPr>
        <w:t>–</w:t>
      </w:r>
      <w:r w:rsidR="002B3D18">
        <w:rPr>
          <w:rFonts w:ascii="Comic Sans MS" w:eastAsia="楷体" w:hAnsi="Comic Sans MS" w:hint="eastAsia"/>
        </w:rPr>
        <w:t xml:space="preserve"> 75 MeV, although the range on PDG is 125 - 175 MeV. </w:t>
      </w:r>
      <w:r w:rsidR="00846DD3">
        <w:rPr>
          <w:rFonts w:ascii="Comic Sans MS" w:eastAsia="楷体" w:hAnsi="Comic Sans MS" w:hint="eastAsia"/>
        </w:rPr>
        <w:t>The reason is that the value</w:t>
      </w:r>
      <w:r w:rsidR="00D73DDD">
        <w:rPr>
          <w:rFonts w:ascii="Comic Sans MS" w:eastAsia="楷体" w:hAnsi="Comic Sans MS" w:hint="eastAsia"/>
        </w:rPr>
        <w:t>s on PDG have a big uncertainty, and the processes used in references on PDG to measure the mass and width of N1535 may different from us.</w:t>
      </w:r>
    </w:p>
    <w:p w14:paraId="0F2DCA3F" w14:textId="1DE82EC4" w:rsidR="00334A89" w:rsidRDefault="00765851" w:rsidP="00C64339">
      <w:pPr>
        <w:rPr>
          <w:rFonts w:ascii="Comic Sans MS" w:eastAsia="楷体" w:hAnsi="Comic Sans MS"/>
        </w:rPr>
      </w:pPr>
      <w:r w:rsidRPr="00765851">
        <w:rPr>
          <w:rFonts w:ascii="Comic Sans MS" w:eastAsia="楷体" w:hAnsi="Comic Sans MS" w:hint="eastAsia"/>
        </w:rPr>
        <w:t xml:space="preserve">2. </w:t>
      </w:r>
      <w:r w:rsidR="00D73DDD">
        <w:rPr>
          <w:rFonts w:ascii="Comic Sans MS" w:eastAsia="楷体" w:hAnsi="Comic Sans MS" w:hint="eastAsia"/>
        </w:rPr>
        <w:t xml:space="preserve">Lam1520 on </w:t>
      </w:r>
      <w:proofErr w:type="spellStart"/>
      <w:r w:rsidR="00D73DDD">
        <w:rPr>
          <w:rFonts w:ascii="Comic Sans MS" w:eastAsia="楷体" w:hAnsi="Comic Sans MS" w:hint="eastAsia"/>
        </w:rPr>
        <w:t>pK</w:t>
      </w:r>
      <w:proofErr w:type="spellEnd"/>
      <w:r w:rsidR="00D73DDD">
        <w:rPr>
          <w:rFonts w:ascii="Comic Sans MS" w:eastAsia="楷体" w:hAnsi="Comic Sans MS" w:hint="eastAsia"/>
        </w:rPr>
        <w:t xml:space="preserve"> and Lambar1670 on </w:t>
      </w:r>
      <w:proofErr w:type="spellStart"/>
      <w:r w:rsidR="00D73DDD" w:rsidRPr="00D73DDD">
        <w:rPr>
          <w:rFonts w:ascii="Comic Sans MS" w:eastAsia="楷体" w:hAnsi="Comic Sans MS"/>
        </w:rPr>
        <w:t>Λη</w:t>
      </w:r>
      <w:proofErr w:type="spellEnd"/>
      <w:r w:rsidR="00D73DDD">
        <w:rPr>
          <w:rFonts w:ascii="Comic Sans MS" w:eastAsia="楷体" w:hAnsi="Comic Sans MS" w:hint="eastAsia"/>
        </w:rPr>
        <w:t xml:space="preserve"> are chose as basic result of </w:t>
      </w:r>
      <w:proofErr w:type="spellStart"/>
      <w:r w:rsidR="00D73DDD">
        <w:rPr>
          <w:rFonts w:ascii="Comic Sans MS" w:eastAsia="楷体" w:hAnsi="Comic Sans MS" w:hint="eastAsia"/>
        </w:rPr>
        <w:t>pwa</w:t>
      </w:r>
      <w:proofErr w:type="spellEnd"/>
      <w:r w:rsidR="00D73DDD">
        <w:rPr>
          <w:rFonts w:ascii="Comic Sans MS" w:eastAsia="楷体" w:hAnsi="Comic Sans MS" w:hint="eastAsia"/>
        </w:rPr>
        <w:t>. After several rounds of calculation, t</w:t>
      </w:r>
      <w:r w:rsidR="00B10A5A">
        <w:rPr>
          <w:rFonts w:ascii="Comic Sans MS" w:eastAsia="楷体" w:hAnsi="Comic Sans MS" w:hint="eastAsia"/>
        </w:rPr>
        <w:t xml:space="preserve">here are </w:t>
      </w:r>
      <w:r w:rsidR="00D73DDD">
        <w:rPr>
          <w:rFonts w:ascii="Comic Sans MS" w:eastAsia="楷体" w:hAnsi="Comic Sans MS" w:hint="eastAsia"/>
        </w:rPr>
        <w:t>4</w:t>
      </w:r>
      <w:r w:rsidR="00B10A5A">
        <w:rPr>
          <w:rFonts w:ascii="Comic Sans MS" w:eastAsia="楷体" w:hAnsi="Comic Sans MS" w:hint="eastAsia"/>
        </w:rPr>
        <w:t xml:space="preserve"> states</w:t>
      </w:r>
      <w:r w:rsidR="00967A58">
        <w:rPr>
          <w:rFonts w:ascii="Comic Sans MS" w:eastAsia="楷体" w:hAnsi="Comic Sans MS" w:hint="eastAsia"/>
        </w:rPr>
        <w:t xml:space="preserve"> chose </w:t>
      </w:r>
      <w:r w:rsidR="00B10A5A">
        <w:rPr>
          <w:rFonts w:ascii="Comic Sans MS" w:eastAsia="楷体" w:hAnsi="Comic Sans MS" w:hint="eastAsia"/>
        </w:rPr>
        <w:t xml:space="preserve">in the </w:t>
      </w:r>
      <w:r w:rsidR="00D73DDD">
        <w:rPr>
          <w:rFonts w:ascii="Comic Sans MS" w:eastAsia="楷体" w:hAnsi="Comic Sans MS" w:hint="eastAsia"/>
        </w:rPr>
        <w:t xml:space="preserve">final </w:t>
      </w:r>
      <w:r w:rsidR="00B10A5A">
        <w:rPr>
          <w:rFonts w:ascii="Comic Sans MS" w:eastAsia="楷体" w:hAnsi="Comic Sans MS" w:hint="eastAsia"/>
        </w:rPr>
        <w:t xml:space="preserve">result: </w:t>
      </w:r>
      <w:r w:rsidR="00B10A5A" w:rsidRPr="00967A58">
        <w:rPr>
          <w:rFonts w:ascii="Comic Sans MS" w:eastAsia="楷体" w:hAnsi="Comic Sans MS" w:hint="eastAsia"/>
          <w:b/>
          <w:bCs/>
        </w:rPr>
        <w:t>Lam1520</w:t>
      </w:r>
      <w:r w:rsidR="00B10A5A">
        <w:rPr>
          <w:rFonts w:ascii="Comic Sans MS" w:eastAsia="楷体" w:hAnsi="Comic Sans MS" w:hint="eastAsia"/>
        </w:rPr>
        <w:t xml:space="preserve"> and </w:t>
      </w:r>
      <w:r w:rsidR="00B10A5A" w:rsidRPr="00967A58">
        <w:rPr>
          <w:rFonts w:ascii="Comic Sans MS" w:eastAsia="楷体" w:hAnsi="Comic Sans MS" w:hint="eastAsia"/>
          <w:b/>
          <w:bCs/>
        </w:rPr>
        <w:t>Lam16</w:t>
      </w:r>
      <w:r w:rsidR="00D73DDD" w:rsidRPr="00967A58">
        <w:rPr>
          <w:rFonts w:ascii="Comic Sans MS" w:eastAsia="楷体" w:hAnsi="Comic Sans MS" w:hint="eastAsia"/>
          <w:b/>
          <w:bCs/>
        </w:rPr>
        <w:t>9</w:t>
      </w:r>
      <w:r w:rsidR="00B10A5A" w:rsidRPr="00967A58">
        <w:rPr>
          <w:rFonts w:ascii="Comic Sans MS" w:eastAsia="楷体" w:hAnsi="Comic Sans MS" w:hint="eastAsia"/>
          <w:b/>
          <w:bCs/>
        </w:rPr>
        <w:t>0</w:t>
      </w:r>
      <w:r w:rsidR="00B10A5A">
        <w:rPr>
          <w:rFonts w:ascii="Comic Sans MS" w:eastAsia="楷体" w:hAnsi="Comic Sans MS" w:hint="eastAsia"/>
        </w:rPr>
        <w:t xml:space="preserve"> from </w:t>
      </w:r>
      <w:proofErr w:type="spellStart"/>
      <w:r w:rsidR="00B10A5A" w:rsidRPr="00967A58">
        <w:rPr>
          <w:rFonts w:ascii="Comic Sans MS" w:eastAsia="楷体" w:hAnsi="Comic Sans MS" w:hint="eastAsia"/>
          <w:b/>
          <w:bCs/>
        </w:rPr>
        <w:t>pK</w:t>
      </w:r>
      <w:proofErr w:type="spellEnd"/>
      <w:r w:rsidR="00B10A5A">
        <w:rPr>
          <w:rFonts w:ascii="Comic Sans MS" w:eastAsia="楷体" w:hAnsi="Comic Sans MS" w:hint="eastAsia"/>
        </w:rPr>
        <w:t xml:space="preserve"> combination, </w:t>
      </w:r>
      <w:r w:rsidR="00B10A5A" w:rsidRPr="00967A58">
        <w:rPr>
          <w:rFonts w:ascii="Comic Sans MS" w:eastAsia="楷体" w:hAnsi="Comic Sans MS" w:hint="eastAsia"/>
          <w:b/>
          <w:bCs/>
        </w:rPr>
        <w:t>Lambar1670</w:t>
      </w:r>
      <w:r w:rsidR="00B10A5A">
        <w:rPr>
          <w:rFonts w:ascii="Comic Sans MS" w:eastAsia="楷体" w:hAnsi="Comic Sans MS" w:hint="eastAsia"/>
        </w:rPr>
        <w:t xml:space="preserve"> from </w:t>
      </w:r>
      <w:proofErr w:type="spellStart"/>
      <w:r w:rsidR="00967A58" w:rsidRPr="00967A58">
        <w:rPr>
          <w:rFonts w:ascii="Comic Sans MS" w:eastAsia="楷体" w:hAnsi="Comic Sans MS"/>
          <w:b/>
          <w:bCs/>
        </w:rPr>
        <w:t>Λη</w:t>
      </w:r>
      <w:proofErr w:type="spellEnd"/>
      <w:r w:rsidR="00B10A5A">
        <w:rPr>
          <w:rFonts w:ascii="Comic Sans MS" w:eastAsia="楷体" w:hAnsi="Comic Sans MS" w:hint="eastAsia"/>
        </w:rPr>
        <w:t xml:space="preserve"> combination</w:t>
      </w:r>
      <w:r w:rsidR="00D73DDD">
        <w:rPr>
          <w:rFonts w:ascii="Comic Sans MS" w:eastAsia="楷体" w:hAnsi="Comic Sans MS" w:hint="eastAsia"/>
        </w:rPr>
        <w:t>,</w:t>
      </w:r>
      <w:r w:rsidR="00B10A5A">
        <w:rPr>
          <w:rFonts w:ascii="Comic Sans MS" w:eastAsia="楷体" w:hAnsi="Comic Sans MS" w:hint="eastAsia"/>
        </w:rPr>
        <w:t xml:space="preserve"> </w:t>
      </w:r>
      <w:r w:rsidR="00B10A5A" w:rsidRPr="00967A58">
        <w:rPr>
          <w:rFonts w:ascii="Comic Sans MS" w:eastAsia="楷体" w:hAnsi="Comic Sans MS" w:hint="eastAsia"/>
          <w:b/>
          <w:bCs/>
        </w:rPr>
        <w:t>K0sm1430</w:t>
      </w:r>
      <w:r w:rsidR="00B10A5A">
        <w:rPr>
          <w:rFonts w:ascii="Comic Sans MS" w:eastAsia="楷体" w:hAnsi="Comic Sans MS" w:hint="eastAsia"/>
        </w:rPr>
        <w:t xml:space="preserve"> from </w:t>
      </w:r>
      <w:proofErr w:type="spellStart"/>
      <w:r w:rsidR="00B10A5A" w:rsidRPr="00967A58">
        <w:rPr>
          <w:rFonts w:ascii="Comic Sans MS" w:eastAsia="楷体" w:hAnsi="Comic Sans MS" w:hint="eastAsia"/>
          <w:b/>
          <w:bCs/>
        </w:rPr>
        <w:t>K</w:t>
      </w:r>
      <w:r w:rsidR="00967A58" w:rsidRPr="00967A58">
        <w:rPr>
          <w:rFonts w:ascii="Comic Sans MS" w:eastAsia="楷体" w:hAnsi="Comic Sans MS"/>
          <w:b/>
          <w:bCs/>
        </w:rPr>
        <w:t>η</w:t>
      </w:r>
      <w:proofErr w:type="spellEnd"/>
      <w:r w:rsidR="00B10A5A">
        <w:rPr>
          <w:rFonts w:ascii="Comic Sans MS" w:eastAsia="楷体" w:hAnsi="Comic Sans MS" w:hint="eastAsia"/>
        </w:rPr>
        <w:t xml:space="preserve"> combination. </w:t>
      </w:r>
      <w:r w:rsidR="00D73DDD">
        <w:rPr>
          <w:rFonts w:ascii="Comic Sans MS" w:eastAsia="楷体" w:hAnsi="Comic Sans MS" w:hint="eastAsia"/>
        </w:rPr>
        <w:t xml:space="preserve">The Np1535 </w:t>
      </w:r>
      <w:r w:rsidR="00967A58">
        <w:rPr>
          <w:rFonts w:ascii="Comic Sans MS" w:eastAsia="楷体" w:hAnsi="Comic Sans MS" w:hint="eastAsia"/>
        </w:rPr>
        <w:t xml:space="preserve">from </w:t>
      </w:r>
      <w:proofErr w:type="spellStart"/>
      <w:r w:rsidR="00967A58">
        <w:rPr>
          <w:rFonts w:ascii="Comic Sans MS" w:eastAsia="楷体" w:hAnsi="Comic Sans MS" w:hint="eastAsia"/>
        </w:rPr>
        <w:t>p</w:t>
      </w:r>
      <w:r w:rsidR="00967A58" w:rsidRPr="00D73DDD">
        <w:rPr>
          <w:rFonts w:ascii="Comic Sans MS" w:eastAsia="楷体" w:hAnsi="Comic Sans MS"/>
        </w:rPr>
        <w:t>η</w:t>
      </w:r>
      <w:proofErr w:type="spellEnd"/>
      <w:r w:rsidR="00967A58">
        <w:rPr>
          <w:rFonts w:ascii="Comic Sans MS" w:eastAsia="楷体" w:hAnsi="Comic Sans MS" w:hint="eastAsia"/>
        </w:rPr>
        <w:t xml:space="preserve"> </w:t>
      </w:r>
      <w:r w:rsidR="00967A58">
        <w:rPr>
          <w:rFonts w:ascii="Comic Sans MS" w:eastAsia="楷体" w:hAnsi="Comic Sans MS" w:hint="eastAsia"/>
        </w:rPr>
        <w:t>combination</w:t>
      </w:r>
      <w:r w:rsidR="00967A58">
        <w:rPr>
          <w:rFonts w:ascii="Comic Sans MS" w:eastAsia="楷体" w:hAnsi="Comic Sans MS" w:hint="eastAsia"/>
        </w:rPr>
        <w:t xml:space="preserve"> </w:t>
      </w:r>
      <w:r w:rsidR="00D73DDD">
        <w:rPr>
          <w:rFonts w:ascii="Comic Sans MS" w:eastAsia="楷体" w:hAnsi="Comic Sans MS" w:hint="eastAsia"/>
        </w:rPr>
        <w:t xml:space="preserve">with new width </w:t>
      </w:r>
      <w:r w:rsidR="00967A58">
        <w:rPr>
          <w:rFonts w:ascii="Comic Sans MS" w:eastAsia="楷体" w:hAnsi="Comic Sans MS" w:hint="eastAsia"/>
        </w:rPr>
        <w:t xml:space="preserve">range </w:t>
      </w:r>
      <w:r w:rsidR="00D73DDD">
        <w:rPr>
          <w:rFonts w:ascii="Comic Sans MS" w:eastAsia="楷体" w:hAnsi="Comic Sans MS" w:hint="eastAsia"/>
        </w:rPr>
        <w:t>was also measured</w:t>
      </w:r>
      <w:r w:rsidR="00967A58">
        <w:rPr>
          <w:rFonts w:ascii="Comic Sans MS" w:eastAsia="楷体" w:hAnsi="Comic Sans MS" w:hint="eastAsia"/>
        </w:rPr>
        <w:t>. However,</w:t>
      </w:r>
      <w:r w:rsidR="00D73DDD">
        <w:rPr>
          <w:rFonts w:ascii="Comic Sans MS" w:eastAsia="楷体" w:hAnsi="Comic Sans MS" w:hint="eastAsia"/>
        </w:rPr>
        <w:t xml:space="preserve"> the result </w:t>
      </w:r>
      <w:proofErr w:type="spellStart"/>
      <w:r w:rsidR="00D73DDD">
        <w:rPr>
          <w:rFonts w:ascii="Comic Sans MS" w:eastAsia="楷体" w:hAnsi="Comic Sans MS" w:hint="eastAsia"/>
        </w:rPr>
        <w:t>stiil</w:t>
      </w:r>
      <w:proofErr w:type="spellEnd"/>
      <w:r w:rsidR="00D73DDD">
        <w:rPr>
          <w:rFonts w:ascii="Comic Sans MS" w:eastAsia="楷体" w:hAnsi="Comic Sans MS" w:hint="eastAsia"/>
        </w:rPr>
        <w:t xml:space="preserve"> gives a significance under 5</w:t>
      </w:r>
      <w:r w:rsidR="00D73DDD" w:rsidRPr="00DF7AD1">
        <w:rPr>
          <w:rFonts w:ascii="Comic Sans MS" w:eastAsia="楷体" w:hAnsi="Comic Sans MS"/>
        </w:rPr>
        <w:t>σ</w:t>
      </w:r>
      <w:r w:rsidR="00D73DDD">
        <w:rPr>
          <w:rFonts w:ascii="Comic Sans MS" w:eastAsia="楷体" w:hAnsi="Comic Sans MS" w:hint="eastAsia"/>
        </w:rPr>
        <w:t>.</w:t>
      </w:r>
      <w:r w:rsidR="00967A58">
        <w:rPr>
          <w:rFonts w:ascii="Comic Sans MS" w:eastAsia="楷体" w:hAnsi="Comic Sans MS" w:hint="eastAsia"/>
        </w:rPr>
        <w:t xml:space="preserve"> The significance of Np1535 is about 3.72</w:t>
      </w:r>
      <w:r w:rsidR="00967A58" w:rsidRPr="00DF7AD1">
        <w:rPr>
          <w:rFonts w:ascii="Comic Sans MS" w:eastAsia="楷体" w:hAnsi="Comic Sans MS"/>
        </w:rPr>
        <w:t>σ</w:t>
      </w:r>
      <w:r w:rsidR="00967A58">
        <w:rPr>
          <w:rFonts w:ascii="Comic Sans MS" w:eastAsia="楷体" w:hAnsi="Comic Sans MS" w:hint="eastAsia"/>
        </w:rPr>
        <w:t xml:space="preserve">. In addition, Nm1875, Nm1880 and Lambar1800 give </w:t>
      </w:r>
      <w:r w:rsidR="00A73EAA">
        <w:rPr>
          <w:rFonts w:ascii="Comic Sans MS" w:eastAsia="楷体" w:hAnsi="Comic Sans MS" w:hint="eastAsia"/>
        </w:rPr>
        <w:t xml:space="preserve">their </w:t>
      </w:r>
      <w:r w:rsidR="00967A58">
        <w:rPr>
          <w:rFonts w:ascii="Comic Sans MS" w:eastAsia="楷体" w:hAnsi="Comic Sans MS" w:hint="eastAsia"/>
        </w:rPr>
        <w:t>significance</w:t>
      </w:r>
      <w:r w:rsidR="00A73EAA">
        <w:rPr>
          <w:rFonts w:ascii="Comic Sans MS" w:eastAsia="楷体" w:hAnsi="Comic Sans MS" w:hint="eastAsia"/>
        </w:rPr>
        <w:t>s</w:t>
      </w:r>
      <w:r w:rsidR="00967A58">
        <w:rPr>
          <w:rFonts w:ascii="Comic Sans MS" w:eastAsia="楷体" w:hAnsi="Comic Sans MS" w:hint="eastAsia"/>
        </w:rPr>
        <w:t xml:space="preserve"> </w:t>
      </w:r>
      <w:r w:rsidR="00967A58">
        <w:rPr>
          <w:rFonts w:ascii="Comic Sans MS" w:eastAsia="楷体" w:hAnsi="Comic Sans MS" w:hint="eastAsia"/>
        </w:rPr>
        <w:t>more than Np1535, but we haven</w:t>
      </w:r>
      <w:r w:rsidR="00967A58">
        <w:rPr>
          <w:rFonts w:ascii="Comic Sans MS" w:eastAsia="楷体" w:hAnsi="Comic Sans MS"/>
        </w:rPr>
        <w:t>’</w:t>
      </w:r>
      <w:r w:rsidR="00967A58">
        <w:rPr>
          <w:rFonts w:ascii="Comic Sans MS" w:eastAsia="楷体" w:hAnsi="Comic Sans MS" w:hint="eastAsia"/>
        </w:rPr>
        <w:t>t observ</w:t>
      </w:r>
      <w:r w:rsidR="00A73EAA">
        <w:rPr>
          <w:rFonts w:ascii="Comic Sans MS" w:eastAsia="楷体" w:hAnsi="Comic Sans MS" w:hint="eastAsia"/>
        </w:rPr>
        <w:t>ed significant bulge on their mass spectrum.</w:t>
      </w:r>
    </w:p>
    <w:p w14:paraId="6582B457" w14:textId="0FAE0915" w:rsidR="00A73EAA" w:rsidRPr="00967A58" w:rsidRDefault="00A73EAA" w:rsidP="00C64339">
      <w:pPr>
        <w:rPr>
          <w:rFonts w:ascii="Comic Sans MS" w:eastAsia="楷体" w:hAnsi="Comic Sans MS" w:hint="eastAsia"/>
        </w:rPr>
      </w:pPr>
      <w:r>
        <w:rPr>
          <w:rFonts w:ascii="Comic Sans MS" w:eastAsia="楷体" w:hAnsi="Comic Sans MS" w:hint="eastAsia"/>
        </w:rPr>
        <w:t xml:space="preserve">3. Remove Sigma particle candidates from </w:t>
      </w:r>
      <w:proofErr w:type="spellStart"/>
      <w:r>
        <w:rPr>
          <w:rFonts w:ascii="Comic Sans MS" w:eastAsia="楷体" w:hAnsi="Comic Sans MS" w:hint="eastAsia"/>
        </w:rPr>
        <w:t>pK</w:t>
      </w:r>
      <w:proofErr w:type="spellEnd"/>
      <w:r>
        <w:rPr>
          <w:rFonts w:ascii="Comic Sans MS" w:eastAsia="楷体" w:hAnsi="Comic Sans MS" w:hint="eastAsia"/>
        </w:rPr>
        <w:t xml:space="preserve"> combination because of isospin violation. In the former work, I only remove them from</w:t>
      </w:r>
      <w:r w:rsidRPr="00A73EAA">
        <w:rPr>
          <w:rFonts w:ascii="Comic Sans MS" w:eastAsia="楷体" w:hAnsi="Comic Sans MS" w:hint="eastAsia"/>
        </w:rPr>
        <w:t xml:space="preserve"> </w:t>
      </w:r>
      <w:proofErr w:type="spellStart"/>
      <w:r w:rsidRPr="00A73EAA">
        <w:rPr>
          <w:rFonts w:ascii="Comic Sans MS" w:eastAsia="楷体" w:hAnsi="Comic Sans MS"/>
        </w:rPr>
        <w:t>Λη</w:t>
      </w:r>
      <w:proofErr w:type="spellEnd"/>
      <w:r w:rsidRPr="00A73EAA">
        <w:rPr>
          <w:rFonts w:ascii="Comic Sans MS" w:eastAsia="楷体" w:hAnsi="Comic Sans MS" w:hint="eastAsia"/>
        </w:rPr>
        <w:t xml:space="preserve"> </w:t>
      </w:r>
      <w:r>
        <w:rPr>
          <w:rFonts w:ascii="Comic Sans MS" w:eastAsia="楷体" w:hAnsi="Comic Sans MS" w:hint="eastAsia"/>
        </w:rPr>
        <w:t>combination</w:t>
      </w:r>
      <w:r>
        <w:rPr>
          <w:rFonts w:ascii="Comic Sans MS" w:eastAsia="楷体" w:hAnsi="Comic Sans MS" w:hint="eastAsia"/>
        </w:rPr>
        <w:t xml:space="preserve"> by the same reason. But the </w:t>
      </w:r>
      <w:proofErr w:type="spellStart"/>
      <w:r>
        <w:rPr>
          <w:rFonts w:ascii="Comic Sans MS" w:eastAsia="楷体" w:hAnsi="Comic Sans MS" w:hint="eastAsia"/>
        </w:rPr>
        <w:t>pwa</w:t>
      </w:r>
      <w:proofErr w:type="spellEnd"/>
      <w:r>
        <w:rPr>
          <w:rFonts w:ascii="Comic Sans MS" w:eastAsia="楷体" w:hAnsi="Comic Sans MS" w:hint="eastAsia"/>
        </w:rPr>
        <w:t xml:space="preserve"> result shows the </w:t>
      </w:r>
      <w:r>
        <w:rPr>
          <w:rFonts w:ascii="Comic Sans MS" w:eastAsia="楷体" w:hAnsi="Comic Sans MS"/>
        </w:rPr>
        <w:t>significance</w:t>
      </w:r>
      <w:r>
        <w:rPr>
          <w:rFonts w:ascii="Comic Sans MS" w:eastAsia="楷体" w:hAnsi="Comic Sans MS" w:hint="eastAsia"/>
        </w:rPr>
        <w:t xml:space="preserve"> of Sigma1670 is more than Lam1670</w:t>
      </w:r>
      <w:r w:rsidR="00477A2A">
        <w:rPr>
          <w:rFonts w:ascii="Comic Sans MS" w:eastAsia="楷体" w:hAnsi="Comic Sans MS" w:hint="eastAsia"/>
        </w:rPr>
        <w:t xml:space="preserve">. To consider whom to choose, I finally find that the Sigma particles from </w:t>
      </w:r>
      <w:proofErr w:type="spellStart"/>
      <w:r w:rsidR="00477A2A">
        <w:rPr>
          <w:rFonts w:ascii="Comic Sans MS" w:eastAsia="楷体" w:hAnsi="Comic Sans MS" w:hint="eastAsia"/>
        </w:rPr>
        <w:t>pK</w:t>
      </w:r>
      <w:proofErr w:type="spellEnd"/>
      <w:r w:rsidR="00477A2A">
        <w:rPr>
          <w:rFonts w:ascii="Comic Sans MS" w:eastAsia="楷体" w:hAnsi="Comic Sans MS" w:hint="eastAsia"/>
        </w:rPr>
        <w:t xml:space="preserve"> </w:t>
      </w:r>
      <w:r w:rsidR="00477A2A">
        <w:rPr>
          <w:rFonts w:ascii="Comic Sans MS" w:eastAsia="楷体" w:hAnsi="Comic Sans MS" w:hint="eastAsia"/>
        </w:rPr>
        <w:t>combination</w:t>
      </w:r>
      <w:r w:rsidR="00477A2A">
        <w:rPr>
          <w:rFonts w:ascii="Comic Sans MS" w:eastAsia="楷体" w:hAnsi="Comic Sans MS" w:hint="eastAsia"/>
        </w:rPr>
        <w:t xml:space="preserve"> also result in </w:t>
      </w:r>
      <w:proofErr w:type="gramStart"/>
      <w:r w:rsidR="00477A2A">
        <w:rPr>
          <w:rFonts w:ascii="Comic Sans MS" w:eastAsia="楷体" w:hAnsi="Comic Sans MS" w:hint="eastAsia"/>
        </w:rPr>
        <w:t>a</w:t>
      </w:r>
      <w:proofErr w:type="gramEnd"/>
      <w:r w:rsidR="00477A2A">
        <w:rPr>
          <w:rFonts w:ascii="Comic Sans MS" w:eastAsia="楷体" w:hAnsi="Comic Sans MS" w:hint="eastAsia"/>
        </w:rPr>
        <w:t xml:space="preserve"> </w:t>
      </w:r>
      <w:r w:rsidR="00477A2A">
        <w:rPr>
          <w:rFonts w:ascii="Comic Sans MS" w:eastAsia="楷体" w:hAnsi="Comic Sans MS" w:hint="eastAsia"/>
        </w:rPr>
        <w:t>isospin violation</w:t>
      </w:r>
      <w:r w:rsidR="00477A2A">
        <w:rPr>
          <w:rFonts w:ascii="Comic Sans MS" w:eastAsia="楷体" w:hAnsi="Comic Sans MS" w:hint="eastAsia"/>
        </w:rPr>
        <w:t xml:space="preserve">. However, the </w:t>
      </w:r>
      <w:r w:rsidR="00477A2A">
        <w:rPr>
          <w:rFonts w:ascii="Comic Sans MS" w:eastAsia="楷体" w:hAnsi="Comic Sans MS"/>
        </w:rPr>
        <w:t>significance</w:t>
      </w:r>
      <w:r w:rsidR="00477A2A">
        <w:rPr>
          <w:rFonts w:ascii="Comic Sans MS" w:eastAsia="楷体" w:hAnsi="Comic Sans MS" w:hint="eastAsia"/>
        </w:rPr>
        <w:t xml:space="preserve"> of Lam1690 is more than Lam1670, so Lam1670 is also failed to chosen.</w:t>
      </w:r>
    </w:p>
    <w:p w14:paraId="46AD066B" w14:textId="3EB90CD3" w:rsidR="0067413F" w:rsidRPr="0044429E" w:rsidRDefault="00B5320A" w:rsidP="003B19C6">
      <w:pPr>
        <w:rPr>
          <w:rFonts w:ascii="Comic Sans MS" w:eastAsia="楷体" w:hAnsi="Comic Sans MS"/>
        </w:rPr>
      </w:pPr>
      <w:r w:rsidRPr="0044429E">
        <w:rPr>
          <w:rFonts w:ascii="Comic Sans MS" w:eastAsia="楷体" w:hAnsi="Comic Sans MS"/>
        </w:rPr>
        <w:t xml:space="preserve">Next </w:t>
      </w:r>
      <w:r w:rsidR="00AD6873">
        <w:rPr>
          <w:rFonts w:ascii="Comic Sans MS" w:eastAsia="楷体" w:hAnsi="Comic Sans MS"/>
        </w:rPr>
        <w:t>planning</w:t>
      </w:r>
      <w:r w:rsidRPr="0044429E">
        <w:rPr>
          <w:rFonts w:ascii="Comic Sans MS" w:eastAsia="楷体" w:hAnsi="Comic Sans MS"/>
        </w:rPr>
        <w:t>:</w:t>
      </w:r>
    </w:p>
    <w:p w14:paraId="62490104" w14:textId="60A3F234" w:rsidR="0067413F" w:rsidRPr="002A35F6" w:rsidRDefault="0067413F" w:rsidP="003B19C6">
      <w:pPr>
        <w:rPr>
          <w:rFonts w:ascii="Comic Sans MS" w:eastAsia="楷体" w:hAnsi="Comic Sans MS"/>
        </w:rPr>
      </w:pPr>
      <w:r w:rsidRPr="0067413F">
        <w:rPr>
          <w:rFonts w:ascii="Comic Sans MS" w:eastAsia="楷体" w:hAnsi="Comic Sans MS" w:hint="eastAsia"/>
        </w:rPr>
        <w:t>1.</w:t>
      </w:r>
      <w:r>
        <w:rPr>
          <w:rFonts w:ascii="Comic Sans MS" w:eastAsia="楷体" w:hAnsi="Comic Sans MS" w:hint="eastAsia"/>
        </w:rPr>
        <w:t xml:space="preserve"> </w:t>
      </w:r>
      <w:r w:rsidR="00040A21">
        <w:rPr>
          <w:rFonts w:ascii="Comic Sans MS" w:eastAsia="楷体" w:hAnsi="Comic Sans MS" w:hint="eastAsia"/>
        </w:rPr>
        <w:t xml:space="preserve">Checking and testing whether </w:t>
      </w:r>
      <w:proofErr w:type="spellStart"/>
      <w:r w:rsidR="00040A21">
        <w:rPr>
          <w:rFonts w:ascii="Comic Sans MS" w:eastAsia="楷体" w:hAnsi="Comic Sans MS" w:hint="eastAsia"/>
        </w:rPr>
        <w:t>tf-pwa</w:t>
      </w:r>
      <w:proofErr w:type="spellEnd"/>
      <w:r w:rsidR="00040A21">
        <w:rPr>
          <w:rFonts w:ascii="Comic Sans MS" w:eastAsia="楷体" w:hAnsi="Comic Sans MS" w:hint="eastAsia"/>
        </w:rPr>
        <w:t xml:space="preserve"> package can be used to do 4-body </w:t>
      </w:r>
      <w:proofErr w:type="spellStart"/>
      <w:r w:rsidR="00040A21">
        <w:rPr>
          <w:rFonts w:ascii="Comic Sans MS" w:eastAsia="楷体" w:hAnsi="Comic Sans MS" w:hint="eastAsia"/>
        </w:rPr>
        <w:t>pwa</w:t>
      </w:r>
      <w:proofErr w:type="spellEnd"/>
      <w:r w:rsidR="00040A21">
        <w:rPr>
          <w:rFonts w:ascii="Comic Sans MS" w:eastAsia="楷体" w:hAnsi="Comic Sans MS" w:hint="eastAsia"/>
        </w:rPr>
        <w:t xml:space="preserve">. (Need more </w:t>
      </w:r>
      <w:r w:rsidR="00040A21">
        <w:rPr>
          <w:rFonts w:ascii="Comic Sans MS" w:eastAsia="楷体" w:hAnsi="Comic Sans MS"/>
        </w:rPr>
        <w:t>theoretical</w:t>
      </w:r>
      <w:r w:rsidR="00040A21">
        <w:rPr>
          <w:rFonts w:ascii="Comic Sans MS" w:eastAsia="楷体" w:hAnsi="Comic Sans MS" w:hint="eastAsia"/>
        </w:rPr>
        <w:t xml:space="preserve"> knowledge.)</w:t>
      </w:r>
    </w:p>
    <w:p w14:paraId="565F9CCE" w14:textId="4EB5EDD5" w:rsidR="00931658" w:rsidRPr="00040A21" w:rsidRDefault="0067413F" w:rsidP="003B19C6">
      <w:pPr>
        <w:rPr>
          <w:rFonts w:ascii="Comic Sans MS" w:eastAsia="楷体" w:hAnsi="Comic Sans MS" w:hint="eastAsia"/>
        </w:rPr>
      </w:pPr>
      <w:r w:rsidRPr="0067413F">
        <w:rPr>
          <w:rFonts w:ascii="Comic Sans MS" w:eastAsia="楷体" w:hAnsi="Comic Sans MS" w:hint="eastAsia"/>
        </w:rPr>
        <w:t>2.</w:t>
      </w:r>
      <w:r w:rsidR="002F6C72">
        <w:rPr>
          <w:rFonts w:ascii="Comic Sans MS" w:eastAsia="楷体" w:hAnsi="Comic Sans MS" w:hint="eastAsia"/>
        </w:rPr>
        <w:t xml:space="preserve"> </w:t>
      </w:r>
      <w:r w:rsidR="00135393">
        <w:rPr>
          <w:rFonts w:ascii="Comic Sans MS" w:eastAsia="楷体" w:hAnsi="Comic Sans MS" w:hint="eastAsia"/>
        </w:rPr>
        <w:t>There are still some confusion</w:t>
      </w:r>
      <w:r w:rsidR="007C4406">
        <w:rPr>
          <w:rFonts w:ascii="Comic Sans MS" w:eastAsia="楷体" w:hAnsi="Comic Sans MS" w:hint="eastAsia"/>
        </w:rPr>
        <w:t>s</w:t>
      </w:r>
      <w:r w:rsidR="00135393">
        <w:rPr>
          <w:rFonts w:ascii="Comic Sans MS" w:eastAsia="楷体" w:hAnsi="Comic Sans MS" w:hint="eastAsia"/>
        </w:rPr>
        <w:t xml:space="preserve"> </w:t>
      </w:r>
      <w:r w:rsidR="007C4406">
        <w:rPr>
          <w:rFonts w:ascii="Comic Sans MS" w:eastAsia="楷体" w:hAnsi="Comic Sans MS" w:hint="eastAsia"/>
        </w:rPr>
        <w:t>about</w:t>
      </w:r>
      <w:r w:rsidR="00135393">
        <w:rPr>
          <w:rFonts w:ascii="Comic Sans MS" w:eastAsia="楷体" w:hAnsi="Comic Sans MS" w:hint="eastAsia"/>
        </w:rPr>
        <w:t xml:space="preserve"> Lam1670 and Lam1690. There is a tiny offset between the peak of data and fit </w:t>
      </w:r>
      <w:proofErr w:type="spellStart"/>
      <w:r w:rsidR="00135393">
        <w:rPr>
          <w:rFonts w:ascii="Comic Sans MS" w:eastAsia="楷体" w:hAnsi="Comic Sans MS" w:hint="eastAsia"/>
        </w:rPr>
        <w:t>reault</w:t>
      </w:r>
      <w:proofErr w:type="spellEnd"/>
      <w:r w:rsidR="00135393">
        <w:rPr>
          <w:rFonts w:ascii="Comic Sans MS" w:eastAsia="楷体" w:hAnsi="Comic Sans MS" w:hint="eastAsia"/>
        </w:rPr>
        <w:t xml:space="preserve"> of </w:t>
      </w:r>
      <w:proofErr w:type="spellStart"/>
      <w:r w:rsidR="00135393">
        <w:rPr>
          <w:rFonts w:ascii="Comic Sans MS" w:eastAsia="楷体" w:hAnsi="Comic Sans MS" w:hint="eastAsia"/>
        </w:rPr>
        <w:t>pwa</w:t>
      </w:r>
      <w:proofErr w:type="spellEnd"/>
      <w:r w:rsidR="00135393">
        <w:rPr>
          <w:rFonts w:ascii="Comic Sans MS" w:eastAsia="楷体" w:hAnsi="Comic Sans MS" w:hint="eastAsia"/>
        </w:rPr>
        <w:t xml:space="preserve"> on mass spectrum of </w:t>
      </w:r>
      <w:proofErr w:type="spellStart"/>
      <w:r w:rsidR="00135393">
        <w:rPr>
          <w:rFonts w:ascii="Comic Sans MS" w:eastAsia="楷体" w:hAnsi="Comic Sans MS" w:hint="eastAsia"/>
        </w:rPr>
        <w:t>pK</w:t>
      </w:r>
      <w:proofErr w:type="spellEnd"/>
      <w:r w:rsidR="00135393">
        <w:rPr>
          <w:rFonts w:ascii="Comic Sans MS" w:eastAsia="楷体" w:hAnsi="Comic Sans MS" w:hint="eastAsia"/>
        </w:rPr>
        <w:t xml:space="preserve"> and </w:t>
      </w:r>
      <w:proofErr w:type="spellStart"/>
      <w:r w:rsidR="007C4406" w:rsidRPr="00A73EAA">
        <w:rPr>
          <w:rFonts w:ascii="Comic Sans MS" w:eastAsia="楷体" w:hAnsi="Comic Sans MS"/>
        </w:rPr>
        <w:t>Λη</w:t>
      </w:r>
      <w:proofErr w:type="spellEnd"/>
      <w:r w:rsidR="007C4406">
        <w:rPr>
          <w:rFonts w:ascii="Comic Sans MS" w:eastAsia="楷体" w:hAnsi="Comic Sans MS" w:hint="eastAsia"/>
        </w:rPr>
        <w:t xml:space="preserve"> around 1670 ~ 1690 MeV. </w:t>
      </w:r>
      <w:r w:rsidR="00477A2A">
        <w:rPr>
          <w:rFonts w:ascii="Comic Sans MS" w:eastAsia="楷体" w:hAnsi="Comic Sans MS" w:hint="eastAsia"/>
        </w:rPr>
        <w:t xml:space="preserve">The decay mode of Lam1690 on PDG shows that it can decay to </w:t>
      </w:r>
      <w:proofErr w:type="spellStart"/>
      <w:r w:rsidR="00477A2A">
        <w:rPr>
          <w:rFonts w:ascii="Comic Sans MS" w:eastAsia="楷体" w:hAnsi="Comic Sans MS" w:hint="eastAsia"/>
        </w:rPr>
        <w:t>pK</w:t>
      </w:r>
      <w:proofErr w:type="spellEnd"/>
      <w:r w:rsidR="00477A2A">
        <w:rPr>
          <w:rFonts w:ascii="Comic Sans MS" w:eastAsia="楷体" w:hAnsi="Comic Sans MS" w:hint="eastAsia"/>
        </w:rPr>
        <w:t xml:space="preserve"> but rarely decay to </w:t>
      </w:r>
      <w:proofErr w:type="spellStart"/>
      <w:r w:rsidR="00477A2A" w:rsidRPr="00A73EAA">
        <w:rPr>
          <w:rFonts w:ascii="Comic Sans MS" w:eastAsia="楷体" w:hAnsi="Comic Sans MS"/>
        </w:rPr>
        <w:t>Λη</w:t>
      </w:r>
      <w:proofErr w:type="spellEnd"/>
      <w:r w:rsidR="007C4406">
        <w:rPr>
          <w:rFonts w:ascii="Comic Sans MS" w:eastAsia="楷体" w:hAnsi="Comic Sans MS" w:hint="eastAsia"/>
        </w:rPr>
        <w:t xml:space="preserve">, and Lam1670 can decay to both </w:t>
      </w:r>
      <w:proofErr w:type="spellStart"/>
      <w:r w:rsidR="007C4406">
        <w:rPr>
          <w:rFonts w:ascii="Comic Sans MS" w:eastAsia="楷体" w:hAnsi="Comic Sans MS" w:hint="eastAsia"/>
        </w:rPr>
        <w:t>pK</w:t>
      </w:r>
      <w:proofErr w:type="spellEnd"/>
      <w:r w:rsidR="007C4406">
        <w:rPr>
          <w:rFonts w:ascii="Comic Sans MS" w:eastAsia="楷体" w:hAnsi="Comic Sans MS" w:hint="eastAsia"/>
        </w:rPr>
        <w:t xml:space="preserve"> and </w:t>
      </w:r>
      <w:proofErr w:type="spellStart"/>
      <w:r w:rsidR="007C4406" w:rsidRPr="00A73EAA">
        <w:rPr>
          <w:rFonts w:ascii="Comic Sans MS" w:eastAsia="楷体" w:hAnsi="Comic Sans MS"/>
        </w:rPr>
        <w:t>Λη</w:t>
      </w:r>
      <w:proofErr w:type="spellEnd"/>
      <w:r w:rsidR="00477A2A">
        <w:rPr>
          <w:rFonts w:ascii="Comic Sans MS" w:eastAsia="楷体" w:hAnsi="Comic Sans MS" w:hint="eastAsia"/>
        </w:rPr>
        <w:t xml:space="preserve">. </w:t>
      </w:r>
      <w:proofErr w:type="gramStart"/>
      <w:r w:rsidR="007C4406">
        <w:rPr>
          <w:rFonts w:ascii="Comic Sans MS" w:eastAsia="楷体" w:hAnsi="Comic Sans MS" w:hint="eastAsia"/>
        </w:rPr>
        <w:t>So</w:t>
      </w:r>
      <w:proofErr w:type="gramEnd"/>
      <w:r w:rsidR="007C4406">
        <w:rPr>
          <w:rFonts w:ascii="Comic Sans MS" w:eastAsia="楷体" w:hAnsi="Comic Sans MS" w:hint="eastAsia"/>
        </w:rPr>
        <w:t xml:space="preserve"> we can accept the result that the peak on </w:t>
      </w:r>
      <w:proofErr w:type="spellStart"/>
      <w:r w:rsidR="007C4406" w:rsidRPr="00A73EAA">
        <w:rPr>
          <w:rFonts w:ascii="Comic Sans MS" w:eastAsia="楷体" w:hAnsi="Comic Sans MS"/>
        </w:rPr>
        <w:t>Λη</w:t>
      </w:r>
      <w:proofErr w:type="spellEnd"/>
      <w:r w:rsidR="007C4406">
        <w:rPr>
          <w:rFonts w:ascii="Comic Sans MS" w:eastAsia="楷体" w:hAnsi="Comic Sans MS" w:hint="eastAsia"/>
        </w:rPr>
        <w:t xml:space="preserve"> is Lam1670. However, if Lam1670 and Lam1690 both exist, the </w:t>
      </w:r>
      <w:proofErr w:type="spellStart"/>
      <w:r w:rsidR="007C4406">
        <w:rPr>
          <w:rFonts w:ascii="Comic Sans MS" w:eastAsia="楷体" w:hAnsi="Comic Sans MS" w:hint="eastAsia"/>
        </w:rPr>
        <w:t>pK</w:t>
      </w:r>
      <w:proofErr w:type="spellEnd"/>
      <w:r w:rsidR="007C4406">
        <w:rPr>
          <w:rFonts w:ascii="Comic Sans MS" w:eastAsia="楷体" w:hAnsi="Comic Sans MS" w:hint="eastAsia"/>
        </w:rPr>
        <w:t xml:space="preserve"> should decay from both of them. But the result only gives Lam1690</w:t>
      </w:r>
      <w:r w:rsidR="0014327C">
        <w:rPr>
          <w:rFonts w:ascii="Comic Sans MS" w:eastAsia="楷体" w:hAnsi="Comic Sans MS" w:hint="eastAsia"/>
        </w:rPr>
        <w:t>.</w:t>
      </w:r>
    </w:p>
    <w:sectPr w:rsidR="00931658" w:rsidRPr="00040A21" w:rsidSect="00C458DB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C8E7D3C"/>
    <w:multiLevelType w:val="hybridMultilevel"/>
    <w:tmpl w:val="1F42A422"/>
    <w:lvl w:ilvl="0" w:tplc="048CB8E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1" w15:restartNumberingAfterBreak="0">
    <w:nsid w:val="62E548AC"/>
    <w:multiLevelType w:val="hybridMultilevel"/>
    <w:tmpl w:val="68C25E2A"/>
    <w:lvl w:ilvl="0" w:tplc="F788DED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2" w15:restartNumberingAfterBreak="0">
    <w:nsid w:val="63840B06"/>
    <w:multiLevelType w:val="hybridMultilevel"/>
    <w:tmpl w:val="2328052A"/>
    <w:lvl w:ilvl="0" w:tplc="E6BAF90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3" w15:restartNumberingAfterBreak="0">
    <w:nsid w:val="6BFE3B5E"/>
    <w:multiLevelType w:val="hybridMultilevel"/>
    <w:tmpl w:val="A1221D3E"/>
    <w:lvl w:ilvl="0" w:tplc="25546F5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num w:numId="1" w16cid:durableId="164132558">
    <w:abstractNumId w:val="1"/>
  </w:num>
  <w:num w:numId="2" w16cid:durableId="1181820355">
    <w:abstractNumId w:val="2"/>
  </w:num>
  <w:num w:numId="3" w16cid:durableId="321541976">
    <w:abstractNumId w:val="0"/>
  </w:num>
  <w:num w:numId="4" w16cid:durableId="71893740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320A"/>
    <w:rsid w:val="00040A21"/>
    <w:rsid w:val="00052608"/>
    <w:rsid w:val="000A6F59"/>
    <w:rsid w:val="000B5DA0"/>
    <w:rsid w:val="000F420A"/>
    <w:rsid w:val="000F5B98"/>
    <w:rsid w:val="0011407D"/>
    <w:rsid w:val="00135393"/>
    <w:rsid w:val="0014327C"/>
    <w:rsid w:val="001C7789"/>
    <w:rsid w:val="001D3E94"/>
    <w:rsid w:val="002230F2"/>
    <w:rsid w:val="0022575D"/>
    <w:rsid w:val="00234705"/>
    <w:rsid w:val="002455EF"/>
    <w:rsid w:val="0028486F"/>
    <w:rsid w:val="002A35F6"/>
    <w:rsid w:val="002B3A1B"/>
    <w:rsid w:val="002B3D18"/>
    <w:rsid w:val="002F6C72"/>
    <w:rsid w:val="00334A89"/>
    <w:rsid w:val="00363910"/>
    <w:rsid w:val="0037641F"/>
    <w:rsid w:val="003B19C6"/>
    <w:rsid w:val="003D4358"/>
    <w:rsid w:val="003D5B39"/>
    <w:rsid w:val="0044429E"/>
    <w:rsid w:val="00477A2A"/>
    <w:rsid w:val="004B17D1"/>
    <w:rsid w:val="004B33D8"/>
    <w:rsid w:val="004C7080"/>
    <w:rsid w:val="00507331"/>
    <w:rsid w:val="00575BBE"/>
    <w:rsid w:val="0058689A"/>
    <w:rsid w:val="005932E2"/>
    <w:rsid w:val="005B13A6"/>
    <w:rsid w:val="0067413F"/>
    <w:rsid w:val="006F2C34"/>
    <w:rsid w:val="00743054"/>
    <w:rsid w:val="00765851"/>
    <w:rsid w:val="007C4406"/>
    <w:rsid w:val="007D0F9E"/>
    <w:rsid w:val="007E070F"/>
    <w:rsid w:val="007F7680"/>
    <w:rsid w:val="00846DD3"/>
    <w:rsid w:val="008634D4"/>
    <w:rsid w:val="00871DBA"/>
    <w:rsid w:val="008B517C"/>
    <w:rsid w:val="008C19B9"/>
    <w:rsid w:val="00931658"/>
    <w:rsid w:val="00967A58"/>
    <w:rsid w:val="00973BED"/>
    <w:rsid w:val="009B349A"/>
    <w:rsid w:val="009E30CF"/>
    <w:rsid w:val="009F03C8"/>
    <w:rsid w:val="00A73EAA"/>
    <w:rsid w:val="00AD6873"/>
    <w:rsid w:val="00AE5DB7"/>
    <w:rsid w:val="00B10A5A"/>
    <w:rsid w:val="00B15C6F"/>
    <w:rsid w:val="00B5320A"/>
    <w:rsid w:val="00BE10DC"/>
    <w:rsid w:val="00C458DB"/>
    <w:rsid w:val="00C64339"/>
    <w:rsid w:val="00CC7814"/>
    <w:rsid w:val="00D04228"/>
    <w:rsid w:val="00D70745"/>
    <w:rsid w:val="00D73DDD"/>
    <w:rsid w:val="00DA3D5A"/>
    <w:rsid w:val="00DA7B4A"/>
    <w:rsid w:val="00DB4C4D"/>
    <w:rsid w:val="00DE0751"/>
    <w:rsid w:val="00DF7AD1"/>
    <w:rsid w:val="00E37734"/>
    <w:rsid w:val="00E50E05"/>
    <w:rsid w:val="00EA3B0D"/>
    <w:rsid w:val="00EF7C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E6839A"/>
  <w15:chartTrackingRefBased/>
  <w15:docId w15:val="{97FF3D46-FF6E-034B-9443-F4B63AC0BD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B5320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5320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5320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5320A"/>
    <w:pPr>
      <w:keepNext/>
      <w:keepLines/>
      <w:spacing w:before="80" w:after="40"/>
      <w:outlineLvl w:val="3"/>
    </w:pPr>
    <w:rPr>
      <w:rFonts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5320A"/>
    <w:pPr>
      <w:keepNext/>
      <w:keepLines/>
      <w:spacing w:before="80" w:after="40"/>
      <w:outlineLvl w:val="4"/>
    </w:pPr>
    <w:rPr>
      <w:rFonts w:cstheme="majorBidi"/>
      <w:color w:val="0F4761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5320A"/>
    <w:pPr>
      <w:keepNext/>
      <w:keepLines/>
      <w:spacing w:before="40"/>
      <w:outlineLvl w:val="5"/>
    </w:pPr>
    <w:rPr>
      <w:rFonts w:cstheme="majorBidi"/>
      <w:b/>
      <w:bCs/>
      <w:color w:val="0F4761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5320A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5320A"/>
    <w:pPr>
      <w:keepNext/>
      <w:keepLines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5320A"/>
    <w:pPr>
      <w:keepNext/>
      <w:keepLines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5320A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5320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5320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5320A"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5320A"/>
    <w:rPr>
      <w:rFonts w:cstheme="majorBidi"/>
      <w:color w:val="0F4761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5320A"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5320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5320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5320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5320A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5320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5320A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5320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5320A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5320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5320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5320A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5320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5320A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B5320A"/>
    <w:rPr>
      <w:b/>
      <w:bCs/>
      <w:smallCaps/>
      <w:color w:val="0F4761" w:themeColor="accent1" w:themeShade="BF"/>
      <w:spacing w:val="5"/>
    </w:rPr>
  </w:style>
  <w:style w:type="paragraph" w:styleId="ae">
    <w:name w:val="Date"/>
    <w:basedOn w:val="a"/>
    <w:next w:val="a"/>
    <w:link w:val="af"/>
    <w:uiPriority w:val="99"/>
    <w:semiHidden/>
    <w:unhideWhenUsed/>
    <w:rsid w:val="00B5320A"/>
    <w:pPr>
      <w:ind w:leftChars="2500" w:left="100"/>
    </w:pPr>
  </w:style>
  <w:style w:type="character" w:customStyle="1" w:styleId="af">
    <w:name w:val="日期 字符"/>
    <w:basedOn w:val="a0"/>
    <w:link w:val="ae"/>
    <w:uiPriority w:val="99"/>
    <w:semiHidden/>
    <w:rsid w:val="00B5320A"/>
  </w:style>
  <w:style w:type="character" w:styleId="af0">
    <w:name w:val="Placeholder Text"/>
    <w:basedOn w:val="a0"/>
    <w:uiPriority w:val="99"/>
    <w:semiHidden/>
    <w:rsid w:val="004B17D1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428</TotalTime>
  <Pages>1</Pages>
  <Words>358</Words>
  <Characters>2044</Characters>
  <Application>Microsoft Office Word</Application>
  <DocSecurity>0</DocSecurity>
  <Lines>17</Lines>
  <Paragraphs>4</Paragraphs>
  <ScaleCrop>false</ScaleCrop>
  <Company/>
  <LinksUpToDate>false</LinksUpToDate>
  <CharactersWithSpaces>2398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者 观测</cp:lastModifiedBy>
  <cp:revision>35</cp:revision>
  <dcterms:created xsi:type="dcterms:W3CDTF">2024-12-28T02:12:00Z</dcterms:created>
  <dcterms:modified xsi:type="dcterms:W3CDTF">2025-04-22T10:32:00Z</dcterms:modified>
</cp:coreProperties>
</file>