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59D98">
      <w:pPr>
        <w:rPr>
          <w:rFonts w:hint="eastAsia"/>
        </w:rPr>
      </w:pPr>
      <w:r>
        <w:rPr>
          <w:rFonts w:hint="eastAsia"/>
        </w:rPr>
        <w:t>拓展1：（为什么要用ROOT？）了解ROOT软件的存储结构,为什么用ROOT存储，而不是txt、bin？</w:t>
      </w:r>
    </w:p>
    <w:p w14:paraId="51047219">
      <w:pPr>
        <w:rPr>
          <w:rFonts w:hint="eastAsia"/>
        </w:rPr>
      </w:pPr>
      <w:r>
        <w:rPr>
          <w:rFonts w:hint="eastAsia"/>
        </w:rPr>
        <w:t>1. 常规存储格式的缺点</w:t>
      </w:r>
    </w:p>
    <w:p w14:paraId="43A8D575">
      <w:pPr>
        <w:rPr>
          <w:rFonts w:hint="eastAsia"/>
        </w:rPr>
      </w:pPr>
      <w:r>
        <w:rPr>
          <w:rFonts w:hint="eastAsia"/>
        </w:rPr>
        <w:t>TXT： TXT 格式虽然非常直观、人类可读，但用来存海量数据效率极低。一方面，数字以字符形式存储会浪费大量硬盘空间；另一方面，计算机在读取时需要运行算法将字符重新转换为浮点数，这会消耗大量的 CPU 资源和时间。</w:t>
      </w:r>
    </w:p>
    <w:p w14:paraId="414AF9C2">
      <w:pPr>
        <w:rPr>
          <w:rFonts w:hint="eastAsia"/>
        </w:rPr>
      </w:pPr>
      <w:r>
        <w:rPr>
          <w:rFonts w:hint="eastAsia"/>
        </w:rPr>
        <w:t>BIN：BIN 格式将内存中的数据直接写入硬盘，读写速度最快且体积最小。但是，它的致命缺点是没有数据字典。如果未来代码发生改变（例如在中间增加了一个新的测量变量），用旧的程序去读取新的 BIN 文件会导致字节完全错位，读出来全是乱码。这在长期或多人合作的物理项目中是很难维护的。</w:t>
      </w:r>
    </w:p>
    <w:p w14:paraId="35E2BBFC">
      <w:pPr>
        <w:rPr>
          <w:rFonts w:hint="eastAsia"/>
        </w:rPr>
      </w:pPr>
      <w:r>
        <w:rPr>
          <w:rFonts w:hint="eastAsia"/>
        </w:rPr>
        <w:t>2. ROOT 存储结构的优势</w:t>
      </w:r>
    </w:p>
    <w:p w14:paraId="7119987A">
      <w:pPr>
        <w:rPr>
          <w:rFonts w:hint="eastAsia"/>
        </w:rPr>
      </w:pPr>
      <w:r>
        <w:rPr>
          <w:rFonts w:hint="eastAsia"/>
        </w:rPr>
        <w:t>ROOT 框架很好地解决了上述问题，它的主要优势体现在以下三个方面：</w:t>
      </w:r>
    </w:p>
    <w:p w14:paraId="11BE061F">
      <w:pPr>
        <w:rPr>
          <w:rFonts w:hint="eastAsia"/>
        </w:rPr>
      </w:pPr>
      <w:r>
        <w:rPr>
          <w:rFonts w:hint="eastAsia"/>
        </w:rPr>
        <w:t>自描述性： ROOT 文件在保存数据的同时，也会把数据的结构一起存下来。即使是很久以前生成的文件，我们依然可以通过框架清楚地知道里面有哪些变量、是什么数据类型。</w:t>
      </w:r>
    </w:p>
    <w:p w14:paraId="6B6A8463">
      <w:pPr>
        <w:rPr>
          <w:rFonts w:hint="eastAsia"/>
        </w:rPr>
      </w:pPr>
      <w:r>
        <w:rPr>
          <w:rFonts w:hint="eastAsia"/>
        </w:rPr>
        <w:t>支持面向对象：它可以直接将 C++ 里面复杂的结构（比如多维数组、粒子轨迹的类）原封不动地存入硬盘，读取时直接还原。</w:t>
      </w:r>
    </w:p>
    <w:p w14:paraId="4D8EC88F">
      <w:pPr>
        <w:rPr>
          <w:rFonts w:hint="eastAsia"/>
        </w:rPr>
      </w:pPr>
      <w:r>
        <w:rPr>
          <w:rFonts w:hint="eastAsia"/>
        </w:rPr>
        <w:t>按列存储：这是 ROOT 最核心的性能优势。物理事件往往包含很多个变量（如时间、能量、坐标等）。如果是普通格式，哪怕我只想分析“能量”，系统也必须把所有变量都读进内存。而 ROOT 的 TTree 结构把不同变量分开成独立的树枝存储。分析时，只需要将“能量”这一列连续读入内存即可，这大大减少了硬盘读取时间，极大提升了分析效率。</w:t>
      </w:r>
    </w:p>
    <w:p w14:paraId="52C6214C">
      <w:pPr>
        <w:rPr>
          <w:rFonts w:hint="eastAsia"/>
        </w:rPr>
      </w:pPr>
    </w:p>
    <w:p w14:paraId="4C5C1259">
      <w:pPr>
        <w:rPr>
          <w:rFonts w:hint="eastAsia"/>
        </w:rPr>
      </w:pPr>
    </w:p>
    <w:p w14:paraId="5796ACE5">
      <w:pPr>
        <w:rPr>
          <w:rFonts w:hint="eastAsia"/>
        </w:rPr>
      </w:pPr>
    </w:p>
    <w:p w14:paraId="23631CD8">
      <w:pPr>
        <w:rPr>
          <w:rFonts w:hint="eastAsia"/>
        </w:rPr>
      </w:pPr>
    </w:p>
    <w:p w14:paraId="55FF303B">
      <w:pPr>
        <w:rPr>
          <w:rFonts w:hint="eastAsia"/>
        </w:rPr>
      </w:pPr>
      <w:r>
        <w:rPr>
          <w:rFonts w:hint="eastAsia"/>
        </w:rPr>
        <w:t>拓展2：为什么要学Shell语言？</w:t>
      </w:r>
    </w:p>
    <w:p w14:paraId="1133EC85">
      <w:pPr>
        <w:rPr>
          <w:rFonts w:hint="eastAsia"/>
        </w:rPr>
      </w:pPr>
      <w:r>
        <w:rPr>
          <w:rFonts w:hint="eastAsia"/>
        </w:rPr>
        <w:t>在处理海量物理数据时，单台电脑的算力是有限的，我们通常需要借助拥有成百上千个 CPU 核心的服务器集群。Shell 脚本就是用来自动化指挥这些集群的工具。</w:t>
      </w:r>
    </w:p>
    <w:p w14:paraId="2E272886">
      <w:pPr>
        <w:rPr>
          <w:rFonts w:hint="eastAsia" w:eastAsiaTheme="minorEastAsia"/>
          <w:lang w:val="en-US" w:eastAsia="zh-CN"/>
        </w:rPr>
      </w:pPr>
      <w:r>
        <w:rPr>
          <w:rFonts w:hint="eastAsia"/>
        </w:rPr>
        <w:t>如何批量实现提交作业</w:t>
      </w:r>
      <w:r>
        <w:rPr>
          <w:rFonts w:hint="eastAsia"/>
          <w:lang w:val="en-US" w:eastAsia="zh-CN"/>
        </w:rPr>
        <w:t>?</w:t>
      </w:r>
    </w:p>
    <w:p w14:paraId="138FFC4A">
      <w:pPr>
        <w:rPr>
          <w:rFonts w:hint="eastAsia"/>
        </w:rPr>
      </w:pPr>
      <w:r>
        <w:rPr>
          <w:rFonts w:hint="eastAsia"/>
        </w:rPr>
        <w:t>第一步：文件的数学分配</w:t>
      </w:r>
    </w:p>
    <w:p w14:paraId="52D7B6B1">
      <w:pPr>
        <w:rPr>
          <w:rFonts w:hint="eastAsia" w:eastAsiaTheme="minorEastAsia"/>
          <w:lang w:val="en-US" w:eastAsia="zh-CN"/>
        </w:rPr>
      </w:pPr>
      <w:r>
        <w:rPr>
          <w:rFonts w:hint="eastAsia"/>
        </w:rPr>
        <w:t>脚本首先需要保证计算任务的均衡，不能让某些核心空闲。它利用简单的除法和取模运算进行分配：</w:t>
      </w:r>
    </w:p>
    <w:p w14:paraId="2AD2C747">
      <w:pPr>
        <w:rPr>
          <w:rFonts w:hint="eastAsia"/>
        </w:rPr>
      </w:pPr>
      <w:r>
        <w:rPr>
          <w:rFonts w:hint="eastAsia"/>
        </w:rPr>
        <w:t xml:space="preserve">   用总文件数除以核心数（M </w:t>
      </w:r>
      <w:r>
        <w:rPr>
          <w:rFonts w:hint="eastAsia"/>
          <w:lang w:val="en-US" w:eastAsia="zh-CN"/>
        </w:rPr>
        <w:t>/</w:t>
      </w:r>
      <w:r>
        <w:rPr>
          <w:rFonts w:hint="eastAsia"/>
        </w:rPr>
        <w:t xml:space="preserve"> N），得到每个核保底需要处理的文件数（min_files_per_core）。</w:t>
      </w:r>
    </w:p>
    <w:p w14:paraId="261F3ECE">
      <w:pPr>
        <w:rPr>
          <w:rFonts w:hint="eastAsia"/>
        </w:rPr>
      </w:pPr>
      <w:r>
        <w:rPr>
          <w:rFonts w:hint="eastAsia"/>
        </w:rPr>
        <w:t xml:space="preserve">   取余数（M </w:t>
      </w:r>
      <w:r>
        <w:rPr>
          <w:rFonts w:hint="eastAsia"/>
          <w:lang w:val="en-US" w:eastAsia="zh-CN"/>
        </w:rPr>
        <w:t>/</w:t>
      </w:r>
      <w:r>
        <w:rPr>
          <w:rFonts w:hint="eastAsia"/>
        </w:rPr>
        <w:t xml:space="preserve">mod </w:t>
      </w:r>
      <w:r>
        <w:rPr>
          <w:rFonts w:hint="eastAsia"/>
          <w:lang w:val="en-US" w:eastAsia="zh-CN"/>
        </w:rPr>
        <w:t>(</w:t>
      </w:r>
      <w:r>
        <w:rPr>
          <w:rFonts w:hint="eastAsia"/>
        </w:rPr>
        <w:t>N</w:t>
      </w:r>
      <w:r>
        <w:rPr>
          <w:rFonts w:hint="eastAsia"/>
          <w:lang w:val="en-US" w:eastAsia="zh-CN"/>
        </w:rPr>
        <w:t>)</w:t>
      </w:r>
      <w:r>
        <w:rPr>
          <w:rFonts w:hint="eastAsia"/>
        </w:rPr>
        <w:t>），得到无法平均分配的多余文件数（extra_files）。</w:t>
      </w:r>
    </w:p>
    <w:p w14:paraId="47074E1B">
      <w:pPr>
        <w:rPr>
          <w:rFonts w:hint="eastAsia"/>
        </w:rPr>
      </w:pPr>
      <w:r>
        <w:rPr>
          <w:rFonts w:hint="eastAsia"/>
        </w:rPr>
        <w:t xml:space="preserve">   通过 for 循环，让前面几个核多处理 1 个文件，后面的核处理保底数量的文件。最后，将分配好的文件列表分别写入多个单独的文本文件（例如 input_0.in, input_1.in）中备用。</w:t>
      </w:r>
    </w:p>
    <w:p w14:paraId="37DE4C9A">
      <w:pPr>
        <w:rPr>
          <w:rFonts w:hint="eastAsia"/>
        </w:rPr>
      </w:pPr>
      <w:r>
        <w:rPr>
          <w:rFonts w:hint="eastAsia"/>
        </w:rPr>
        <w:t>第二步：动态生成运行环境</w:t>
      </w:r>
    </w:p>
    <w:p w14:paraId="76D8388F">
      <w:pPr>
        <w:rPr>
          <w:rFonts w:hint="eastAsia"/>
        </w:rPr>
      </w:pPr>
      <w:r>
        <w:rPr>
          <w:rFonts w:hint="eastAsia"/>
        </w:rPr>
        <w:t xml:space="preserve">   集群分配给我们的 CPU 是一个干净的初始环境，它并不知道我们的 C++ 编译器和 ROOT 软件装在哪里。因此，脚本中使用了 create_shell 函数，自动生成了一个名为 exe_sub.sh 的子脚本。这个子脚本的作用是：在远端服务器上初始化环境（source ~/.bashrc），运行我们的可执行文件，并在运行结束后把生成的 .root 结果文件安全地移动回我们指定的文件夹。</w:t>
      </w:r>
    </w:p>
    <w:p w14:paraId="74739305">
      <w:pPr>
        <w:rPr>
          <w:rFonts w:hint="eastAsia"/>
        </w:rPr>
      </w:pPr>
      <w:r>
        <w:rPr>
          <w:rFonts w:hint="eastAsia"/>
        </w:rPr>
        <w:t>第三步：利用匹配机制批量提交</w:t>
      </w:r>
    </w:p>
    <w:p w14:paraId="7067B469">
      <w:pPr>
        <w:rPr>
          <w:rFonts w:hint="eastAsia"/>
        </w:rPr>
      </w:pPr>
      <w:r>
        <w:rPr>
          <w:rFonts w:hint="eastAsia"/>
        </w:rPr>
        <w:t xml:space="preserve">   脚本的最后部分生成了 Condor 调度系统所需的配置文件 submit_file.sub。其中一行代码是 queue indata matching files ${txtdir}/*.in。</w:t>
      </w:r>
    </w:p>
    <w:p w14:paraId="66110E6F">
      <w:pPr>
        <w:rPr>
          <w:rFonts w:hint="eastAsia"/>
        </w:rPr>
      </w:pPr>
      <w:r>
        <w:rPr>
          <w:rFonts w:hint="eastAsia"/>
        </w:rPr>
        <w:t xml:space="preserve">   它的工作原理是：Condor 系统会自动去指定的文件夹里寻找第一步生成的所有 .in 文件。找到了几个 .in 文件，它就会自动向集群提交几次作业，并将对应的文件作为参数传给第二步的 exe_sub.s</w:t>
      </w:r>
      <w:bookmarkStart w:id="0" w:name="_GoBack"/>
      <w:bookmarkEnd w:id="0"/>
      <w:r>
        <w:rPr>
          <w:rFonts w:hint="eastAsia"/>
        </w:rPr>
        <w:t>h 脚本。这样，就成功且高效地实现了批量提交作业的目标。</w:t>
      </w:r>
    </w:p>
    <w:p w14:paraId="2108F80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文泉驿微米黑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6DA698"/>
    <w:rsid w:val="3F6DA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Office_12.1.2.22554_F1E327BC-269C-435d-A152-05C5408002CA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2026-05-17T00:53:00Z</dcterms:created>
  <dc:creator>陈荣峻0508</dc:creator>
  <cp:lastModifiedBy>陈荣峻0508</cp:lastModifiedBy>
  <dcterms:modified xsi:type="dcterms:W3CDTF">2026-05-17T01:06:33Z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2052-12.1.2.22554</vt:lpwstr>
  </property>
  <property fmtid="{D5CDD505-2E9C-101B-9397-08002B2CF9AE}" pid="3" name="ICV">
    <vt:lpwstr>AEBECA7475DB934A1EA1086A290BB29C_41</vt:lpwstr>
  </property>
</Properties>
</file>