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D3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01385" cy="4165600"/>
            <wp:effectExtent l="0" t="0" r="8890" b="6350"/>
            <wp:docPr id="1" name="图片 1" descr="屏幕截图 2026-05-30 18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6-05-30 184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1385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50E7B">
      <w:pPr>
        <w:rPr>
          <w:rFonts w:hint="eastAsia" w:eastAsiaTheme="minorEastAsia"/>
          <w:lang w:eastAsia="zh-CN"/>
        </w:rPr>
      </w:pPr>
    </w:p>
    <w:p w14:paraId="10FC790C">
      <w:pPr>
        <w:rPr>
          <w:rFonts w:hint="eastAsia" w:eastAsiaTheme="minorEastAsia"/>
          <w:lang w:eastAsia="zh-CN"/>
        </w:rPr>
      </w:pPr>
    </w:p>
    <w:p w14:paraId="7338BC6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拓展1 为什么用ROOT？</w:t>
      </w:r>
    </w:p>
    <w:p w14:paraId="68D029B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ROOT 的 </w:t>
      </w:r>
      <w:r>
        <w:rPr>
          <w:rStyle w:val="7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.root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文件，本质上是一个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自带结构的二进制文件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。最核心的就是 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TTree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，它不像 txt 那样一行一行存，而是按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变量来存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的——比如说动量 px、py、能量，每一个变量都是一个 branch，同一变量的所有数据是连在一起存的。</w:t>
      </w:r>
    </w:p>
    <w:p w14:paraId="6D33C39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这样做最大的好处就是：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分析的时候我不需要把整个事件都读进来，我只读我关心的那一列就够了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，I/O 会小很多。</w:t>
      </w:r>
    </w:p>
    <w:p w14:paraId="41C8F74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跟 txt 比的话，txt 是纯字符，占空间大、读写慢，而且啥说明都没有，时间一长谁也不知道哪一列是干嘛的。ROOT 文件是自己会“说话”的，变量名、类型、单位都在文件里。</w:t>
      </w:r>
    </w:p>
    <w:p w14:paraId="051BA4C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不用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bin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稍微改一下结构体，旧数据就读不出来了。ROOT 有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字典机制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，就算类变了，老数据也能读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。</w:t>
      </w:r>
    </w:p>
    <w:p w14:paraId="6A9B68E7">
      <w:pPr>
        <w:rPr>
          <w:rFonts w:hint="default"/>
          <w:lang w:val="en-US" w:eastAsia="zh-CN"/>
        </w:rPr>
      </w:pPr>
    </w:p>
    <w:p w14:paraId="2544097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拓展2 为什么用shell？</w:t>
      </w:r>
    </w:p>
    <w:p w14:paraId="01F325B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这是根据ai分析下，看的那个代码，总结批量提交的过程。</w:t>
      </w:r>
    </w:p>
    <w:p w14:paraId="01474F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 个数据文件</w:t>
      </w:r>
    </w:p>
    <w:p w14:paraId="6020D0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↓</w:t>
      </w:r>
    </w:p>
    <w:p w14:paraId="527587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Shell 脚本按 N 核切分</w:t>
      </w:r>
    </w:p>
    <w:p w14:paraId="5BA004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↓</w:t>
      </w:r>
    </w:p>
    <w:p w14:paraId="6EBC3F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生成 N 个 .in 文件</w:t>
      </w:r>
    </w:p>
    <w:p w14:paraId="462588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↓</w:t>
      </w:r>
    </w:p>
    <w:p w14:paraId="2FD85D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Condor submit</w:t>
      </w:r>
    </w:p>
    <w:p w14:paraId="187FEA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↓</w:t>
      </w:r>
    </w:p>
    <w:p w14:paraId="5E8994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 个作业并行跑</w:t>
      </w:r>
    </w:p>
    <w:p w14:paraId="080D54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↓</w:t>
      </w:r>
    </w:p>
    <w:p w14:paraId="73E5C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 个输出 .root 文件</w:t>
      </w:r>
    </w:p>
    <w:p w14:paraId="4D7EFD72">
      <w:pPr>
        <w:rPr>
          <w:rFonts w:hint="default"/>
          <w:lang w:val="en-US" w:eastAsia="zh-CN"/>
        </w:rPr>
      </w:pPr>
    </w:p>
    <w:p w14:paraId="311FC38D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Shell 脚本用于实现作业的自动化与批量化处理。在本实验中，通过 Shell 读取输入文件列表，按 CPU 核数进行任务切分，生成多个输入文件（.in），并由 Condor 的 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queue matching files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指令批量提交。这样可以高效利用计算资源，避免人工重复操作，适用于大规模数据处理任务。</w:t>
      </w:r>
      <w:bookmarkStart w:id="0" w:name="_GoBack"/>
      <w:bookmarkEnd w:id="0"/>
    </w:p>
    <w:p w14:paraId="2C7A41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1664"/>
    <w:rsid w:val="1B3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550</Characters>
  <Lines>0</Lines>
  <Paragraphs>0</Paragraphs>
  <TotalTime>19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2026-05-30T10:58:00Z</dcterms:created>
  <dc:creator>摆晶</dc:creator>
  <cp:lastModifiedBy>摆晶</cp:lastModifiedBy>
  <dcterms:modified xsi:type="dcterms:W3CDTF">2026-05-30T11:18:11Z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FCE124F705D049D1A69DC706EBEA99A5_11</vt:lpwstr>
  </property>
  <property fmtid="{D5CDD505-2E9C-101B-9397-08002B2CF9AE}" pid="4" name="KSOTemplateDocerSaveRecord">
    <vt:lpwstr>eyJoZGlkIjoiZjRkYjhhOGE5M2ViMGUxMDJiMWE1OTIwYmYyYzAzOGEiLCJ1c2VySWQiOiIxNjg4MTQzNjgyIn0=</vt:lpwstr>
  </property>
</Properties>
</file>