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9F69" w14:textId="30E0E125" w:rsidR="00D64F6F" w:rsidRDefault="00D64F6F" w:rsidP="00D64F6F">
      <w:pPr>
        <w:rPr>
          <w:rFonts w:hint="eastAsia"/>
        </w:rPr>
      </w:pPr>
      <w:r>
        <w:rPr>
          <w:rFonts w:hint="eastAsia"/>
        </w:rPr>
        <w:t>1.第一</w:t>
      </w:r>
      <w:proofErr w:type="gramStart"/>
      <w:r>
        <w:rPr>
          <w:rFonts w:hint="eastAsia"/>
        </w:rPr>
        <w:t>题如下</w:t>
      </w:r>
      <w:proofErr w:type="gramEnd"/>
      <w:r w:rsidRPr="00D64F6F">
        <w:rPr>
          <w:noProof/>
        </w:rPr>
        <w:drawing>
          <wp:inline distT="0" distB="0" distL="0" distR="0" wp14:anchorId="55FEC2BA" wp14:editId="0ED3CB7F">
            <wp:extent cx="5274310" cy="2254885"/>
            <wp:effectExtent l="0" t="0" r="2540" b="0"/>
            <wp:docPr id="70278639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6F">
        <w:rPr>
          <w:noProof/>
        </w:rPr>
        <w:drawing>
          <wp:inline distT="0" distB="0" distL="0" distR="0" wp14:anchorId="5D4264B4" wp14:editId="79842984">
            <wp:extent cx="5274310" cy="3531235"/>
            <wp:effectExtent l="0" t="0" r="2540" b="0"/>
            <wp:docPr id="1969718009" name="图片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18009" name="图片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15E5" w14:textId="77777777" w:rsidR="00D64F6F" w:rsidRDefault="00D64F6F" w:rsidP="00D64F6F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  <w14:ligatures w14:val="none"/>
        </w:rPr>
      </w:pPr>
      <w:r w:rsidRPr="00D64F6F">
        <w:rPr>
          <w:noProof/>
        </w:rPr>
        <w:lastRenderedPageBreak/>
        <w:drawing>
          <wp:inline distT="0" distB="0" distL="0" distR="0" wp14:anchorId="07982D08" wp14:editId="63EF9717">
            <wp:extent cx="5274310" cy="3629025"/>
            <wp:effectExtent l="0" t="0" r="2540" b="9525"/>
            <wp:docPr id="9557570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D64F6F">
        <w:rPr>
          <w:noProof/>
        </w:rPr>
        <w:drawing>
          <wp:inline distT="0" distB="0" distL="0" distR="0" wp14:anchorId="09233B9D" wp14:editId="4E8F20F1">
            <wp:extent cx="5274310" cy="4130040"/>
            <wp:effectExtent l="0" t="0" r="2540" b="3810"/>
            <wp:docPr id="12140473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D64F6F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lastRenderedPageBreak/>
        <w:drawing>
          <wp:inline distT="0" distB="0" distL="0" distR="0" wp14:anchorId="6538E9C8" wp14:editId="1B1D4FE7">
            <wp:extent cx="5274310" cy="3966210"/>
            <wp:effectExtent l="0" t="0" r="2540" b="0"/>
            <wp:docPr id="81019016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F6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  <w:r w:rsidRPr="00D64F6F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drawing>
          <wp:inline distT="0" distB="0" distL="0" distR="0" wp14:anchorId="4E87AD43" wp14:editId="342218C7">
            <wp:extent cx="5274310" cy="3837940"/>
            <wp:effectExtent l="0" t="0" r="2540" b="0"/>
            <wp:docPr id="17156358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07B2" w14:textId="77777777" w:rsidR="00D64F6F" w:rsidRDefault="00D64F6F" w:rsidP="00D64F6F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  <w14:ligatures w14:val="none"/>
        </w:rPr>
      </w:pPr>
    </w:p>
    <w:p w14:paraId="24983C9B" w14:textId="77777777" w:rsidR="00D64F6F" w:rsidRDefault="00D64F6F" w:rsidP="00D64F6F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  <w14:ligatures w14:val="none"/>
        </w:rPr>
      </w:pPr>
    </w:p>
    <w:p w14:paraId="3424588F" w14:textId="77777777" w:rsidR="00D64F6F" w:rsidRDefault="00D64F6F" w:rsidP="00D64F6F">
      <w:pPr>
        <w:rPr>
          <w:rStyle w:val="a"/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  <w14:ligatures w14:val="none"/>
        </w:rPr>
      </w:pPr>
    </w:p>
    <w:p w14:paraId="56A3A52A" w14:textId="77777777" w:rsidR="004262B5" w:rsidRDefault="004262B5" w:rsidP="004262B5">
      <w:pPr>
        <w:rPr>
          <w:rFonts w:hint="eastAsia"/>
        </w:rPr>
      </w:pPr>
    </w:p>
    <w:p w14:paraId="5F04181F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第2题：插值和拟合的区别</w:t>
      </w:r>
    </w:p>
    <w:p w14:paraId="3B1E38E6" w14:textId="77777777" w:rsidR="004262B5" w:rsidRDefault="004262B5" w:rsidP="004262B5">
      <w:pPr>
        <w:rPr>
          <w:rFonts w:hint="eastAsia"/>
        </w:rPr>
      </w:pPr>
    </w:p>
    <w:p w14:paraId="1179AF04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（1）核心区别</w:t>
      </w:r>
    </w:p>
    <w:p w14:paraId="043BEFAB" w14:textId="77777777" w:rsidR="004262B5" w:rsidRDefault="004262B5" w:rsidP="004262B5">
      <w:pPr>
        <w:rPr>
          <w:rFonts w:hint="eastAsia"/>
        </w:rPr>
      </w:pPr>
    </w:p>
    <w:p w14:paraId="0A6623FA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插值要求所求</w:t>
      </w:r>
      <w:r w:rsidRPr="004262B5">
        <w:rPr>
          <w:rFonts w:hint="eastAsia"/>
          <w:highlight w:val="yellow"/>
        </w:rPr>
        <w:t>函数必须严格经过所有已知数据点</w:t>
      </w:r>
      <w:r>
        <w:rPr>
          <w:rFonts w:hint="eastAsia"/>
        </w:rPr>
        <w:t>，对已知数据的</w:t>
      </w:r>
      <w:r w:rsidRPr="004262B5">
        <w:rPr>
          <w:rFonts w:hint="eastAsia"/>
          <w:highlight w:val="yellow"/>
        </w:rPr>
        <w:t>误差为零</w:t>
      </w:r>
      <w:r>
        <w:rPr>
          <w:rFonts w:hint="eastAsia"/>
        </w:rPr>
        <w:t>，目的是精确计算数据点之间的</w:t>
      </w:r>
      <w:r w:rsidRPr="004262B5">
        <w:rPr>
          <w:rFonts w:hint="eastAsia"/>
          <w:highlight w:val="yellow"/>
        </w:rPr>
        <w:t>未知值</w:t>
      </w:r>
      <w:r>
        <w:rPr>
          <w:rFonts w:hint="eastAsia"/>
        </w:rPr>
        <w:t>。</w:t>
      </w:r>
    </w:p>
    <w:p w14:paraId="0B7EF1C9" w14:textId="77777777" w:rsidR="004262B5" w:rsidRDefault="004262B5" w:rsidP="004262B5">
      <w:pPr>
        <w:rPr>
          <w:rFonts w:hint="eastAsia"/>
        </w:rPr>
      </w:pPr>
    </w:p>
    <w:p w14:paraId="200E55D5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拟合不要求函数经过所有点，仅需函数整体上最接近数据分布，允许数据存在误差或噪声，目的是</w:t>
      </w:r>
      <w:r w:rsidRPr="004262B5">
        <w:rPr>
          <w:rFonts w:hint="eastAsia"/>
          <w:highlight w:val="yellow"/>
        </w:rPr>
        <w:t>找出数据背后的总体趋势与规律。</w:t>
      </w:r>
    </w:p>
    <w:p w14:paraId="60FF8D7D" w14:textId="77777777" w:rsidR="004262B5" w:rsidRDefault="004262B5" w:rsidP="004262B5">
      <w:pPr>
        <w:rPr>
          <w:rFonts w:hint="eastAsia"/>
        </w:rPr>
      </w:pPr>
    </w:p>
    <w:p w14:paraId="46E3EEB1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（2）应用举例</w:t>
      </w:r>
    </w:p>
    <w:p w14:paraId="3148E6ED" w14:textId="77777777" w:rsidR="004262B5" w:rsidRDefault="004262B5" w:rsidP="004262B5">
      <w:pPr>
        <w:rPr>
          <w:rFonts w:hint="eastAsia"/>
        </w:rPr>
      </w:pPr>
    </w:p>
    <w:p w14:paraId="54CFD7C8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插值应用：图像修复。当图像中部分像素因损坏、缺失而丢失信息时，可通过双线性插值、三次样条插值等方法，</w:t>
      </w:r>
      <w:r w:rsidRPr="004262B5">
        <w:rPr>
          <w:rFonts w:hint="eastAsia"/>
          <w:highlight w:val="yellow"/>
        </w:rPr>
        <w:t>利用周围正常像素的信息估计并填充缺失区域，恢复图像的完整性。</w:t>
      </w:r>
    </w:p>
    <w:p w14:paraId="4495EAA6" w14:textId="77777777" w:rsidR="004262B5" w:rsidRDefault="004262B5" w:rsidP="004262B5">
      <w:pPr>
        <w:rPr>
          <w:rFonts w:hint="eastAsia"/>
        </w:rPr>
      </w:pPr>
    </w:p>
    <w:p w14:paraId="4657B7B9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拟合应用：物理实验数据处理。在伏安法测电阻实验中，电压、电流数据带有仪器误差，用</w:t>
      </w:r>
      <w:r w:rsidRPr="004262B5">
        <w:rPr>
          <w:rFonts w:hint="eastAsia"/>
          <w:highlight w:val="yellow"/>
        </w:rPr>
        <w:t>线性最小二乘法对数据做直线拟合</w:t>
      </w:r>
      <w:r>
        <w:rPr>
          <w:rFonts w:hint="eastAsia"/>
        </w:rPr>
        <w:t>，通过误差最小化得到的直线斜率即为电阻值，能有效减小误差影响，</w:t>
      </w:r>
      <w:r w:rsidRPr="004262B5">
        <w:rPr>
          <w:rFonts w:hint="eastAsia"/>
          <w:highlight w:val="yellow"/>
        </w:rPr>
        <w:t>反映</w:t>
      </w:r>
      <w:r>
        <w:rPr>
          <w:rFonts w:hint="eastAsia"/>
        </w:rPr>
        <w:t>欧姆定律的</w:t>
      </w:r>
      <w:r w:rsidRPr="004262B5">
        <w:rPr>
          <w:rFonts w:hint="eastAsia"/>
          <w:highlight w:val="yellow"/>
        </w:rPr>
        <w:t>规律</w:t>
      </w:r>
      <w:r>
        <w:rPr>
          <w:rFonts w:hint="eastAsia"/>
        </w:rPr>
        <w:t>。</w:t>
      </w:r>
    </w:p>
    <w:p w14:paraId="2E3010BF" w14:textId="77777777" w:rsidR="004262B5" w:rsidRDefault="004262B5" w:rsidP="004262B5">
      <w:pPr>
        <w:rPr>
          <w:rFonts w:hint="eastAsia"/>
        </w:rPr>
      </w:pPr>
    </w:p>
    <w:p w14:paraId="04FF2F61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（3）常见方法原理</w:t>
      </w:r>
    </w:p>
    <w:p w14:paraId="4CC9545C" w14:textId="77777777" w:rsidR="004262B5" w:rsidRDefault="004262B5" w:rsidP="004262B5">
      <w:pPr>
        <w:rPr>
          <w:rFonts w:hint="eastAsia"/>
        </w:rPr>
      </w:pPr>
    </w:p>
    <w:p w14:paraId="62B62922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插值法——拉格朗日插值：构造一组基函数，每个基函数在对应数据点上取值为1，在其他数据点上取值为0；将基函数与对应点的函数值</w:t>
      </w:r>
      <w:r w:rsidRPr="004262B5">
        <w:rPr>
          <w:rFonts w:hint="eastAsia"/>
          <w:highlight w:val="yellow"/>
        </w:rPr>
        <w:t>加权求和</w:t>
      </w:r>
      <w:r>
        <w:rPr>
          <w:rFonts w:hint="eastAsia"/>
        </w:rPr>
        <w:t>，得到严格经过所有数据点的插值多项式。</w:t>
      </w:r>
    </w:p>
    <w:p w14:paraId="0154E3C8" w14:textId="77777777" w:rsidR="004262B5" w:rsidRDefault="004262B5" w:rsidP="004262B5">
      <w:pPr>
        <w:rPr>
          <w:rFonts w:hint="eastAsia"/>
        </w:rPr>
      </w:pPr>
    </w:p>
    <w:p w14:paraId="30B32EBF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插值法——牛顿插值：通过</w:t>
      </w:r>
      <w:r w:rsidRPr="004262B5">
        <w:rPr>
          <w:rFonts w:hint="eastAsia"/>
          <w:highlight w:val="yellow"/>
        </w:rPr>
        <w:t>构造差商表</w:t>
      </w:r>
      <w:r>
        <w:rPr>
          <w:rFonts w:hint="eastAsia"/>
        </w:rPr>
        <w:t>推导插值多项式，可灵活添加新数据点，无需</w:t>
      </w:r>
      <w:r>
        <w:rPr>
          <w:rFonts w:hint="eastAsia"/>
        </w:rPr>
        <w:lastRenderedPageBreak/>
        <w:t>重新计算所有基函数，计算效率更高。</w:t>
      </w:r>
    </w:p>
    <w:p w14:paraId="65152CFA" w14:textId="77777777" w:rsidR="004262B5" w:rsidRDefault="004262B5" w:rsidP="004262B5">
      <w:pPr>
        <w:rPr>
          <w:rFonts w:hint="eastAsia"/>
        </w:rPr>
      </w:pPr>
    </w:p>
    <w:p w14:paraId="786B651F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拟合法——</w:t>
      </w:r>
      <w:r w:rsidRPr="004262B5">
        <w:rPr>
          <w:rFonts w:hint="eastAsia"/>
          <w:highlight w:val="yellow"/>
        </w:rPr>
        <w:t>线性最小二乘法</w:t>
      </w:r>
      <w:r>
        <w:rPr>
          <w:rFonts w:hint="eastAsia"/>
        </w:rPr>
        <w:t>：假设数据满足线性模型，通过最小化所有数据点到拟合直线的误差平方和，求解模型的待定参数，得到最能代表数据趋势的拟合直线。</w:t>
      </w:r>
    </w:p>
    <w:p w14:paraId="4B1346CE" w14:textId="77777777" w:rsidR="004262B5" w:rsidRDefault="004262B5" w:rsidP="004262B5">
      <w:pPr>
        <w:rPr>
          <w:rFonts w:hint="eastAsia"/>
        </w:rPr>
      </w:pPr>
    </w:p>
    <w:p w14:paraId="3D902015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（4）拟合质量的评估方法</w:t>
      </w:r>
    </w:p>
    <w:p w14:paraId="5D2B97E6" w14:textId="77777777" w:rsidR="004262B5" w:rsidRDefault="004262B5" w:rsidP="004262B5">
      <w:pPr>
        <w:rPr>
          <w:rFonts w:hint="eastAsia"/>
        </w:rPr>
      </w:pPr>
    </w:p>
    <w:p w14:paraId="6C6F3D53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残差分析：残差（数据点与拟合值的差）应</w:t>
      </w:r>
      <w:r w:rsidRPr="004262B5">
        <w:rPr>
          <w:rFonts w:hint="eastAsia"/>
          <w:highlight w:val="yellow"/>
        </w:rPr>
        <w:t>随机分布在零附近，无明显规律</w:t>
      </w:r>
      <w:r>
        <w:rPr>
          <w:rFonts w:hint="eastAsia"/>
        </w:rPr>
        <w:t>；若残差存在趋势或周期性，说明模型选择不当。</w:t>
      </w:r>
    </w:p>
    <w:p w14:paraId="02909324" w14:textId="77777777" w:rsidR="004262B5" w:rsidRDefault="004262B5" w:rsidP="004262B5">
      <w:pPr>
        <w:rPr>
          <w:rFonts w:hint="eastAsia"/>
        </w:rPr>
      </w:pPr>
    </w:p>
    <w:p w14:paraId="7F697476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决定系数 R²：取值范围为0到1，越</w:t>
      </w:r>
      <w:r w:rsidRPr="004262B5">
        <w:rPr>
          <w:rFonts w:hint="eastAsia"/>
          <w:highlight w:val="yellow"/>
        </w:rPr>
        <w:t>接近1</w:t>
      </w:r>
      <w:r>
        <w:rPr>
          <w:rFonts w:hint="eastAsia"/>
        </w:rPr>
        <w:t>，说明拟合直线对数据的解释能力越强，拟合效果越好。</w:t>
      </w:r>
    </w:p>
    <w:p w14:paraId="0BA5CF67" w14:textId="77777777" w:rsidR="004262B5" w:rsidRDefault="004262B5" w:rsidP="004262B5">
      <w:pPr>
        <w:rPr>
          <w:rFonts w:hint="eastAsia"/>
        </w:rPr>
      </w:pPr>
    </w:p>
    <w:p w14:paraId="7312689F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均方误差（MSE）：所有残差平方的平均值，数值越小，说明拟合值与数据点的偏差整体越小，拟合精度越高。</w:t>
      </w:r>
    </w:p>
    <w:p w14:paraId="2444A389" w14:textId="77777777" w:rsidR="004262B5" w:rsidRDefault="004262B5" w:rsidP="004262B5">
      <w:pPr>
        <w:rPr>
          <w:rFonts w:hint="eastAsia"/>
        </w:rPr>
      </w:pPr>
    </w:p>
    <w:p w14:paraId="78427756" w14:textId="77777777" w:rsidR="004262B5" w:rsidRDefault="004262B5" w:rsidP="004262B5">
      <w:pPr>
        <w:rPr>
          <w:rFonts w:hint="eastAsia"/>
        </w:rPr>
      </w:pPr>
      <w:proofErr w:type="gramStart"/>
      <w:r>
        <w:rPr>
          <w:rFonts w:hint="eastAsia"/>
        </w:rPr>
        <w:t>卡方与</w:t>
      </w:r>
      <w:proofErr w:type="gramEnd"/>
      <w:r>
        <w:rPr>
          <w:rFonts w:hint="eastAsia"/>
        </w:rPr>
        <w:t>自由度之比（χ²/NDF）：数值越</w:t>
      </w:r>
      <w:r w:rsidRPr="004262B5">
        <w:rPr>
          <w:rFonts w:hint="eastAsia"/>
          <w:highlight w:val="yellow"/>
        </w:rPr>
        <w:t>接近1</w:t>
      </w:r>
      <w:r>
        <w:rPr>
          <w:rFonts w:hint="eastAsia"/>
        </w:rPr>
        <w:t>，说明拟合效果越好，误差估计合理。</w:t>
      </w:r>
    </w:p>
    <w:p w14:paraId="28E923C4" w14:textId="77777777" w:rsidR="004262B5" w:rsidRDefault="004262B5" w:rsidP="004262B5">
      <w:pPr>
        <w:rPr>
          <w:rFonts w:hint="eastAsia"/>
        </w:rPr>
      </w:pPr>
    </w:p>
    <w:p w14:paraId="7930F600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第3题：基本粒子的分类</w:t>
      </w:r>
    </w:p>
    <w:p w14:paraId="665A635F" w14:textId="77777777" w:rsidR="004262B5" w:rsidRDefault="004262B5" w:rsidP="004262B5">
      <w:pPr>
        <w:rPr>
          <w:rFonts w:hint="eastAsia"/>
        </w:rPr>
      </w:pPr>
    </w:p>
    <w:p w14:paraId="34A319A4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（1）基本粒子概述</w:t>
      </w:r>
    </w:p>
    <w:p w14:paraId="701B7228" w14:textId="77777777" w:rsidR="004262B5" w:rsidRDefault="004262B5" w:rsidP="004262B5">
      <w:pPr>
        <w:rPr>
          <w:rFonts w:hint="eastAsia"/>
        </w:rPr>
      </w:pPr>
    </w:p>
    <w:p w14:paraId="67F7509B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基本粒子是现阶段人类认知中</w:t>
      </w:r>
      <w:r w:rsidRPr="004262B5">
        <w:rPr>
          <w:rFonts w:hint="eastAsia"/>
          <w:highlight w:val="yellow"/>
        </w:rPr>
        <w:t>，不可再分割、没有内部结构</w:t>
      </w:r>
      <w:r>
        <w:rPr>
          <w:rFonts w:hint="eastAsia"/>
        </w:rPr>
        <w:t>的最小微观物质单元，是构成世间所有物质、传递相互作用的最基本单元。</w:t>
      </w:r>
    </w:p>
    <w:p w14:paraId="15DC2FB1" w14:textId="77777777" w:rsidR="004262B5" w:rsidRDefault="004262B5" w:rsidP="004262B5">
      <w:pPr>
        <w:rPr>
          <w:rFonts w:hint="eastAsia"/>
        </w:rPr>
      </w:pPr>
    </w:p>
    <w:p w14:paraId="3B1E4390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（2）基本粒子的整体分类</w:t>
      </w:r>
    </w:p>
    <w:p w14:paraId="1312AFE0" w14:textId="77777777" w:rsidR="004262B5" w:rsidRDefault="004262B5" w:rsidP="004262B5">
      <w:pPr>
        <w:rPr>
          <w:rFonts w:hint="eastAsia"/>
        </w:rPr>
      </w:pPr>
    </w:p>
    <w:p w14:paraId="4EF1DF91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基本粒子总共分为四大类：</w:t>
      </w:r>
      <w:r w:rsidRPr="004262B5">
        <w:rPr>
          <w:rFonts w:hint="eastAsia"/>
          <w:highlight w:val="yellow"/>
        </w:rPr>
        <w:t>夸克、轻子、传递相互作用的规范玻色子、希格斯粒子</w:t>
      </w:r>
      <w:r>
        <w:rPr>
          <w:rFonts w:hint="eastAsia"/>
        </w:rPr>
        <w:t>。</w:t>
      </w:r>
      <w:r>
        <w:rPr>
          <w:rFonts w:hint="eastAsia"/>
        </w:rPr>
        <w:lastRenderedPageBreak/>
        <w:t>整体又可以划分为两大族群：</w:t>
      </w:r>
      <w:r w:rsidRPr="004262B5">
        <w:rPr>
          <w:rFonts w:hint="eastAsia"/>
          <w:highlight w:val="yellow"/>
        </w:rPr>
        <w:t>费米子和玻色子</w:t>
      </w:r>
      <w:r>
        <w:rPr>
          <w:rFonts w:hint="eastAsia"/>
        </w:rPr>
        <w:t>。</w:t>
      </w:r>
    </w:p>
    <w:p w14:paraId="301AAA8C" w14:textId="77777777" w:rsidR="004262B5" w:rsidRDefault="004262B5" w:rsidP="004262B5">
      <w:pPr>
        <w:rPr>
          <w:rFonts w:hint="eastAsia"/>
        </w:rPr>
      </w:pPr>
    </w:p>
    <w:p w14:paraId="0A0D93C8" w14:textId="77777777" w:rsidR="004262B5" w:rsidRDefault="004262B5" w:rsidP="004262B5">
      <w:pPr>
        <w:rPr>
          <w:rFonts w:hint="eastAsia"/>
        </w:rPr>
      </w:pPr>
      <w:r w:rsidRPr="004262B5">
        <w:rPr>
          <w:rFonts w:hint="eastAsia"/>
          <w:highlight w:val="yellow"/>
        </w:rPr>
        <w:t>费米子：构成物质实体的粒子，遵守泡利不相容原理，自旋为半整数。包含夸克和轻子。</w:t>
      </w:r>
    </w:p>
    <w:p w14:paraId="45EB07BE" w14:textId="77777777" w:rsidR="004262B5" w:rsidRDefault="004262B5" w:rsidP="004262B5">
      <w:pPr>
        <w:rPr>
          <w:rFonts w:hint="eastAsia"/>
        </w:rPr>
      </w:pPr>
    </w:p>
    <w:p w14:paraId="6494E4AE" w14:textId="77777777" w:rsidR="004262B5" w:rsidRDefault="004262B5" w:rsidP="004262B5">
      <w:pPr>
        <w:rPr>
          <w:rFonts w:hint="eastAsia"/>
        </w:rPr>
      </w:pPr>
      <w:r w:rsidRPr="004262B5">
        <w:rPr>
          <w:rFonts w:hint="eastAsia"/>
          <w:highlight w:val="yellow"/>
        </w:rPr>
        <w:t>玻色子：负责传递四种相互作用力，自旋为整数，用来维系物质之间的相互作用。包含规范玻色子和</w:t>
      </w:r>
      <w:proofErr w:type="gramStart"/>
      <w:r w:rsidRPr="004262B5">
        <w:rPr>
          <w:rFonts w:hint="eastAsia"/>
          <w:highlight w:val="yellow"/>
        </w:rPr>
        <w:t>希格</w:t>
      </w:r>
      <w:proofErr w:type="gramEnd"/>
      <w:r w:rsidRPr="004262B5">
        <w:rPr>
          <w:rFonts w:hint="eastAsia"/>
          <w:highlight w:val="yellow"/>
        </w:rPr>
        <w:t>斯粒子。</w:t>
      </w:r>
    </w:p>
    <w:p w14:paraId="3F15CD30" w14:textId="77777777" w:rsidR="004262B5" w:rsidRDefault="004262B5" w:rsidP="004262B5">
      <w:pPr>
        <w:rPr>
          <w:rFonts w:hint="eastAsia"/>
        </w:rPr>
      </w:pPr>
    </w:p>
    <w:p w14:paraId="426D8C72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（3）夸克（属于费米子）</w:t>
      </w:r>
    </w:p>
    <w:p w14:paraId="7FB1BB5D" w14:textId="77777777" w:rsidR="004262B5" w:rsidRDefault="004262B5" w:rsidP="004262B5">
      <w:pPr>
        <w:rPr>
          <w:rFonts w:hint="eastAsia"/>
        </w:rPr>
      </w:pPr>
    </w:p>
    <w:p w14:paraId="606DE9B3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共同属性：</w:t>
      </w:r>
      <w:r w:rsidRPr="004262B5">
        <w:rPr>
          <w:rFonts w:hint="eastAsia"/>
          <w:highlight w:val="yellow"/>
        </w:rPr>
        <w:t>拥有质量、带有电荷、具有色荷，能够参与强相互作用、电磁作用、引力作用</w:t>
      </w:r>
      <w:r>
        <w:rPr>
          <w:rFonts w:hint="eastAsia"/>
        </w:rPr>
        <w:t>。无法单独自由存在，只能</w:t>
      </w:r>
      <w:r w:rsidRPr="004262B5">
        <w:rPr>
          <w:rFonts w:hint="eastAsia"/>
          <w:highlight w:val="yellow"/>
        </w:rPr>
        <w:t>两两或三三结合组成复合粒子。</w:t>
      </w:r>
    </w:p>
    <w:p w14:paraId="73AB6F3C" w14:textId="77777777" w:rsidR="004262B5" w:rsidRDefault="004262B5" w:rsidP="004262B5">
      <w:pPr>
        <w:rPr>
          <w:rFonts w:hint="eastAsia"/>
        </w:rPr>
      </w:pPr>
    </w:p>
    <w:p w14:paraId="12D750A1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实例：</w:t>
      </w:r>
      <w:r w:rsidRPr="004262B5">
        <w:rPr>
          <w:rFonts w:hint="eastAsia"/>
          <w:highlight w:val="yellow"/>
        </w:rPr>
        <w:t>上夸克（u）、下夸克（d）、奇夸克（s）</w:t>
      </w:r>
      <w:r>
        <w:rPr>
          <w:rFonts w:hint="eastAsia"/>
        </w:rPr>
        <w:t>、</w:t>
      </w:r>
      <w:proofErr w:type="gramStart"/>
      <w:r>
        <w:rPr>
          <w:rFonts w:hint="eastAsia"/>
        </w:rPr>
        <w:t>粲</w:t>
      </w:r>
      <w:proofErr w:type="gramEnd"/>
      <w:r>
        <w:rPr>
          <w:rFonts w:hint="eastAsia"/>
        </w:rPr>
        <w:t>夸克（c）、底夸克（b）、顶夸克（t）。其中前三种为常见实例。</w:t>
      </w:r>
    </w:p>
    <w:p w14:paraId="693CDF77" w14:textId="77777777" w:rsidR="004262B5" w:rsidRDefault="004262B5" w:rsidP="004262B5">
      <w:pPr>
        <w:rPr>
          <w:rFonts w:hint="eastAsia"/>
        </w:rPr>
      </w:pPr>
    </w:p>
    <w:p w14:paraId="5F55D429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（4）轻子（属于费米子）</w:t>
      </w:r>
    </w:p>
    <w:p w14:paraId="7AB9135D" w14:textId="77777777" w:rsidR="004262B5" w:rsidRDefault="004262B5" w:rsidP="004262B5">
      <w:pPr>
        <w:rPr>
          <w:rFonts w:hint="eastAsia"/>
        </w:rPr>
      </w:pPr>
    </w:p>
    <w:p w14:paraId="2928DB43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共同属性：</w:t>
      </w:r>
      <w:r w:rsidRPr="004262B5">
        <w:rPr>
          <w:rFonts w:hint="eastAsia"/>
          <w:highlight w:val="yellow"/>
        </w:rPr>
        <w:t>带有质量，无色荷，不参与强相互作用，可独立稳定存在，参与电磁力、弱力、引力</w:t>
      </w:r>
      <w:r>
        <w:rPr>
          <w:rFonts w:hint="eastAsia"/>
        </w:rPr>
        <w:t>。</w:t>
      </w:r>
    </w:p>
    <w:p w14:paraId="1F705236" w14:textId="77777777" w:rsidR="004262B5" w:rsidRDefault="004262B5" w:rsidP="004262B5">
      <w:pPr>
        <w:rPr>
          <w:rFonts w:hint="eastAsia"/>
        </w:rPr>
      </w:pPr>
    </w:p>
    <w:p w14:paraId="330EB64A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实例：</w:t>
      </w:r>
      <w:r w:rsidRPr="00076694">
        <w:rPr>
          <w:rFonts w:hint="eastAsia"/>
          <w:highlight w:val="yellow"/>
        </w:rPr>
        <w:t>电子（e）、μ子（μ）、τ子（τ）</w:t>
      </w:r>
      <w:r>
        <w:rPr>
          <w:rFonts w:hint="eastAsia"/>
        </w:rPr>
        <w:t>、电子中微子（νe）、μ子中微子（νμ）、τ子中微子（ντ）。其中前三种为常见实例。</w:t>
      </w:r>
    </w:p>
    <w:p w14:paraId="5673F219" w14:textId="77777777" w:rsidR="004262B5" w:rsidRDefault="004262B5" w:rsidP="004262B5">
      <w:pPr>
        <w:rPr>
          <w:rFonts w:hint="eastAsia"/>
        </w:rPr>
      </w:pPr>
    </w:p>
    <w:p w14:paraId="391B9248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（5）规范玻色子（属于玻色子）</w:t>
      </w:r>
    </w:p>
    <w:p w14:paraId="71C7AEE4" w14:textId="77777777" w:rsidR="004262B5" w:rsidRDefault="004262B5" w:rsidP="004262B5">
      <w:pPr>
        <w:rPr>
          <w:rFonts w:hint="eastAsia"/>
        </w:rPr>
      </w:pPr>
    </w:p>
    <w:p w14:paraId="148D5FC2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共同属性：自旋为整数，主要功能是</w:t>
      </w:r>
      <w:r w:rsidRPr="00076694">
        <w:rPr>
          <w:rFonts w:hint="eastAsia"/>
          <w:highlight w:val="yellow"/>
        </w:rPr>
        <w:t>传递自然界四种基本作用力</w:t>
      </w:r>
      <w:r>
        <w:rPr>
          <w:rFonts w:hint="eastAsia"/>
        </w:rPr>
        <w:t>，不带物质实体属性。</w:t>
      </w:r>
    </w:p>
    <w:p w14:paraId="0E9F63EE" w14:textId="77777777" w:rsidR="004262B5" w:rsidRDefault="004262B5" w:rsidP="004262B5">
      <w:pPr>
        <w:rPr>
          <w:rFonts w:hint="eastAsia"/>
        </w:rPr>
      </w:pPr>
    </w:p>
    <w:p w14:paraId="13C95BC2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lastRenderedPageBreak/>
        <w:t>实例：</w:t>
      </w:r>
      <w:r w:rsidRPr="00076694">
        <w:rPr>
          <w:rFonts w:hint="eastAsia"/>
          <w:highlight w:val="yellow"/>
        </w:rPr>
        <w:t>光子（传递电磁力）、胶子（传递强相互作用）、W玻色子和Z玻色子（传递弱相互作用）。</w:t>
      </w:r>
      <w:r>
        <w:rPr>
          <w:rFonts w:hint="eastAsia"/>
        </w:rPr>
        <w:t>引力子（理论上预言传递引力，尚未实验发现）。</w:t>
      </w:r>
    </w:p>
    <w:p w14:paraId="2ED1E118" w14:textId="77777777" w:rsidR="004262B5" w:rsidRDefault="004262B5" w:rsidP="004262B5">
      <w:pPr>
        <w:rPr>
          <w:rFonts w:hint="eastAsia"/>
        </w:rPr>
      </w:pPr>
    </w:p>
    <w:p w14:paraId="44B5115D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（6）希格斯粒子（属于玻色子）</w:t>
      </w:r>
    </w:p>
    <w:p w14:paraId="7167E6BD" w14:textId="77777777" w:rsidR="004262B5" w:rsidRDefault="004262B5" w:rsidP="004262B5">
      <w:pPr>
        <w:rPr>
          <w:rFonts w:hint="eastAsia"/>
        </w:rPr>
      </w:pPr>
    </w:p>
    <w:p w14:paraId="3A0BC537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共同属性：也称上帝粒子，不带电荷、不带色荷，主要作用是</w:t>
      </w:r>
      <w:r w:rsidRPr="00076694">
        <w:rPr>
          <w:rFonts w:hint="eastAsia"/>
          <w:highlight w:val="yellow"/>
        </w:rPr>
        <w:t>产生希格斯场，赋予所有基本粒子质量。</w:t>
      </w:r>
    </w:p>
    <w:p w14:paraId="70999FD3" w14:textId="77777777" w:rsidR="004262B5" w:rsidRDefault="004262B5" w:rsidP="004262B5">
      <w:pPr>
        <w:rPr>
          <w:rFonts w:hint="eastAsia"/>
        </w:rPr>
      </w:pPr>
    </w:p>
    <w:p w14:paraId="5095617B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实例：</w:t>
      </w:r>
      <w:r w:rsidRPr="00076694">
        <w:rPr>
          <w:rFonts w:hint="eastAsia"/>
          <w:highlight w:val="yellow"/>
        </w:rPr>
        <w:t>希格斯玻色子。</w:t>
      </w:r>
    </w:p>
    <w:p w14:paraId="0DC98108" w14:textId="77777777" w:rsidR="004262B5" w:rsidRDefault="004262B5" w:rsidP="004262B5">
      <w:pPr>
        <w:rPr>
          <w:rFonts w:hint="eastAsia"/>
        </w:rPr>
      </w:pPr>
    </w:p>
    <w:p w14:paraId="0667BF1D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（7）四种基本作用力对应</w:t>
      </w:r>
    </w:p>
    <w:p w14:paraId="551B7FA5" w14:textId="77777777" w:rsidR="004262B5" w:rsidRDefault="004262B5" w:rsidP="004262B5">
      <w:pPr>
        <w:rPr>
          <w:rFonts w:hint="eastAsia"/>
        </w:rPr>
      </w:pPr>
    </w:p>
    <w:p w14:paraId="1AFCBB0E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强力由胶子传递，电磁力由光子传递，弱力由W和Z玻色子传递，万有引力由引力子传递（理论预言）。</w:t>
      </w:r>
    </w:p>
    <w:p w14:paraId="6CA0C0F4" w14:textId="77777777" w:rsidR="004262B5" w:rsidRDefault="004262B5" w:rsidP="004262B5">
      <w:pPr>
        <w:rPr>
          <w:rFonts w:hint="eastAsia"/>
        </w:rPr>
      </w:pPr>
    </w:p>
    <w:p w14:paraId="6E174BAC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---</w:t>
      </w:r>
    </w:p>
    <w:p w14:paraId="0EBEE938" w14:textId="77777777" w:rsidR="004262B5" w:rsidRDefault="004262B5" w:rsidP="004262B5">
      <w:pPr>
        <w:rPr>
          <w:rFonts w:hint="eastAsia"/>
        </w:rPr>
      </w:pPr>
    </w:p>
    <w:p w14:paraId="4D05B3D4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第4题：为什么径迹探测器主要通过电磁相互作用测量粒子信息？</w:t>
      </w:r>
    </w:p>
    <w:p w14:paraId="6ED0A57A" w14:textId="77777777" w:rsidR="004262B5" w:rsidRDefault="004262B5" w:rsidP="004262B5">
      <w:pPr>
        <w:rPr>
          <w:rFonts w:hint="eastAsia"/>
        </w:rPr>
      </w:pPr>
    </w:p>
    <w:p w14:paraId="556934E0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核心结论</w:t>
      </w:r>
    </w:p>
    <w:p w14:paraId="401E6372" w14:textId="77777777" w:rsidR="004262B5" w:rsidRDefault="004262B5" w:rsidP="004262B5">
      <w:pPr>
        <w:rPr>
          <w:rFonts w:hint="eastAsia"/>
        </w:rPr>
      </w:pPr>
    </w:p>
    <w:p w14:paraId="68D9DFBB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径迹探测器主要通过电磁相互作用测量粒子信息，因为在四种基本相互作用中，只有电磁相互作用同时具备“</w:t>
      </w:r>
      <w:r w:rsidRPr="00076694">
        <w:rPr>
          <w:rFonts w:hint="eastAsia"/>
          <w:highlight w:val="yellow"/>
        </w:rPr>
        <w:t>作用强度适中</w:t>
      </w:r>
      <w:r>
        <w:rPr>
          <w:rFonts w:hint="eastAsia"/>
        </w:rPr>
        <w:t>”和“</w:t>
      </w:r>
      <w:r w:rsidRPr="00076694">
        <w:rPr>
          <w:rFonts w:hint="eastAsia"/>
          <w:highlight w:val="yellow"/>
        </w:rPr>
        <w:t>力程为长程”</w:t>
      </w:r>
      <w:r>
        <w:rPr>
          <w:rFonts w:hint="eastAsia"/>
        </w:rPr>
        <w:t>这两个条件，能够产生稳定、连续、可探测的径迹信号。</w:t>
      </w:r>
    </w:p>
    <w:p w14:paraId="0969088A" w14:textId="77777777" w:rsidR="004262B5" w:rsidRDefault="004262B5" w:rsidP="004262B5">
      <w:pPr>
        <w:rPr>
          <w:rFonts w:hint="eastAsia"/>
        </w:rPr>
      </w:pPr>
    </w:p>
    <w:p w14:paraId="1D79566C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（1）四种相互作用的强度对比</w:t>
      </w:r>
    </w:p>
    <w:p w14:paraId="52F5413A" w14:textId="77777777" w:rsidR="004262B5" w:rsidRDefault="004262B5" w:rsidP="004262B5">
      <w:pPr>
        <w:rPr>
          <w:rFonts w:hint="eastAsia"/>
        </w:rPr>
      </w:pPr>
    </w:p>
    <w:p w14:paraId="25D43FAA" w14:textId="77777777" w:rsidR="004262B5" w:rsidRDefault="004262B5" w:rsidP="004262B5">
      <w:r>
        <w:rPr>
          <w:rFonts w:hint="eastAsia"/>
        </w:rPr>
        <w:t>设强相互作用的强度为</w:t>
      </w:r>
      <w:r>
        <w:t>1，则电磁相互作用的强度约为10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²</w:t>
      </w:r>
      <w:r>
        <w:t>，弱相互作用的强度约为</w:t>
      </w:r>
      <w:r>
        <w:lastRenderedPageBreak/>
        <w:t>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¹³</w:t>
      </w:r>
      <w:r>
        <w:t>，引力相互作用的强度约为</w:t>
      </w:r>
      <w:r w:rsidRPr="00076694">
        <w:rPr>
          <w:highlight w:val="yellow"/>
        </w:rPr>
        <w:t>10</w:t>
      </w:r>
      <w:r w:rsidRPr="00076694">
        <w:rPr>
          <w:rFonts w:ascii="Cambria Math" w:hAnsi="Cambria Math" w:cs="Cambria Math"/>
          <w:highlight w:val="yellow"/>
        </w:rPr>
        <w:t>⁻</w:t>
      </w:r>
      <w:r w:rsidRPr="00076694">
        <w:rPr>
          <w:rFonts w:ascii="等线" w:eastAsia="等线" w:hAnsi="等线" w:cs="等线" w:hint="eastAsia"/>
          <w:highlight w:val="yellow"/>
        </w:rPr>
        <w:t>³</w:t>
      </w:r>
      <w:r w:rsidRPr="00076694">
        <w:rPr>
          <w:rFonts w:ascii="Cambria Math" w:hAnsi="Cambria Math" w:cs="Cambria Math"/>
          <w:highlight w:val="yellow"/>
        </w:rPr>
        <w:t>⁹</w:t>
      </w:r>
      <w:r w:rsidRPr="00076694">
        <w:rPr>
          <w:highlight w:val="yellow"/>
        </w:rPr>
        <w:t>。</w:t>
      </w:r>
    </w:p>
    <w:p w14:paraId="5A9B1E52" w14:textId="77777777" w:rsidR="004262B5" w:rsidRDefault="004262B5" w:rsidP="004262B5">
      <w:pPr>
        <w:rPr>
          <w:rFonts w:hint="eastAsia"/>
        </w:rPr>
      </w:pPr>
    </w:p>
    <w:p w14:paraId="0BE70729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（2）引力与电磁相互作用的强度差计算</w:t>
      </w:r>
    </w:p>
    <w:p w14:paraId="390A5B6E" w14:textId="77777777" w:rsidR="004262B5" w:rsidRDefault="004262B5" w:rsidP="004262B5">
      <w:pPr>
        <w:rPr>
          <w:rFonts w:hint="eastAsia"/>
        </w:rPr>
      </w:pPr>
    </w:p>
    <w:p w14:paraId="5D6252E4" w14:textId="77777777" w:rsidR="004262B5" w:rsidRDefault="004262B5" w:rsidP="004262B5">
      <w:r>
        <w:rPr>
          <w:rFonts w:hint="eastAsia"/>
        </w:rPr>
        <w:t>引力与电磁相互作用的强度比约为</w:t>
      </w:r>
      <w:r>
        <w:t xml:space="preserve"> 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³</w:t>
      </w:r>
      <w:r>
        <w:rPr>
          <w:rFonts w:ascii="Cambria Math" w:hAnsi="Cambria Math" w:cs="Cambria Math"/>
        </w:rPr>
        <w:t>⁹</w:t>
      </w:r>
      <w:r>
        <w:t xml:space="preserve"> 除以 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²</w:t>
      </w:r>
      <w:r>
        <w:t xml:space="preserve">，等于 </w:t>
      </w:r>
      <w:r w:rsidRPr="00076694">
        <w:rPr>
          <w:highlight w:val="yellow"/>
        </w:rPr>
        <w:t>10</w:t>
      </w:r>
      <w:r w:rsidRPr="00076694">
        <w:rPr>
          <w:rFonts w:ascii="Cambria Math" w:hAnsi="Cambria Math" w:cs="Cambria Math"/>
          <w:highlight w:val="yellow"/>
        </w:rPr>
        <w:t>⁻</w:t>
      </w:r>
      <w:r w:rsidRPr="00076694">
        <w:rPr>
          <w:rFonts w:ascii="等线" w:eastAsia="等线" w:hAnsi="等线" w:cs="等线" w:hint="eastAsia"/>
          <w:highlight w:val="yellow"/>
        </w:rPr>
        <w:t>³</w:t>
      </w:r>
      <w:r w:rsidRPr="00076694">
        <w:rPr>
          <w:rFonts w:ascii="Cambria Math" w:hAnsi="Cambria Math" w:cs="Cambria Math"/>
          <w:highlight w:val="yellow"/>
        </w:rPr>
        <w:t>⁷</w:t>
      </w:r>
      <w:r>
        <w:t>。</w:t>
      </w:r>
    </w:p>
    <w:p w14:paraId="2012DD0E" w14:textId="77777777" w:rsidR="004262B5" w:rsidRDefault="004262B5" w:rsidP="004262B5">
      <w:pPr>
        <w:rPr>
          <w:rFonts w:hint="eastAsia"/>
        </w:rPr>
      </w:pPr>
    </w:p>
    <w:p w14:paraId="0EB72EF7" w14:textId="77777777" w:rsidR="004262B5" w:rsidRDefault="004262B5" w:rsidP="004262B5">
      <w:r>
        <w:rPr>
          <w:rFonts w:hint="eastAsia"/>
        </w:rPr>
        <w:t>也就是说，引力相互作用的强度约为电磁相互作用的</w:t>
      </w:r>
      <w:r>
        <w:t xml:space="preserve"> 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³</w:t>
      </w:r>
      <w:r>
        <w:rPr>
          <w:rFonts w:ascii="Cambria Math" w:hAnsi="Cambria Math" w:cs="Cambria Math"/>
        </w:rPr>
        <w:t>⁷</w:t>
      </w:r>
      <w:r>
        <w:t xml:space="preserve"> </w:t>
      </w:r>
      <w:proofErr w:type="gramStart"/>
      <w:r>
        <w:t>倍</w:t>
      </w:r>
      <w:proofErr w:type="gramEnd"/>
      <w:r>
        <w:t>。反过来看，电磁相互作用比引力相互作用强约 10³</w:t>
      </w:r>
      <w:r>
        <w:rPr>
          <w:rFonts w:ascii="Cambria Math" w:hAnsi="Cambria Math" w:cs="Cambria Math"/>
        </w:rPr>
        <w:t>⁷</w:t>
      </w:r>
      <w:r>
        <w:t xml:space="preserve"> </w:t>
      </w:r>
      <w:proofErr w:type="gramStart"/>
      <w:r>
        <w:t>倍</w:t>
      </w:r>
      <w:proofErr w:type="gramEnd"/>
      <w:r>
        <w:t>。</w:t>
      </w:r>
    </w:p>
    <w:p w14:paraId="24917B25" w14:textId="77777777" w:rsidR="004262B5" w:rsidRDefault="004262B5" w:rsidP="004262B5">
      <w:pPr>
        <w:rPr>
          <w:rFonts w:hint="eastAsia"/>
        </w:rPr>
      </w:pPr>
    </w:p>
    <w:p w14:paraId="7C2E03DE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这就是“差了10的几十次方数量级”——具体是37个数量级。这意味着在粒子尺度上，引力完全可以忽略不计，</w:t>
      </w:r>
      <w:r w:rsidRPr="00076694">
        <w:rPr>
          <w:rFonts w:hint="eastAsia"/>
          <w:highlight w:val="yellow"/>
        </w:rPr>
        <w:t>没有任何探测器能通过引力来测量粒子信息。</w:t>
      </w:r>
    </w:p>
    <w:p w14:paraId="0C575C27" w14:textId="77777777" w:rsidR="004262B5" w:rsidRDefault="004262B5" w:rsidP="004262B5">
      <w:pPr>
        <w:rPr>
          <w:rFonts w:hint="eastAsia"/>
        </w:rPr>
      </w:pPr>
    </w:p>
    <w:p w14:paraId="0E770B6E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（3）为什么强相互作用不行</w:t>
      </w:r>
    </w:p>
    <w:p w14:paraId="07FE247A" w14:textId="77777777" w:rsidR="004262B5" w:rsidRDefault="004262B5" w:rsidP="004262B5">
      <w:pPr>
        <w:rPr>
          <w:rFonts w:hint="eastAsia"/>
        </w:rPr>
      </w:pPr>
    </w:p>
    <w:p w14:paraId="3BCA018F" w14:textId="77777777" w:rsidR="004262B5" w:rsidRDefault="004262B5" w:rsidP="004262B5">
      <w:r>
        <w:rPr>
          <w:rFonts w:hint="eastAsia"/>
        </w:rPr>
        <w:t>强相互作用的强度虽然最大，但</w:t>
      </w:r>
      <w:r w:rsidRPr="00076694">
        <w:rPr>
          <w:rFonts w:hint="eastAsia"/>
          <w:highlight w:val="yellow"/>
        </w:rPr>
        <w:t>力程极短，只有约</w:t>
      </w:r>
      <w:r w:rsidRPr="00076694">
        <w:rPr>
          <w:highlight w:val="yellow"/>
        </w:rPr>
        <w:t>10</w:t>
      </w:r>
      <w:r w:rsidRPr="00076694">
        <w:rPr>
          <w:rFonts w:ascii="Cambria Math" w:hAnsi="Cambria Math" w:cs="Cambria Math"/>
          <w:highlight w:val="yellow"/>
        </w:rPr>
        <w:t>⁻</w:t>
      </w:r>
      <w:r w:rsidRPr="00076694">
        <w:rPr>
          <w:rFonts w:ascii="等线" w:eastAsia="等线" w:hAnsi="等线" w:cs="等线" w:hint="eastAsia"/>
          <w:highlight w:val="yellow"/>
        </w:rPr>
        <w:t>¹</w:t>
      </w:r>
      <w:r w:rsidRPr="00076694">
        <w:rPr>
          <w:rFonts w:ascii="Cambria Math" w:hAnsi="Cambria Math" w:cs="Cambria Math"/>
          <w:highlight w:val="yellow"/>
        </w:rPr>
        <w:t>⁵</w:t>
      </w:r>
      <w:r w:rsidRPr="00076694">
        <w:rPr>
          <w:highlight w:val="yellow"/>
        </w:rPr>
        <w:t>米（</w:t>
      </w:r>
      <w:r>
        <w:t>原子核尺度）。带电粒子要发生强相互作用，必须精确</w:t>
      </w:r>
      <w:r w:rsidRPr="00076694">
        <w:rPr>
          <w:highlight w:val="yellow"/>
        </w:rPr>
        <w:t>击中原子核</w:t>
      </w:r>
      <w:r>
        <w:t>，这对微观粒子来说概率极低。绝大多数粒子穿过多层介质都不会与原子核发生强作用，</w:t>
      </w:r>
      <w:r w:rsidRPr="00076694">
        <w:rPr>
          <w:highlight w:val="yellow"/>
        </w:rPr>
        <w:t>无法形成连续的径迹信号。</w:t>
      </w:r>
    </w:p>
    <w:p w14:paraId="4FAAAF5A" w14:textId="77777777" w:rsidR="004262B5" w:rsidRDefault="004262B5" w:rsidP="004262B5">
      <w:pPr>
        <w:rPr>
          <w:rFonts w:hint="eastAsia"/>
        </w:rPr>
      </w:pPr>
    </w:p>
    <w:p w14:paraId="6215F8D1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（4）为什么弱相互作用不行</w:t>
      </w:r>
    </w:p>
    <w:p w14:paraId="7FF7640E" w14:textId="77777777" w:rsidR="004262B5" w:rsidRDefault="004262B5" w:rsidP="004262B5">
      <w:pPr>
        <w:rPr>
          <w:rFonts w:hint="eastAsia"/>
        </w:rPr>
      </w:pPr>
    </w:p>
    <w:p w14:paraId="50C67023" w14:textId="77777777" w:rsidR="004262B5" w:rsidRDefault="004262B5" w:rsidP="004262B5">
      <w:r>
        <w:rPr>
          <w:rFonts w:hint="eastAsia"/>
        </w:rPr>
        <w:t>弱相互作用的相对强度只有</w:t>
      </w:r>
      <w:r>
        <w:t>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¹³</w:t>
      </w:r>
      <w:r>
        <w:t>，比电磁相互作用弱了约10¹¹</w:t>
      </w:r>
      <w:proofErr w:type="gramStart"/>
      <w:r>
        <w:t>倍</w:t>
      </w:r>
      <w:proofErr w:type="gramEnd"/>
      <w:r>
        <w:t>。这意味着弱相互作用的概率极低，一个粒子穿过探测器时</w:t>
      </w:r>
      <w:r w:rsidRPr="00076694">
        <w:rPr>
          <w:highlight w:val="yellow"/>
        </w:rPr>
        <w:t>几乎不会发生弱相互作用</w:t>
      </w:r>
      <w:r>
        <w:t>。即使发生，产生的信号也极其微弱，无法被常规探测器识别。</w:t>
      </w:r>
    </w:p>
    <w:p w14:paraId="67C8BCB7" w14:textId="77777777" w:rsidR="004262B5" w:rsidRDefault="004262B5" w:rsidP="004262B5">
      <w:pPr>
        <w:rPr>
          <w:rFonts w:hint="eastAsia"/>
        </w:rPr>
      </w:pPr>
    </w:p>
    <w:p w14:paraId="1AFC95B2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（5）为什么引力相互作用不行</w:t>
      </w:r>
    </w:p>
    <w:p w14:paraId="67077FA4" w14:textId="77777777" w:rsidR="004262B5" w:rsidRDefault="004262B5" w:rsidP="004262B5">
      <w:pPr>
        <w:rPr>
          <w:rFonts w:hint="eastAsia"/>
        </w:rPr>
      </w:pPr>
    </w:p>
    <w:p w14:paraId="25B89657" w14:textId="77777777" w:rsidR="004262B5" w:rsidRDefault="004262B5" w:rsidP="004262B5">
      <w:r>
        <w:rPr>
          <w:rFonts w:hint="eastAsia"/>
        </w:rPr>
        <w:t>引力相互作用的相对强度只有</w:t>
      </w:r>
      <w:r>
        <w:t>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³</w:t>
      </w:r>
      <w:r>
        <w:rPr>
          <w:rFonts w:ascii="Cambria Math" w:hAnsi="Cambria Math" w:cs="Cambria Math"/>
        </w:rPr>
        <w:t>⁹</w:t>
      </w:r>
      <w:r>
        <w:t>，比电磁相互作用弱了约10³</w:t>
      </w:r>
      <w:r>
        <w:rPr>
          <w:rFonts w:ascii="Cambria Math" w:hAnsi="Cambria Math" w:cs="Cambria Math"/>
        </w:rPr>
        <w:t>⁷</w:t>
      </w:r>
      <w:proofErr w:type="gramStart"/>
      <w:r>
        <w:t>倍</w:t>
      </w:r>
      <w:proofErr w:type="gramEnd"/>
      <w:r>
        <w:t>。在粒子尺度上，引力完全可以忽略，没有任何探测器能通过引力来测量粒子的信息。</w:t>
      </w:r>
    </w:p>
    <w:p w14:paraId="356C4054" w14:textId="77777777" w:rsidR="004262B5" w:rsidRDefault="004262B5" w:rsidP="004262B5">
      <w:pPr>
        <w:rPr>
          <w:rFonts w:hint="eastAsia"/>
        </w:rPr>
      </w:pPr>
    </w:p>
    <w:p w14:paraId="14EC9D40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lastRenderedPageBreak/>
        <w:t>（6）为什么电磁相互作用是唯一可行的选择</w:t>
      </w:r>
    </w:p>
    <w:p w14:paraId="545965B5" w14:textId="77777777" w:rsidR="004262B5" w:rsidRDefault="004262B5" w:rsidP="004262B5">
      <w:pPr>
        <w:rPr>
          <w:rFonts w:hint="eastAsia"/>
        </w:rPr>
      </w:pPr>
    </w:p>
    <w:p w14:paraId="049FB935" w14:textId="77777777" w:rsidR="004262B5" w:rsidRDefault="004262B5" w:rsidP="004262B5">
      <w:r>
        <w:rPr>
          <w:rFonts w:hint="eastAsia"/>
        </w:rPr>
        <w:t>电磁相互作用的力程为长程，强度适中（</w:t>
      </w:r>
      <w:r>
        <w:t>10</w:t>
      </w:r>
      <w:r>
        <w:rPr>
          <w:rFonts w:ascii="Cambria Math" w:hAnsi="Cambria Math" w:cs="Cambria Math"/>
        </w:rPr>
        <w:t>⁻</w:t>
      </w:r>
      <w:r>
        <w:rPr>
          <w:rFonts w:ascii="等线" w:eastAsia="等线" w:hAnsi="等线" w:cs="等线" w:hint="eastAsia"/>
        </w:rPr>
        <w:t>²</w:t>
      </w:r>
      <w:r>
        <w:t>）。带电粒子穿过介质时，</w:t>
      </w:r>
      <w:r w:rsidRPr="00076694">
        <w:rPr>
          <w:highlight w:val="yellow"/>
        </w:rPr>
        <w:t>会与介质中的原子核和电子持续发生电离、激发、散射等电磁作用，不断损失能量，留下连续、清晰的径迹信号。</w:t>
      </w:r>
      <w:r>
        <w:t>探测器通过收集这些信号（如电离电荷、闪烁光等），可以</w:t>
      </w:r>
      <w:r w:rsidRPr="00076694">
        <w:rPr>
          <w:highlight w:val="yellow"/>
        </w:rPr>
        <w:t>重建粒子的轨迹、测量粒子的动量和电荷。</w:t>
      </w:r>
    </w:p>
    <w:p w14:paraId="7E90E1AB" w14:textId="77777777" w:rsidR="004262B5" w:rsidRDefault="004262B5" w:rsidP="004262B5">
      <w:pPr>
        <w:rPr>
          <w:rFonts w:hint="eastAsia"/>
        </w:rPr>
      </w:pPr>
    </w:p>
    <w:p w14:paraId="172E5EE6" w14:textId="77777777" w:rsidR="004262B5" w:rsidRDefault="004262B5" w:rsidP="004262B5">
      <w:pPr>
        <w:rPr>
          <w:rFonts w:hint="eastAsia"/>
        </w:rPr>
      </w:pPr>
      <w:r>
        <w:rPr>
          <w:rFonts w:hint="eastAsia"/>
        </w:rPr>
        <w:t>（7）总结</w:t>
      </w:r>
    </w:p>
    <w:p w14:paraId="68FB681B" w14:textId="77777777" w:rsidR="004262B5" w:rsidRDefault="004262B5" w:rsidP="004262B5">
      <w:pPr>
        <w:rPr>
          <w:rFonts w:hint="eastAsia"/>
        </w:rPr>
      </w:pPr>
    </w:p>
    <w:p w14:paraId="03009EBF" w14:textId="0FD5C9C0" w:rsidR="00BA793B" w:rsidRDefault="004262B5" w:rsidP="004262B5">
      <w:r>
        <w:rPr>
          <w:rFonts w:hint="eastAsia"/>
        </w:rPr>
        <w:t>径迹探测器主要利用电磁相互作用测量粒子信息，因为只有电磁相互作用同时满足三个条件：一是</w:t>
      </w:r>
      <w:r w:rsidRPr="00076694">
        <w:rPr>
          <w:rFonts w:hint="eastAsia"/>
          <w:highlight w:val="yellow"/>
        </w:rPr>
        <w:t>力程为长程，</w:t>
      </w:r>
      <w:r>
        <w:rPr>
          <w:rFonts w:hint="eastAsia"/>
        </w:rPr>
        <w:t>能够持续稳定地产生信号；二是</w:t>
      </w:r>
      <w:r w:rsidRPr="00076694">
        <w:rPr>
          <w:rFonts w:hint="eastAsia"/>
          <w:highlight w:val="yellow"/>
        </w:rPr>
        <w:t>强度适中</w:t>
      </w:r>
      <w:r>
        <w:rPr>
          <w:rFonts w:hint="eastAsia"/>
        </w:rPr>
        <w:t>，信号强度足够被探测器捕捉；三是</w:t>
      </w:r>
      <w:r w:rsidRPr="00076694">
        <w:rPr>
          <w:rFonts w:hint="eastAsia"/>
          <w:highlight w:val="yellow"/>
        </w:rPr>
        <w:t>作用普遍</w:t>
      </w:r>
      <w:r>
        <w:rPr>
          <w:rFonts w:hint="eastAsia"/>
        </w:rPr>
        <w:t>，所有带电粒子都会发生电磁相互作用。其他三种相互作用——强作用力程极短、弱作用和引力强度太弱——都无法在粒子径迹探测中提供稳定可测的信号。特别是引力，比电磁相互作用弱了约</w:t>
      </w:r>
      <w:r>
        <w:t>10³</w:t>
      </w:r>
      <w:r>
        <w:rPr>
          <w:rFonts w:ascii="Cambria Math" w:hAnsi="Cambria Math" w:cs="Cambria Math"/>
        </w:rPr>
        <w:t>⁷</w:t>
      </w:r>
      <w:proofErr w:type="gramStart"/>
      <w:r>
        <w:t>倍</w:t>
      </w:r>
      <w:proofErr w:type="gramEnd"/>
      <w:r>
        <w:t>，在粒子尺度上完全可以忽略。</w:t>
      </w:r>
    </w:p>
    <w:sectPr w:rsidR="00BA7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3B"/>
    <w:rsid w:val="00076694"/>
    <w:rsid w:val="004262B5"/>
    <w:rsid w:val="009F1997"/>
    <w:rsid w:val="00BA793B"/>
    <w:rsid w:val="00D6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2F1FC"/>
  <w15:chartTrackingRefBased/>
  <w15:docId w15:val="{326DEDE7-6F94-4F80-9934-9C0A30F2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file:///C:\Users\LENOVO\Documents\xwechat_files\wxid_5knuspmqol4722_b097\temp\RWTemp\2026-05\9e20f478899dc29eb19741386f9343c8\ec6b9137774ec8cad478ede7468b4785.png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熙鹏 赵</dc:creator>
  <cp:keywords/>
  <dc:description/>
  <cp:lastModifiedBy>熙鹏 赵</cp:lastModifiedBy>
  <cp:revision>2</cp:revision>
  <dcterms:created xsi:type="dcterms:W3CDTF">2026-05-27T09:01:00Z</dcterms:created>
  <dcterms:modified xsi:type="dcterms:W3CDTF">2026-05-27T09:28:00Z</dcterms:modified>
</cp:coreProperties>
</file>