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CA56E" w14:textId="77777777" w:rsidR="009868D0" w:rsidRPr="003E6A0A" w:rsidRDefault="009868D0" w:rsidP="00896A15">
      <w:pPr>
        <w:jc w:val="thaiDistribute"/>
        <w:rPr>
          <w:rFonts w:asciiTheme="majorHAnsi" w:hAnsiTheme="majorHAnsi" w:cstheme="majorHAnsi"/>
          <w:sz w:val="32"/>
          <w:szCs w:val="32"/>
        </w:rPr>
      </w:pPr>
      <w:bookmarkStart w:id="0" w:name="OLE_LINK1"/>
      <w:r w:rsidRPr="003E6A0A">
        <w:rPr>
          <w:rFonts w:asciiTheme="majorHAnsi" w:eastAsia="Times New Roman" w:hAnsiTheme="majorHAnsi" w:cstheme="majorHAnsi"/>
          <w:b/>
          <w:bCs/>
          <w:color w:val="000000" w:themeColor="text1"/>
          <w:sz w:val="32"/>
          <w:szCs w:val="32"/>
        </w:rPr>
        <w:t>Study Plan</w:t>
      </w:r>
    </w:p>
    <w:p w14:paraId="2CFAEB02" w14:textId="267B04E5" w:rsidR="00392E70" w:rsidRPr="003E6A0A" w:rsidRDefault="00392E70" w:rsidP="00896A15">
      <w:pPr>
        <w:jc w:val="thaiDistribute"/>
        <w:rPr>
          <w:rFonts w:asciiTheme="majorHAnsi" w:hAnsiTheme="majorHAnsi" w:cstheme="majorHAnsi"/>
          <w:sz w:val="32"/>
          <w:szCs w:val="32"/>
        </w:rPr>
      </w:pPr>
      <w:r w:rsidRPr="003E6A0A">
        <w:rPr>
          <w:rFonts w:asciiTheme="majorHAnsi" w:hAnsiTheme="majorHAnsi" w:cstheme="majorHAnsi"/>
          <w:sz w:val="32"/>
          <w:szCs w:val="32"/>
        </w:rPr>
        <w:t>202</w:t>
      </w:r>
      <w:r w:rsidR="009868D0" w:rsidRPr="003E6A0A">
        <w:rPr>
          <w:rFonts w:asciiTheme="majorHAnsi" w:hAnsiTheme="majorHAnsi" w:cstheme="majorHAnsi"/>
          <w:sz w:val="32"/>
          <w:szCs w:val="32"/>
        </w:rPr>
        <w:t>6</w:t>
      </w:r>
      <w:r w:rsidRPr="003E6A0A">
        <w:rPr>
          <w:rFonts w:asciiTheme="majorHAnsi" w:hAnsiTheme="majorHAnsi" w:cstheme="majorHAnsi"/>
          <w:sz w:val="32"/>
          <w:szCs w:val="32"/>
        </w:rPr>
        <w:t>.</w:t>
      </w:r>
      <w:r w:rsidR="009868D0" w:rsidRPr="003E6A0A">
        <w:rPr>
          <w:rFonts w:asciiTheme="majorHAnsi" w:hAnsiTheme="majorHAnsi" w:cstheme="majorHAnsi"/>
          <w:sz w:val="32"/>
          <w:szCs w:val="32"/>
        </w:rPr>
        <w:t>0</w:t>
      </w:r>
      <w:r w:rsidR="00190C2A">
        <w:rPr>
          <w:rFonts w:asciiTheme="majorHAnsi" w:hAnsiTheme="majorHAnsi" w:cstheme="majorHAnsi"/>
          <w:sz w:val="32"/>
          <w:szCs w:val="32"/>
        </w:rPr>
        <w:t>6</w:t>
      </w:r>
      <w:r w:rsidRPr="003E6A0A">
        <w:rPr>
          <w:rFonts w:asciiTheme="majorHAnsi" w:hAnsiTheme="majorHAnsi" w:cstheme="majorHAnsi"/>
          <w:sz w:val="32"/>
          <w:szCs w:val="32"/>
        </w:rPr>
        <w:t>.</w:t>
      </w:r>
      <w:r w:rsidR="00190C2A">
        <w:rPr>
          <w:rFonts w:asciiTheme="majorHAnsi" w:hAnsiTheme="majorHAnsi" w:cstheme="majorHAnsi"/>
          <w:sz w:val="32"/>
          <w:szCs w:val="32"/>
        </w:rPr>
        <w:t>0</w:t>
      </w:r>
      <w:r w:rsidR="000C6AA8">
        <w:rPr>
          <w:rFonts w:asciiTheme="majorHAnsi" w:hAnsiTheme="majorHAnsi" w:cstheme="majorHAnsi"/>
          <w:sz w:val="32"/>
          <w:szCs w:val="32"/>
        </w:rPr>
        <w:t>9</w:t>
      </w:r>
    </w:p>
    <w:p w14:paraId="61BE594D" w14:textId="14493910" w:rsidR="003E6A0A" w:rsidRDefault="00392E70" w:rsidP="003E6A0A">
      <w:pPr>
        <w:jc w:val="thaiDistribute"/>
        <w:rPr>
          <w:rFonts w:asciiTheme="majorHAnsi" w:hAnsiTheme="majorHAnsi" w:cstheme="majorHAnsi"/>
          <w:sz w:val="32"/>
          <w:szCs w:val="32"/>
        </w:rPr>
      </w:pPr>
      <w:r w:rsidRPr="003E6A0A">
        <w:rPr>
          <w:rFonts w:asciiTheme="majorHAnsi" w:hAnsiTheme="majorHAnsi" w:cstheme="majorHAnsi"/>
          <w:sz w:val="32"/>
          <w:szCs w:val="32"/>
        </w:rPr>
        <w:t>Current work:</w:t>
      </w:r>
    </w:p>
    <w:p w14:paraId="52C02C8C" w14:textId="78952D2D" w:rsidR="00190C2A" w:rsidRDefault="00190C2A" w:rsidP="00190C2A">
      <w:pPr>
        <w:numPr>
          <w:ilvl w:val="0"/>
          <w:numId w:val="18"/>
        </w:numPr>
        <w:jc w:val="thaiDistribute"/>
        <w:rPr>
          <w:rFonts w:asciiTheme="majorHAnsi" w:eastAsia="Times New Roman" w:hAnsiTheme="majorHAnsi" w:cstheme="majorHAnsi"/>
          <w:color w:val="0E101A"/>
          <w:sz w:val="32"/>
          <w:szCs w:val="32"/>
        </w:rPr>
      </w:pPr>
      <w:r w:rsidRPr="00190C2A">
        <w:rPr>
          <w:rFonts w:asciiTheme="majorHAnsi" w:eastAsia="Times New Roman" w:hAnsiTheme="majorHAnsi" w:cstheme="majorHAnsi"/>
          <w:color w:val="0E101A"/>
          <w:sz w:val="32"/>
          <w:szCs w:val="32"/>
        </w:rPr>
        <w:t xml:space="preserve">Professor </w:t>
      </w:r>
      <w:proofErr w:type="spellStart"/>
      <w:r w:rsidRPr="00190C2A">
        <w:rPr>
          <w:rFonts w:asciiTheme="majorHAnsi" w:eastAsia="Times New Roman" w:hAnsiTheme="majorHAnsi" w:cstheme="majorHAnsi"/>
          <w:color w:val="0E101A"/>
          <w:sz w:val="32"/>
          <w:szCs w:val="32"/>
        </w:rPr>
        <w:t>Aiqiang</w:t>
      </w:r>
      <w:proofErr w:type="spellEnd"/>
      <w:r w:rsidRPr="00190C2A">
        <w:rPr>
          <w:rFonts w:asciiTheme="majorHAnsi" w:eastAsia="Times New Roman" w:hAnsiTheme="majorHAnsi" w:cstheme="majorHAnsi"/>
          <w:color w:val="0E101A"/>
          <w:sz w:val="32"/>
          <w:szCs w:val="32"/>
        </w:rPr>
        <w:t xml:space="preserve"> Guo provided an expert to help us (collaborate) </w:t>
      </w:r>
    </w:p>
    <w:p w14:paraId="7C6B121F" w14:textId="31CB53D2" w:rsidR="000C6AA8" w:rsidRDefault="000C6AA8" w:rsidP="000C6AA8">
      <w:pPr>
        <w:ind w:left="720"/>
        <w:jc w:val="thaiDistribute"/>
        <w:rPr>
          <w:rFonts w:asciiTheme="majorHAnsi" w:eastAsia="Times New Roman" w:hAnsiTheme="majorHAnsi" w:cstheme="majorHAnsi"/>
          <w:color w:val="0E101A"/>
          <w:sz w:val="32"/>
          <w:szCs w:val="32"/>
        </w:rPr>
      </w:pPr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 xml:space="preserve">We plan to collaborate with </w:t>
      </w:r>
      <w:proofErr w:type="gramStart"/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>professor</w:t>
      </w:r>
      <w:proofErr w:type="gramEnd"/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 xml:space="preserve"> Luo </w:t>
      </w:r>
      <w:r w:rsidR="007A2B29">
        <w:rPr>
          <w:rFonts w:asciiTheme="majorHAnsi" w:eastAsia="Times New Roman" w:hAnsiTheme="majorHAnsi" w:cstheme="majorHAnsi"/>
          <w:color w:val="0E101A"/>
          <w:sz w:val="32"/>
          <w:szCs w:val="32"/>
        </w:rPr>
        <w:t>Tao</w:t>
      </w:r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 xml:space="preserve"> and his student </w:t>
      </w:r>
      <w:proofErr w:type="spellStart"/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>ShauXu</w:t>
      </w:r>
      <w:proofErr w:type="spellEnd"/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 xml:space="preserve"> Du at Fudan university, Shanghai detail as following</w:t>
      </w:r>
    </w:p>
    <w:p w14:paraId="43E6F30D" w14:textId="01506CFF" w:rsidR="000C6AA8" w:rsidRPr="000C6AA8" w:rsidRDefault="000C6AA8" w:rsidP="000C6AA8">
      <w:pPr>
        <w:pStyle w:val="a5"/>
        <w:numPr>
          <w:ilvl w:val="0"/>
          <w:numId w:val="21"/>
        </w:numPr>
        <w:jc w:val="thaiDistribute"/>
        <w:rPr>
          <w:rFonts w:asciiTheme="majorHAnsi" w:eastAsia="Times New Roman" w:hAnsiTheme="majorHAnsi" w:cstheme="majorHAnsi"/>
          <w:color w:val="0E101A"/>
          <w:sz w:val="32"/>
          <w:szCs w:val="32"/>
        </w:rPr>
      </w:pPr>
      <w:r w:rsidRPr="000C6AA8">
        <w:rPr>
          <w:rFonts w:asciiTheme="majorHAnsi" w:eastAsia="Times New Roman" w:hAnsiTheme="majorHAnsi" w:cstheme="majorHAnsi"/>
          <w:color w:val="0E101A"/>
          <w:sz w:val="32"/>
          <w:szCs w:val="32"/>
        </w:rPr>
        <w:t>where to go: Fudan University (Or Institute of modern physics)</w:t>
      </w:r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>.</w:t>
      </w:r>
    </w:p>
    <w:p w14:paraId="0E0711B1" w14:textId="3A484373" w:rsidR="000C6AA8" w:rsidRPr="000C6AA8" w:rsidRDefault="000C6AA8" w:rsidP="000C6AA8">
      <w:pPr>
        <w:pStyle w:val="a5"/>
        <w:numPr>
          <w:ilvl w:val="0"/>
          <w:numId w:val="21"/>
        </w:numPr>
        <w:jc w:val="thaiDistribute"/>
        <w:rPr>
          <w:rFonts w:asciiTheme="majorHAnsi" w:eastAsia="Times New Roman" w:hAnsiTheme="majorHAnsi" w:cstheme="majorHAnsi"/>
          <w:color w:val="0E101A"/>
          <w:sz w:val="32"/>
          <w:szCs w:val="32"/>
        </w:rPr>
      </w:pPr>
      <w:r w:rsidRPr="000C6AA8">
        <w:rPr>
          <w:rFonts w:asciiTheme="majorHAnsi" w:eastAsia="Times New Roman" w:hAnsiTheme="majorHAnsi" w:cstheme="majorHAnsi"/>
          <w:color w:val="0E101A"/>
          <w:sz w:val="32"/>
          <w:szCs w:val="32"/>
        </w:rPr>
        <w:t xml:space="preserve">who can we collaborate with: Prof. Tao Luo (and Prof. </w:t>
      </w:r>
      <w:proofErr w:type="spellStart"/>
      <w:r w:rsidRPr="000C6AA8">
        <w:rPr>
          <w:rFonts w:asciiTheme="majorHAnsi" w:eastAsia="Times New Roman" w:hAnsiTheme="majorHAnsi" w:cstheme="majorHAnsi"/>
          <w:color w:val="0E101A"/>
          <w:sz w:val="32"/>
          <w:szCs w:val="32"/>
        </w:rPr>
        <w:t>Aiqiang</w:t>
      </w:r>
      <w:proofErr w:type="spellEnd"/>
      <w:r w:rsidRPr="000C6AA8">
        <w:rPr>
          <w:rFonts w:asciiTheme="majorHAnsi" w:eastAsia="Times New Roman" w:hAnsiTheme="majorHAnsi" w:cstheme="majorHAnsi"/>
          <w:color w:val="0E101A"/>
          <w:sz w:val="32"/>
          <w:szCs w:val="32"/>
        </w:rPr>
        <w:t xml:space="preserve"> Guo)</w:t>
      </w:r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>.</w:t>
      </w:r>
    </w:p>
    <w:p w14:paraId="403E7038" w14:textId="1C3D4C5C" w:rsidR="000C6AA8" w:rsidRPr="000C6AA8" w:rsidRDefault="000C6AA8" w:rsidP="000C6AA8">
      <w:pPr>
        <w:pStyle w:val="a5"/>
        <w:numPr>
          <w:ilvl w:val="0"/>
          <w:numId w:val="21"/>
        </w:numPr>
        <w:jc w:val="thaiDistribute"/>
        <w:rPr>
          <w:rFonts w:asciiTheme="majorHAnsi" w:eastAsia="Times New Roman" w:hAnsiTheme="majorHAnsi" w:cstheme="majorHAnsi"/>
          <w:color w:val="0E101A"/>
          <w:sz w:val="32"/>
          <w:szCs w:val="32"/>
        </w:rPr>
      </w:pPr>
      <w:r w:rsidRPr="000C6AA8">
        <w:rPr>
          <w:rFonts w:asciiTheme="majorHAnsi" w:eastAsia="Times New Roman" w:hAnsiTheme="majorHAnsi" w:cstheme="majorHAnsi"/>
          <w:color w:val="0E101A"/>
          <w:sz w:val="32"/>
          <w:szCs w:val="32"/>
        </w:rPr>
        <w:t>how long can we stay there: depend on yourself</w:t>
      </w:r>
    </w:p>
    <w:p w14:paraId="43014791" w14:textId="3CD108B8" w:rsidR="000C6AA8" w:rsidRDefault="000C6AA8" w:rsidP="000C6AA8">
      <w:pPr>
        <w:pStyle w:val="a5"/>
        <w:numPr>
          <w:ilvl w:val="0"/>
          <w:numId w:val="21"/>
        </w:numPr>
        <w:jc w:val="thaiDistribute"/>
        <w:rPr>
          <w:rFonts w:asciiTheme="majorHAnsi" w:eastAsia="Times New Roman" w:hAnsiTheme="majorHAnsi" w:cstheme="majorHAnsi"/>
          <w:color w:val="0E101A"/>
          <w:sz w:val="32"/>
          <w:szCs w:val="32"/>
        </w:rPr>
      </w:pPr>
      <w:r w:rsidRPr="000C6AA8">
        <w:rPr>
          <w:rFonts w:asciiTheme="majorHAnsi" w:eastAsia="Times New Roman" w:hAnsiTheme="majorHAnsi" w:cstheme="majorHAnsi"/>
          <w:color w:val="0E101A"/>
          <w:sz w:val="32"/>
          <w:szCs w:val="32"/>
        </w:rPr>
        <w:t>what goals (results) can we learn from those experts: Criteria optimization, Background analysis, signal extraction and systematic uncertainty estimation</w:t>
      </w:r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>.</w:t>
      </w:r>
    </w:p>
    <w:p w14:paraId="056C8C63" w14:textId="0AD2F8C0" w:rsidR="000C6AA8" w:rsidRPr="000C6AA8" w:rsidRDefault="007A2B29" w:rsidP="000C6AA8">
      <w:pPr>
        <w:pStyle w:val="a5"/>
        <w:numPr>
          <w:ilvl w:val="0"/>
          <w:numId w:val="21"/>
        </w:numPr>
        <w:jc w:val="thaiDistribute"/>
        <w:rPr>
          <w:rFonts w:asciiTheme="majorHAnsi" w:eastAsia="Times New Roman" w:hAnsiTheme="majorHAnsi" w:cstheme="majorHAnsi"/>
          <w:color w:val="0E101A"/>
          <w:sz w:val="32"/>
          <w:szCs w:val="32"/>
          <w:cs/>
        </w:rPr>
      </w:pPr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>W</w:t>
      </w:r>
      <w:r w:rsidR="000C6AA8">
        <w:rPr>
          <w:rFonts w:asciiTheme="majorHAnsi" w:eastAsia="Times New Roman" w:hAnsiTheme="majorHAnsi" w:cstheme="majorHAnsi"/>
          <w:color w:val="0E101A"/>
          <w:sz w:val="32"/>
          <w:szCs w:val="32"/>
        </w:rPr>
        <w:t xml:space="preserve">e set the routine meeting </w:t>
      </w:r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>on</w:t>
      </w:r>
      <w:r w:rsidR="000C6AA8">
        <w:rPr>
          <w:rFonts w:asciiTheme="majorHAnsi" w:eastAsia="Times New Roman" w:hAnsiTheme="majorHAnsi" w:cstheme="majorHAnsi"/>
          <w:color w:val="0E101A"/>
          <w:sz w:val="32"/>
          <w:szCs w:val="32"/>
        </w:rPr>
        <w:t xml:space="preserve"> Monday every two weeks to update our study.</w:t>
      </w:r>
    </w:p>
    <w:p w14:paraId="7D895331" w14:textId="7FD79AD0" w:rsidR="000C6AA8" w:rsidRDefault="000C6AA8" w:rsidP="00190C2A">
      <w:pPr>
        <w:numPr>
          <w:ilvl w:val="0"/>
          <w:numId w:val="18"/>
        </w:numPr>
        <w:jc w:val="thaiDistribute"/>
        <w:rPr>
          <w:rFonts w:asciiTheme="majorHAnsi" w:eastAsia="Times New Roman" w:hAnsiTheme="majorHAnsi" w:cstheme="majorHAnsi"/>
          <w:color w:val="0E101A"/>
          <w:sz w:val="32"/>
          <w:szCs w:val="32"/>
        </w:rPr>
      </w:pPr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 xml:space="preserve">Making the slide for going to Shanghai to collaborate with </w:t>
      </w:r>
      <w:proofErr w:type="spellStart"/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>Prof.Luo</w:t>
      </w:r>
      <w:proofErr w:type="spellEnd"/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 xml:space="preserve"> Tao’s team.</w:t>
      </w:r>
    </w:p>
    <w:p w14:paraId="375CBE11" w14:textId="5A9D9A5E" w:rsidR="00190C2A" w:rsidRDefault="00190C2A" w:rsidP="00190C2A">
      <w:pPr>
        <w:numPr>
          <w:ilvl w:val="0"/>
          <w:numId w:val="18"/>
        </w:numPr>
        <w:jc w:val="thaiDistribute"/>
        <w:rPr>
          <w:rFonts w:asciiTheme="majorHAnsi" w:eastAsia="Times New Roman" w:hAnsiTheme="majorHAnsi" w:cstheme="majorHAnsi"/>
          <w:color w:val="0E101A"/>
          <w:sz w:val="32"/>
          <w:szCs w:val="32"/>
        </w:rPr>
      </w:pPr>
      <w:r w:rsidRPr="00190C2A">
        <w:rPr>
          <w:rFonts w:asciiTheme="majorHAnsi" w:eastAsia="Times New Roman" w:hAnsiTheme="majorHAnsi" w:cstheme="majorHAnsi"/>
          <w:color w:val="0E101A"/>
          <w:sz w:val="32"/>
          <w:szCs w:val="32"/>
        </w:rPr>
        <w:t xml:space="preserve">Invariant masses of </w:t>
      </w:r>
      <m:oMath>
        <m:sSup>
          <m:sSupPr>
            <m:ctrlPr>
              <w:rPr>
                <w:rFonts w:ascii="Cambria Math" w:eastAsia="Times New Roman" w:hAnsi="Cambria Math" w:cstheme="majorHAnsi"/>
                <w:i/>
                <w:iCs/>
                <w:color w:val="0E101A"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 w:cstheme="majorHAnsi"/>
                <w:color w:val="0E101A"/>
                <w:sz w:val="32"/>
                <w:szCs w:val="32"/>
              </w:rPr>
              <m:t>π</m:t>
            </m:r>
          </m:e>
          <m:sup>
            <m:r>
              <w:rPr>
                <w:rFonts w:ascii="Cambria Math" w:eastAsia="Times New Roman" w:hAnsi="Cambria Math" w:cstheme="majorHAnsi"/>
                <w:color w:val="0E101A"/>
                <w:sz w:val="32"/>
                <w:szCs w:val="32"/>
              </w:rPr>
              <m:t>+</m:t>
            </m:r>
          </m:sup>
        </m:sSup>
        <m:sSub>
          <m:sSubPr>
            <m:ctrlPr>
              <w:rPr>
                <w:rFonts w:ascii="Cambria Math" w:eastAsia="Times New Roman" w:hAnsi="Cambria Math" w:cstheme="majorHAnsi"/>
                <w:i/>
                <w:iCs/>
                <w:color w:val="0E101A"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theme="majorHAnsi"/>
                <w:color w:val="0E101A"/>
                <w:sz w:val="32"/>
                <w:szCs w:val="32"/>
              </w:rPr>
              <m:t>χ</m:t>
            </m:r>
          </m:e>
          <m:sub>
            <m:r>
              <w:rPr>
                <w:rFonts w:ascii="Cambria Math" w:eastAsia="Times New Roman" w:hAnsi="Cambria Math" w:cstheme="majorHAnsi"/>
                <w:color w:val="0E101A"/>
                <w:sz w:val="32"/>
                <w:szCs w:val="32"/>
              </w:rPr>
              <m:t>c1</m:t>
            </m:r>
          </m:sub>
        </m:sSub>
        <m:r>
          <w:rPr>
            <w:rFonts w:ascii="Cambria Math" w:eastAsia="Times New Roman" w:hAnsi="Cambria Math" w:cstheme="majorHAnsi"/>
            <w:color w:val="0E101A"/>
            <w:sz w:val="32"/>
            <w:szCs w:val="32"/>
          </w:rPr>
          <m:t>,</m:t>
        </m:r>
      </m:oMath>
      <w:r w:rsidRPr="00190C2A">
        <w:rPr>
          <w:rFonts w:asciiTheme="majorHAnsi" w:eastAsia="Times New Roman" w:hAnsiTheme="majorHAnsi" w:cstheme="majorHAnsi"/>
          <w:i/>
          <w:iCs/>
          <w:color w:val="0E101A"/>
          <w:sz w:val="32"/>
          <w:szCs w:val="32"/>
        </w:rPr>
        <w:t xml:space="preserve"> </w:t>
      </w:r>
      <w:r w:rsidRPr="00190C2A">
        <w:rPr>
          <w:rFonts w:asciiTheme="majorHAnsi" w:eastAsia="Times New Roman" w:hAnsiTheme="majorHAnsi" w:cstheme="majorHAnsi"/>
          <w:color w:val="0E101A"/>
          <w:sz w:val="32"/>
          <w:szCs w:val="32"/>
        </w:rPr>
        <w:t xml:space="preserve">and </w:t>
      </w:r>
      <m:oMath>
        <m:sSup>
          <m:sSupPr>
            <m:ctrlPr>
              <w:rPr>
                <w:rFonts w:ascii="Cambria Math" w:eastAsia="Times New Roman" w:hAnsi="Cambria Math" w:cstheme="majorHAnsi"/>
                <w:i/>
                <w:iCs/>
                <w:color w:val="0E101A"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 w:cstheme="majorHAnsi"/>
                <w:color w:val="0E101A"/>
                <w:sz w:val="32"/>
                <w:szCs w:val="32"/>
              </w:rPr>
              <m:t>π</m:t>
            </m:r>
          </m:e>
          <m:sup>
            <m:r>
              <w:rPr>
                <w:rFonts w:ascii="Cambria Math" w:eastAsia="Times New Roman" w:hAnsi="Cambria Math" w:cstheme="majorHAnsi"/>
                <w:color w:val="0E101A"/>
                <w:sz w:val="32"/>
                <w:szCs w:val="32"/>
              </w:rPr>
              <m:t>-</m:t>
            </m:r>
          </m:sup>
        </m:sSup>
        <m:sSub>
          <m:sSubPr>
            <m:ctrlPr>
              <w:rPr>
                <w:rFonts w:ascii="Cambria Math" w:eastAsia="Times New Roman" w:hAnsi="Cambria Math" w:cstheme="majorHAnsi"/>
                <w:i/>
                <w:iCs/>
                <w:color w:val="0E101A"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theme="majorHAnsi"/>
                <w:color w:val="0E101A"/>
                <w:sz w:val="32"/>
                <w:szCs w:val="32"/>
              </w:rPr>
              <m:t>χ</m:t>
            </m:r>
          </m:e>
          <m:sub>
            <m:r>
              <w:rPr>
                <w:rFonts w:ascii="Cambria Math" w:eastAsia="Times New Roman" w:hAnsi="Cambria Math" w:cstheme="majorHAnsi"/>
                <w:color w:val="0E101A"/>
                <w:sz w:val="32"/>
                <w:szCs w:val="32"/>
              </w:rPr>
              <m:t>c1</m:t>
            </m:r>
          </m:sub>
        </m:sSub>
      </m:oMath>
    </w:p>
    <w:p w14:paraId="7ADF81F7" w14:textId="5D4FB7F0" w:rsidR="000C6AA8" w:rsidRPr="000C6AA8" w:rsidRDefault="000C6AA8" w:rsidP="000C6AA8">
      <w:pPr>
        <w:pStyle w:val="a5"/>
        <w:numPr>
          <w:ilvl w:val="0"/>
          <w:numId w:val="22"/>
        </w:numPr>
        <w:jc w:val="thaiDistribute"/>
        <w:rPr>
          <w:rFonts w:asciiTheme="majorHAnsi" w:eastAsia="Times New Roman" w:hAnsiTheme="majorHAnsi" w:cstheme="majorHAnsi"/>
          <w:color w:val="0E101A"/>
          <w:sz w:val="32"/>
          <w:szCs w:val="32"/>
        </w:rPr>
      </w:pPr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>Checking the selection again and validat</w:t>
      </w:r>
      <w:r w:rsidR="007A2B29">
        <w:rPr>
          <w:rFonts w:asciiTheme="majorHAnsi" w:eastAsia="Times New Roman" w:hAnsiTheme="majorHAnsi" w:cstheme="majorHAnsi"/>
          <w:color w:val="0E101A"/>
          <w:sz w:val="32"/>
          <w:szCs w:val="32"/>
        </w:rPr>
        <w:t>ing</w:t>
      </w:r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 xml:space="preserve"> the algorithm.</w:t>
      </w:r>
    </w:p>
    <w:p w14:paraId="438A7A92" w14:textId="00C241A3" w:rsidR="00190C2A" w:rsidRDefault="00190C2A" w:rsidP="00190C2A">
      <w:pPr>
        <w:numPr>
          <w:ilvl w:val="0"/>
          <w:numId w:val="18"/>
        </w:numPr>
        <w:jc w:val="thaiDistribute"/>
        <w:rPr>
          <w:rFonts w:asciiTheme="majorHAnsi" w:eastAsia="Times New Roman" w:hAnsiTheme="majorHAnsi" w:cstheme="majorHAnsi"/>
          <w:color w:val="0E101A"/>
          <w:sz w:val="32"/>
          <w:szCs w:val="32"/>
        </w:rPr>
      </w:pPr>
      <w:r w:rsidRPr="00190C2A">
        <w:rPr>
          <w:rFonts w:asciiTheme="majorHAnsi" w:eastAsia="Times New Roman" w:hAnsiTheme="majorHAnsi" w:cstheme="majorHAnsi"/>
          <w:color w:val="0E101A"/>
          <w:sz w:val="32"/>
          <w:szCs w:val="32"/>
        </w:rPr>
        <w:t xml:space="preserve">Searching in </w:t>
      </w:r>
      <m:oMath>
        <m:r>
          <w:rPr>
            <w:rFonts w:ascii="Cambria Math" w:eastAsia="Times New Roman" w:hAnsi="Cambria Math" w:cstheme="majorHAnsi"/>
            <w:color w:val="0E101A"/>
            <w:sz w:val="32"/>
            <w:szCs w:val="32"/>
            <w:lang w:val="el-GR"/>
          </w:rPr>
          <m:t>η</m:t>
        </m:r>
        <m:sSub>
          <m:sSubPr>
            <m:ctrlPr>
              <w:rPr>
                <w:rFonts w:ascii="Cambria Math" w:eastAsia="Times New Roman" w:hAnsi="Cambria Math" w:cstheme="majorHAnsi"/>
                <w:i/>
                <w:iCs/>
                <w:color w:val="0E101A"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theme="majorHAnsi"/>
                <w:color w:val="0E101A"/>
                <w:sz w:val="32"/>
                <w:szCs w:val="32"/>
              </w:rPr>
              <m:t>χ</m:t>
            </m:r>
          </m:e>
          <m:sub>
            <m:r>
              <w:rPr>
                <w:rFonts w:ascii="Cambria Math" w:eastAsia="Times New Roman" w:hAnsi="Cambria Math" w:cstheme="majorHAnsi"/>
                <w:color w:val="0E101A"/>
                <w:sz w:val="32"/>
                <w:szCs w:val="32"/>
              </w:rPr>
              <m:t>c1</m:t>
            </m:r>
          </m:sub>
        </m:sSub>
      </m:oMath>
    </w:p>
    <w:p w14:paraId="3792B4C6" w14:textId="7384421A" w:rsidR="000C6AA8" w:rsidRDefault="000C6AA8" w:rsidP="000C6AA8">
      <w:pPr>
        <w:pStyle w:val="a5"/>
        <w:numPr>
          <w:ilvl w:val="0"/>
          <w:numId w:val="22"/>
        </w:numPr>
        <w:jc w:val="thaiDistribute"/>
        <w:rPr>
          <w:rFonts w:asciiTheme="majorHAnsi" w:eastAsia="Times New Roman" w:hAnsiTheme="majorHAnsi" w:cstheme="majorHAnsi"/>
          <w:color w:val="0E101A"/>
          <w:sz w:val="32"/>
          <w:szCs w:val="32"/>
        </w:rPr>
      </w:pPr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 xml:space="preserve">The problem now is that we </w:t>
      </w:r>
      <w:proofErr w:type="spellStart"/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>can not</w:t>
      </w:r>
      <w:proofErr w:type="spellEnd"/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 xml:space="preserve"> use </w:t>
      </w:r>
      <w:proofErr w:type="spellStart"/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>kmfit</w:t>
      </w:r>
      <w:proofErr w:type="spellEnd"/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 xml:space="preserve"> successfully to </w:t>
      </w:r>
      <w:r w:rsidR="00361431">
        <w:rPr>
          <w:rFonts w:asciiTheme="majorHAnsi" w:eastAsia="Times New Roman" w:hAnsiTheme="majorHAnsi" w:cstheme="majorHAnsi"/>
          <w:color w:val="0E101A"/>
          <w:sz w:val="32"/>
          <w:szCs w:val="32"/>
        </w:rPr>
        <w:t>improve resolution and remove background to</w:t>
      </w:r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theme="majorHAnsi"/>
                <w:i/>
                <w:iCs/>
                <w:color w:val="0E101A"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 w:cstheme="majorHAnsi"/>
                <w:color w:val="0E101A"/>
                <w:sz w:val="32"/>
                <w:szCs w:val="32"/>
              </w:rPr>
              <m:t>e</m:t>
            </m:r>
          </m:e>
          <m:sup>
            <m:r>
              <w:rPr>
                <w:rFonts w:ascii="Cambria Math" w:eastAsia="Times New Roman" w:hAnsi="Cambria Math" w:cstheme="majorHAnsi"/>
                <w:color w:val="0E101A"/>
                <w:sz w:val="32"/>
                <w:szCs w:val="32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theme="majorHAnsi"/>
                <w:i/>
                <w:iCs/>
                <w:color w:val="0E101A"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 w:cstheme="majorHAnsi"/>
                <w:color w:val="0E101A"/>
                <w:sz w:val="32"/>
                <w:szCs w:val="32"/>
              </w:rPr>
              <m:t>e</m:t>
            </m:r>
          </m:e>
          <m:sup>
            <m:r>
              <w:rPr>
                <w:rFonts w:ascii="Cambria Math" w:eastAsia="Times New Roman" w:hAnsi="Cambria Math" w:cstheme="majorHAnsi"/>
                <w:color w:val="0E101A"/>
                <w:sz w:val="32"/>
                <w:szCs w:val="32"/>
              </w:rPr>
              <m:t>-</m:t>
            </m:r>
          </m:sup>
        </m:sSup>
        <m:r>
          <w:rPr>
            <w:rFonts w:ascii="Cambria Math" w:eastAsia="Times New Roman" w:hAnsi="Cambria Math" w:cstheme="majorHAnsi"/>
            <w:color w:val="0E101A"/>
            <w:sz w:val="32"/>
            <w:szCs w:val="32"/>
          </w:rPr>
          <m:t>→</m:t>
        </m:r>
        <m:sSup>
          <m:sSupPr>
            <m:ctrlPr>
              <w:rPr>
                <w:rFonts w:ascii="Cambria Math" w:eastAsia="Times New Roman" w:hAnsi="Cambria Math" w:cstheme="majorHAnsi"/>
                <w:i/>
                <w:iCs/>
                <w:color w:val="0E101A"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 w:cstheme="majorHAnsi"/>
                <w:color w:val="0E101A"/>
                <w:sz w:val="32"/>
                <w:szCs w:val="32"/>
              </w:rPr>
              <m:t>π</m:t>
            </m:r>
          </m:e>
          <m:sup>
            <m:r>
              <w:rPr>
                <w:rFonts w:ascii="Cambria Math" w:eastAsia="Times New Roman" w:hAnsi="Cambria Math" w:cstheme="majorHAnsi"/>
                <w:color w:val="0E101A"/>
                <w:sz w:val="32"/>
                <w:szCs w:val="32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theme="majorHAnsi"/>
                <w:i/>
                <w:iCs/>
                <w:color w:val="0E101A"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 w:cstheme="majorHAnsi"/>
                <w:color w:val="0E101A"/>
                <w:sz w:val="32"/>
                <w:szCs w:val="32"/>
              </w:rPr>
              <m:t>π</m:t>
            </m:r>
          </m:e>
          <m:sup>
            <m:r>
              <w:rPr>
                <w:rFonts w:ascii="Cambria Math" w:eastAsia="Times New Roman" w:hAnsi="Cambria Math" w:cstheme="majorHAnsi"/>
                <w:color w:val="0E101A"/>
                <w:sz w:val="32"/>
                <w:szCs w:val="32"/>
              </w:rPr>
              <m:t>-</m:t>
            </m:r>
          </m:sup>
        </m:sSup>
        <m:r>
          <w:rPr>
            <w:rFonts w:ascii="Cambria Math" w:eastAsia="Times New Roman" w:hAnsi="Cambria Math" w:cstheme="majorHAnsi"/>
            <w:color w:val="0E101A"/>
            <w:sz w:val="32"/>
            <w:szCs w:val="32"/>
            <w:lang w:val="el-GR"/>
          </w:rPr>
          <m:t>η</m:t>
        </m:r>
        <m:sSub>
          <m:sSubPr>
            <m:ctrlPr>
              <w:rPr>
                <w:rFonts w:ascii="Cambria Math" w:eastAsia="Times New Roman" w:hAnsi="Cambria Math" w:cstheme="majorHAnsi"/>
                <w:i/>
                <w:iCs/>
                <w:color w:val="0E101A"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theme="majorHAnsi"/>
                <w:color w:val="0E101A"/>
                <w:sz w:val="32"/>
                <w:szCs w:val="32"/>
              </w:rPr>
              <m:t>χ</m:t>
            </m:r>
          </m:e>
          <m:sub>
            <m:r>
              <w:rPr>
                <w:rFonts w:ascii="Cambria Math" w:eastAsia="Times New Roman" w:hAnsi="Cambria Math" w:cstheme="majorHAnsi"/>
                <w:color w:val="0E101A"/>
                <w:sz w:val="32"/>
                <w:szCs w:val="32"/>
              </w:rPr>
              <m:t>c1</m:t>
            </m:r>
          </m:sub>
        </m:sSub>
      </m:oMath>
      <w:r w:rsidR="00361431">
        <w:rPr>
          <w:rFonts w:asciiTheme="majorHAnsi" w:eastAsia="Times New Roman" w:hAnsiTheme="majorHAnsi" w:cstheme="majorHAnsi"/>
          <w:color w:val="0E101A"/>
          <w:sz w:val="32"/>
          <w:szCs w:val="32"/>
        </w:rPr>
        <w:t>.</w:t>
      </w:r>
    </w:p>
    <w:p w14:paraId="241D0A8B" w14:textId="2784BB54" w:rsidR="000C6AA8" w:rsidRDefault="000C6AA8" w:rsidP="007A2B29">
      <w:pPr>
        <w:pStyle w:val="a5"/>
        <w:numPr>
          <w:ilvl w:val="0"/>
          <w:numId w:val="23"/>
        </w:numPr>
        <w:jc w:val="thaiDistribute"/>
        <w:rPr>
          <w:rFonts w:asciiTheme="majorHAnsi" w:eastAsia="Times New Roman" w:hAnsiTheme="majorHAnsi" w:cstheme="majorHAnsi"/>
          <w:color w:val="0E101A"/>
          <w:sz w:val="32"/>
          <w:szCs w:val="32"/>
        </w:rPr>
      </w:pPr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>I tr</w:t>
      </w:r>
      <w:r w:rsidR="007A2B29">
        <w:rPr>
          <w:rFonts w:asciiTheme="majorHAnsi" w:eastAsia="Times New Roman" w:hAnsiTheme="majorHAnsi" w:cstheme="majorHAnsi"/>
          <w:color w:val="0E101A"/>
          <w:sz w:val="32"/>
          <w:szCs w:val="32"/>
        </w:rPr>
        <w:t>ied</w:t>
      </w:r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 xml:space="preserve"> adding 1C for </w:t>
      </w:r>
      <m:oMath>
        <m:r>
          <w:rPr>
            <w:rFonts w:ascii="Cambria Math" w:eastAsia="Times New Roman" w:hAnsi="Cambria Math" w:cstheme="majorHAnsi"/>
            <w:color w:val="0E101A"/>
            <w:sz w:val="32"/>
            <w:szCs w:val="32"/>
            <w:lang w:val="el-GR"/>
          </w:rPr>
          <m:t>η</m:t>
        </m:r>
        <m:r>
          <w:rPr>
            <w:rFonts w:ascii="Cambria Math" w:eastAsia="Times New Roman" w:hAnsi="Cambria Math" w:cstheme="majorHAnsi"/>
            <w:color w:val="0E101A"/>
            <w:sz w:val="32"/>
            <w:szCs w:val="32"/>
          </w:rPr>
          <m:t>→</m:t>
        </m:r>
        <m:r>
          <w:rPr>
            <w:rFonts w:ascii="Cambria Math" w:hAnsi="Cambria Math" w:cstheme="majorHAnsi"/>
            <w:sz w:val="32"/>
            <w:szCs w:val="32"/>
          </w:rPr>
          <m:t>γγ</m:t>
        </m:r>
      </m:oMath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 xml:space="preserve"> (</w:t>
      </w:r>
      <w:r w:rsidR="007A2B29">
        <w:rPr>
          <w:rFonts w:asciiTheme="majorHAnsi" w:eastAsia="Times New Roman" w:hAnsiTheme="majorHAnsi" w:cstheme="majorHAnsi"/>
          <w:color w:val="0E101A"/>
          <w:sz w:val="32"/>
          <w:szCs w:val="32"/>
        </w:rPr>
        <w:t>survive event &lt; 1</w:t>
      </w:r>
      <w:proofErr w:type="gramStart"/>
      <w:r w:rsidR="007A2B29">
        <w:rPr>
          <w:rFonts w:asciiTheme="majorHAnsi" w:eastAsia="Times New Roman" w:hAnsiTheme="majorHAnsi" w:cstheme="majorHAnsi"/>
          <w:color w:val="0E101A"/>
          <w:sz w:val="32"/>
          <w:szCs w:val="32"/>
        </w:rPr>
        <w:t>%</w:t>
      </w:r>
      <w:r w:rsidR="00D46A1D">
        <w:rPr>
          <w:rFonts w:asciiTheme="majorHAnsi" w:eastAsia="Times New Roman" w:hAnsiTheme="majorHAnsi" w:cstheme="majorHAnsi"/>
          <w:color w:val="0E101A"/>
          <w:sz w:val="32"/>
          <w:szCs w:val="32"/>
        </w:rPr>
        <w:t xml:space="preserve"> ,</w:t>
      </w:r>
      <w:proofErr w:type="gramEnd"/>
      <w:r w:rsidR="00D46A1D">
        <w:rPr>
          <w:rFonts w:asciiTheme="majorHAnsi" w:eastAsia="Times New Roman" w:hAnsiTheme="majorHAnsi" w:cstheme="majorHAnsi"/>
          <w:color w:val="0E101A"/>
          <w:sz w:val="32"/>
          <w:szCs w:val="32"/>
        </w:rPr>
        <w:t xml:space="preserve"> </w:t>
      </w:r>
      <w:r w:rsidR="00D46A1D" w:rsidRPr="00D46A1D">
        <w:rPr>
          <w:rFonts w:asciiTheme="majorHAnsi" w:eastAsia="Times New Roman" w:hAnsiTheme="majorHAnsi" w:cstheme="majorHAnsi"/>
          <w:color w:val="EE0000"/>
          <w:sz w:val="32"/>
          <w:szCs w:val="32"/>
        </w:rPr>
        <w:t>no use</w:t>
      </w:r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>)</w:t>
      </w:r>
      <w:r w:rsidR="00D46A1D">
        <w:rPr>
          <w:rFonts w:asciiTheme="majorHAnsi" w:eastAsia="Times New Roman" w:hAnsiTheme="majorHAnsi" w:cstheme="majorHAnsi"/>
          <w:color w:val="0E101A"/>
          <w:sz w:val="32"/>
          <w:szCs w:val="32"/>
        </w:rPr>
        <w:t xml:space="preserve"> </w:t>
      </w:r>
    </w:p>
    <w:p w14:paraId="0A19D173" w14:textId="3BD9E4A0" w:rsidR="007A2B29" w:rsidRPr="000C6AA8" w:rsidRDefault="007A2B29" w:rsidP="007A2B29">
      <w:pPr>
        <w:pStyle w:val="a5"/>
        <w:numPr>
          <w:ilvl w:val="0"/>
          <w:numId w:val="23"/>
        </w:numPr>
        <w:jc w:val="thaiDistribute"/>
        <w:rPr>
          <w:rFonts w:asciiTheme="majorHAnsi" w:eastAsia="Times New Roman" w:hAnsiTheme="majorHAnsi" w:cstheme="majorHAnsi"/>
          <w:color w:val="0E101A"/>
          <w:sz w:val="32"/>
          <w:szCs w:val="32"/>
        </w:rPr>
      </w:pPr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>T</w:t>
      </w:r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 xml:space="preserve">ry adding </w:t>
      </w:r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>resonance</w:t>
      </w:r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 xml:space="preserve"> for </w:t>
      </w:r>
      <m:oMath>
        <m:sSub>
          <m:sSubPr>
            <m:ctrlPr>
              <w:rPr>
                <w:rFonts w:ascii="Cambria Math" w:eastAsia="Times New Roman" w:hAnsi="Cambria Math" w:cstheme="majorHAnsi"/>
                <w:i/>
                <w:iCs/>
                <w:color w:val="0E101A"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theme="majorHAnsi"/>
                <w:color w:val="0E101A"/>
                <w:sz w:val="32"/>
                <w:szCs w:val="32"/>
              </w:rPr>
              <m:t>χ</m:t>
            </m:r>
          </m:e>
          <m:sub>
            <m:r>
              <w:rPr>
                <w:rFonts w:ascii="Cambria Math" w:eastAsia="Times New Roman" w:hAnsi="Cambria Math" w:cstheme="majorHAnsi"/>
                <w:color w:val="0E101A"/>
                <w:sz w:val="32"/>
                <w:szCs w:val="32"/>
              </w:rPr>
              <m:t>c1</m:t>
            </m:r>
          </m:sub>
        </m:sSub>
        <m:r>
          <w:rPr>
            <w:rFonts w:ascii="Cambria Math" w:eastAsia="Times New Roman" w:hAnsi="Cambria Math" w:cstheme="majorHAnsi"/>
            <w:color w:val="0E101A"/>
            <w:sz w:val="32"/>
            <w:szCs w:val="32"/>
          </w:rPr>
          <m:t>→</m:t>
        </m:r>
        <m:r>
          <w:rPr>
            <w:rFonts w:ascii="Cambria Math" w:hAnsi="Cambria Math" w:cstheme="majorHAnsi"/>
            <w:sz w:val="32"/>
            <w:szCs w:val="32"/>
          </w:rPr>
          <m:t>γ</m:t>
        </m:r>
        <m:r>
          <w:rPr>
            <w:rFonts w:ascii="Cambria Math" w:hAnsi="Cambria Math" w:cstheme="majorHAnsi"/>
            <w:sz w:val="32"/>
            <w:szCs w:val="32"/>
          </w:rPr>
          <m:t>J/ψ</m:t>
        </m:r>
      </m:oMath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 xml:space="preserve"> (surviv</w:t>
      </w:r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>al</w:t>
      </w:r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 xml:space="preserve"> event &lt; 1%</w:t>
      </w:r>
      <w:r w:rsidR="00D46A1D">
        <w:rPr>
          <w:rFonts w:asciiTheme="majorHAnsi" w:eastAsia="Times New Roman" w:hAnsiTheme="majorHAnsi" w:cstheme="majorHAnsi"/>
          <w:color w:val="0E101A"/>
          <w:sz w:val="32"/>
          <w:szCs w:val="32"/>
        </w:rPr>
        <w:t xml:space="preserve">, </w:t>
      </w:r>
      <w:r w:rsidR="00D46A1D" w:rsidRPr="00D46A1D">
        <w:rPr>
          <w:rFonts w:asciiTheme="majorHAnsi" w:eastAsia="Times New Roman" w:hAnsiTheme="majorHAnsi" w:cstheme="majorHAnsi"/>
          <w:color w:val="EE0000"/>
          <w:sz w:val="32"/>
          <w:szCs w:val="32"/>
        </w:rPr>
        <w:t>no use</w:t>
      </w:r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>)</w:t>
      </w:r>
    </w:p>
    <w:p w14:paraId="4F677BFC" w14:textId="77777777" w:rsidR="000C6AA8" w:rsidRDefault="000C6AA8" w:rsidP="000C6AA8">
      <w:pPr>
        <w:jc w:val="thaiDistribute"/>
        <w:rPr>
          <w:rFonts w:asciiTheme="majorHAnsi" w:hAnsiTheme="majorHAnsi" w:cstheme="majorHAnsi"/>
          <w:sz w:val="32"/>
          <w:szCs w:val="32"/>
        </w:rPr>
      </w:pPr>
    </w:p>
    <w:p w14:paraId="27B90E6D" w14:textId="77777777" w:rsidR="007A2B29" w:rsidRDefault="007A2B29" w:rsidP="000C6AA8">
      <w:pPr>
        <w:jc w:val="thaiDistribute"/>
        <w:rPr>
          <w:rFonts w:asciiTheme="majorHAnsi" w:hAnsiTheme="majorHAnsi" w:cstheme="majorHAnsi"/>
          <w:sz w:val="32"/>
          <w:szCs w:val="32"/>
        </w:rPr>
      </w:pPr>
    </w:p>
    <w:p w14:paraId="0F48508A" w14:textId="5472B3C5" w:rsidR="00392E70" w:rsidRPr="000C6AA8" w:rsidRDefault="00392E70" w:rsidP="000C6AA8">
      <w:pPr>
        <w:jc w:val="thaiDistribute"/>
        <w:rPr>
          <w:rFonts w:asciiTheme="majorHAnsi" w:eastAsia="Times New Roman" w:hAnsiTheme="majorHAnsi" w:cstheme="majorHAnsi"/>
          <w:color w:val="0E101A"/>
          <w:sz w:val="32"/>
          <w:szCs w:val="32"/>
          <w:cs/>
        </w:rPr>
      </w:pPr>
      <w:r w:rsidRPr="000C6AA8">
        <w:rPr>
          <w:rFonts w:asciiTheme="majorHAnsi" w:hAnsiTheme="majorHAnsi" w:cstheme="majorHAnsi"/>
          <w:sz w:val="32"/>
          <w:szCs w:val="32"/>
        </w:rPr>
        <w:t>Next planning:</w:t>
      </w:r>
    </w:p>
    <w:p w14:paraId="7FE62DF7" w14:textId="55227F9D" w:rsidR="00F30424" w:rsidRDefault="00190C2A" w:rsidP="00F30424">
      <w:pPr>
        <w:pStyle w:val="a5"/>
        <w:numPr>
          <w:ilvl w:val="0"/>
          <w:numId w:val="20"/>
        </w:numPr>
        <w:jc w:val="thaiDistribute"/>
        <w:rPr>
          <w:rFonts w:asciiTheme="majorHAnsi" w:eastAsia="Times New Roman" w:hAnsiTheme="majorHAnsi" w:cstheme="majorHAnsi"/>
          <w:color w:val="0E101A"/>
          <w:sz w:val="32"/>
          <w:szCs w:val="32"/>
        </w:rPr>
      </w:pPr>
      <w:r w:rsidRPr="00F30424">
        <w:rPr>
          <w:rFonts w:asciiTheme="majorHAnsi" w:eastAsia="Times New Roman" w:hAnsiTheme="majorHAnsi" w:cstheme="majorHAnsi"/>
          <w:color w:val="0E101A"/>
          <w:sz w:val="32"/>
          <w:szCs w:val="32"/>
        </w:rPr>
        <w:t>Op</w:t>
      </w:r>
      <w:r w:rsidR="00F30424" w:rsidRPr="00F30424">
        <w:rPr>
          <w:rFonts w:asciiTheme="majorHAnsi" w:eastAsia="Times New Roman" w:hAnsiTheme="majorHAnsi" w:cstheme="majorHAnsi"/>
          <w:color w:val="0E101A"/>
          <w:sz w:val="32"/>
          <w:szCs w:val="32"/>
        </w:rPr>
        <w:t xml:space="preserve">timize the cut for </w:t>
      </w:r>
      <m:oMath>
        <m:r>
          <w:rPr>
            <w:rFonts w:ascii="Cambria Math" w:eastAsia="Times New Roman" w:hAnsi="Cambria Math" w:cstheme="majorHAnsi"/>
            <w:color w:val="0E101A"/>
            <w:sz w:val="32"/>
            <w:szCs w:val="32"/>
            <w:lang w:val="el-GR"/>
          </w:rPr>
          <m:t>η</m:t>
        </m:r>
        <m:sSub>
          <m:sSubPr>
            <m:ctrlPr>
              <w:rPr>
                <w:rFonts w:ascii="Cambria Math" w:eastAsia="Times New Roman" w:hAnsi="Cambria Math" w:cstheme="majorHAnsi"/>
                <w:i/>
                <w:iCs/>
                <w:color w:val="0E101A"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theme="majorHAnsi"/>
                <w:color w:val="0E101A"/>
                <w:sz w:val="32"/>
                <w:szCs w:val="32"/>
              </w:rPr>
              <m:t>χ</m:t>
            </m:r>
          </m:e>
          <m:sub>
            <m:r>
              <w:rPr>
                <w:rFonts w:ascii="Cambria Math" w:eastAsia="Times New Roman" w:hAnsi="Cambria Math" w:cstheme="majorHAnsi"/>
                <w:color w:val="0E101A"/>
                <w:sz w:val="32"/>
                <w:szCs w:val="32"/>
              </w:rPr>
              <m:t>c1</m:t>
            </m:r>
          </m:sub>
        </m:sSub>
      </m:oMath>
      <w:r w:rsidR="00F30424">
        <w:rPr>
          <w:rFonts w:asciiTheme="majorHAnsi" w:eastAsia="Times New Roman" w:hAnsiTheme="majorHAnsi" w:cstheme="majorHAnsi"/>
          <w:color w:val="0E101A"/>
          <w:sz w:val="32"/>
          <w:szCs w:val="32"/>
        </w:rPr>
        <w:t>.</w:t>
      </w:r>
    </w:p>
    <w:p w14:paraId="07573946" w14:textId="03954AC1" w:rsidR="007A2B29" w:rsidRDefault="007A2B29" w:rsidP="00F30424">
      <w:pPr>
        <w:pStyle w:val="a5"/>
        <w:numPr>
          <w:ilvl w:val="0"/>
          <w:numId w:val="20"/>
        </w:numPr>
        <w:jc w:val="thaiDistribute"/>
        <w:rPr>
          <w:rFonts w:asciiTheme="majorHAnsi" w:eastAsia="Times New Roman" w:hAnsiTheme="majorHAnsi" w:cstheme="majorHAnsi"/>
          <w:color w:val="0E101A"/>
          <w:sz w:val="32"/>
          <w:szCs w:val="32"/>
        </w:rPr>
      </w:pPr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 xml:space="preserve">Try adding </w:t>
      </w:r>
      <w:proofErr w:type="spellStart"/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>kmfit</w:t>
      </w:r>
      <w:proofErr w:type="spellEnd"/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 xml:space="preserve"> successfully.</w:t>
      </w:r>
    </w:p>
    <w:p w14:paraId="6675D259" w14:textId="7A2C5527" w:rsidR="007A2B29" w:rsidRPr="00F30424" w:rsidRDefault="007A2B29" w:rsidP="00F30424">
      <w:pPr>
        <w:pStyle w:val="a5"/>
        <w:numPr>
          <w:ilvl w:val="0"/>
          <w:numId w:val="20"/>
        </w:numPr>
        <w:jc w:val="thaiDistribute"/>
        <w:rPr>
          <w:rFonts w:asciiTheme="majorHAnsi" w:eastAsia="Times New Roman" w:hAnsiTheme="majorHAnsi" w:cstheme="majorHAnsi"/>
          <w:color w:val="0E101A"/>
          <w:sz w:val="32"/>
          <w:szCs w:val="32"/>
        </w:rPr>
      </w:pPr>
      <w:r>
        <w:rPr>
          <w:rFonts w:asciiTheme="majorHAnsi" w:eastAsia="Times New Roman" w:hAnsiTheme="majorHAnsi" w:cstheme="majorHAnsi"/>
          <w:color w:val="0E101A"/>
          <w:sz w:val="32"/>
          <w:szCs w:val="32"/>
        </w:rPr>
        <w:t>Propose the plan to DPST scholarship committees.</w:t>
      </w:r>
    </w:p>
    <w:p w14:paraId="6162E44A" w14:textId="3C7E560A" w:rsidR="008717BB" w:rsidRPr="00F30424" w:rsidRDefault="008717BB" w:rsidP="00F30424">
      <w:pPr>
        <w:spacing w:after="0" w:line="240" w:lineRule="auto"/>
        <w:jc w:val="thaiDistribute"/>
        <w:rPr>
          <w:rFonts w:asciiTheme="majorHAnsi" w:eastAsia="Times New Roman" w:hAnsiTheme="majorHAnsi" w:cstheme="majorHAnsi"/>
          <w:color w:val="0E101A"/>
          <w:sz w:val="32"/>
          <w:szCs w:val="32"/>
        </w:rPr>
      </w:pPr>
    </w:p>
    <w:bookmarkEnd w:id="0"/>
    <w:p w14:paraId="64466B2A" w14:textId="27FD5247" w:rsidR="00392E70" w:rsidRPr="003E6A0A" w:rsidRDefault="00392E70" w:rsidP="009D71A1">
      <w:pPr>
        <w:spacing w:after="0" w:line="240" w:lineRule="auto"/>
        <w:ind w:left="360"/>
        <w:jc w:val="thaiDistribute"/>
        <w:rPr>
          <w:rFonts w:asciiTheme="majorHAnsi" w:hAnsiTheme="majorHAnsi" w:cstheme="majorHAnsi"/>
          <w:sz w:val="32"/>
          <w:szCs w:val="32"/>
        </w:rPr>
      </w:pPr>
    </w:p>
    <w:p w14:paraId="3D20F538" w14:textId="51977493" w:rsidR="00D14213" w:rsidRPr="003E6A0A" w:rsidRDefault="00D14213" w:rsidP="00896A15">
      <w:pPr>
        <w:jc w:val="thaiDistribute"/>
        <w:rPr>
          <w:rFonts w:asciiTheme="majorHAnsi" w:hAnsiTheme="majorHAnsi" w:cstheme="majorHAnsi"/>
          <w:sz w:val="32"/>
          <w:szCs w:val="32"/>
        </w:rPr>
      </w:pPr>
    </w:p>
    <w:p w14:paraId="3A6013A1" w14:textId="12DDD45E" w:rsidR="00D625C6" w:rsidRPr="003E6A0A" w:rsidRDefault="00D625C6" w:rsidP="00896A15">
      <w:pPr>
        <w:jc w:val="thaiDistribute"/>
        <w:rPr>
          <w:rFonts w:asciiTheme="majorHAnsi" w:hAnsiTheme="majorHAnsi" w:cstheme="majorHAnsi"/>
          <w:sz w:val="32"/>
          <w:szCs w:val="32"/>
        </w:rPr>
      </w:pPr>
    </w:p>
    <w:p w14:paraId="6328DB8F" w14:textId="77777777" w:rsidR="00D625C6" w:rsidRPr="003E6A0A" w:rsidRDefault="00D625C6" w:rsidP="00896A15">
      <w:pPr>
        <w:jc w:val="thaiDistribute"/>
        <w:rPr>
          <w:rFonts w:asciiTheme="majorHAnsi" w:hAnsiTheme="majorHAnsi" w:cstheme="majorHAnsi"/>
          <w:sz w:val="32"/>
          <w:szCs w:val="32"/>
          <w:cs/>
        </w:rPr>
      </w:pPr>
    </w:p>
    <w:p w14:paraId="2509074D" w14:textId="77777777" w:rsidR="00B22A2E" w:rsidRPr="003E6A0A" w:rsidRDefault="00B22A2E" w:rsidP="00896A15">
      <w:pPr>
        <w:jc w:val="thaiDistribute"/>
        <w:rPr>
          <w:rFonts w:asciiTheme="majorHAnsi" w:hAnsiTheme="majorHAnsi" w:cstheme="majorHAnsi"/>
          <w:sz w:val="32"/>
          <w:szCs w:val="32"/>
        </w:rPr>
      </w:pPr>
    </w:p>
    <w:sectPr w:rsidR="00B22A2E" w:rsidRPr="003E6A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47EC"/>
    <w:multiLevelType w:val="multilevel"/>
    <w:tmpl w:val="CBAAF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76A1E"/>
    <w:multiLevelType w:val="hybridMultilevel"/>
    <w:tmpl w:val="BB6EF898"/>
    <w:lvl w:ilvl="0" w:tplc="819CB6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4D46A3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0B24EC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AE0FF0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2D0A9A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E481E8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116486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5DEF6F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03A16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42AF2"/>
    <w:multiLevelType w:val="hybridMultilevel"/>
    <w:tmpl w:val="87CE5436"/>
    <w:lvl w:ilvl="0" w:tplc="4A9CA23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9720B"/>
    <w:multiLevelType w:val="hybridMultilevel"/>
    <w:tmpl w:val="AFD64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53765"/>
    <w:multiLevelType w:val="hybridMultilevel"/>
    <w:tmpl w:val="C436DF24"/>
    <w:lvl w:ilvl="0" w:tplc="16C4A2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0FC1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8728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F066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28A3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4D2B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9DAA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73EF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FD0E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 w15:restartNumberingAfterBreak="0">
    <w:nsid w:val="25101031"/>
    <w:multiLevelType w:val="hybridMultilevel"/>
    <w:tmpl w:val="9112EA5C"/>
    <w:lvl w:ilvl="0" w:tplc="920AFC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EAE94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4748D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6B82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DC8F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E723A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280C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D58B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7DCE9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 w15:restartNumberingAfterBreak="0">
    <w:nsid w:val="272C0038"/>
    <w:multiLevelType w:val="hybridMultilevel"/>
    <w:tmpl w:val="37D67C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5046"/>
    <w:multiLevelType w:val="multilevel"/>
    <w:tmpl w:val="1B38B8F0"/>
    <w:lvl w:ilvl="0">
      <w:start w:val="1"/>
      <w:numFmt w:val="decimal"/>
      <w:lvlText w:val="%1."/>
      <w:lvlJc w:val="left"/>
      <w:pPr>
        <w:ind w:left="1110" w:hanging="390"/>
      </w:pPr>
      <w:rPr>
        <w:rFonts w:asciiTheme="majorHAnsi" w:eastAsiaTheme="minorHAnsi" w:hAnsiTheme="majorHAnsi" w:cstheme="majorHAnsi"/>
        <w:sz w:val="48"/>
        <w:szCs w:val="48"/>
      </w:rPr>
    </w:lvl>
    <w:lvl w:ilvl="1">
      <w:start w:val="1"/>
      <w:numFmt w:val="bullet"/>
      <w:lvlText w:val=""/>
      <w:lvlJc w:val="left"/>
      <w:pPr>
        <w:ind w:left="219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8" w15:restartNumberingAfterBreak="0">
    <w:nsid w:val="2B3D0BB3"/>
    <w:multiLevelType w:val="hybridMultilevel"/>
    <w:tmpl w:val="37541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81C6A"/>
    <w:multiLevelType w:val="multilevel"/>
    <w:tmpl w:val="77FE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7A26A3"/>
    <w:multiLevelType w:val="hybridMultilevel"/>
    <w:tmpl w:val="24B220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F448E0"/>
    <w:multiLevelType w:val="hybridMultilevel"/>
    <w:tmpl w:val="5D6C6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800D9"/>
    <w:multiLevelType w:val="hybridMultilevel"/>
    <w:tmpl w:val="24B47170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D554AF6"/>
    <w:multiLevelType w:val="hybridMultilevel"/>
    <w:tmpl w:val="12744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204288"/>
    <w:multiLevelType w:val="hybridMultilevel"/>
    <w:tmpl w:val="E198F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B1109"/>
    <w:multiLevelType w:val="hybridMultilevel"/>
    <w:tmpl w:val="2C16C6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AF566F"/>
    <w:multiLevelType w:val="hybridMultilevel"/>
    <w:tmpl w:val="4F501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0F544C5"/>
    <w:multiLevelType w:val="hybridMultilevel"/>
    <w:tmpl w:val="E200D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2333A"/>
    <w:multiLevelType w:val="multilevel"/>
    <w:tmpl w:val="CBAAF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0F7321"/>
    <w:multiLevelType w:val="hybridMultilevel"/>
    <w:tmpl w:val="F1200C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0A0728"/>
    <w:multiLevelType w:val="hybridMultilevel"/>
    <w:tmpl w:val="5A4C9832"/>
    <w:lvl w:ilvl="0" w:tplc="28743E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0ECCC7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B9CA2C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04A596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B5E596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8804E2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D2A8BB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CB64F5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40C90F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A3672C"/>
    <w:multiLevelType w:val="hybridMultilevel"/>
    <w:tmpl w:val="C04A5F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681A3A"/>
    <w:multiLevelType w:val="hybridMultilevel"/>
    <w:tmpl w:val="B0B0E7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4166601">
    <w:abstractNumId w:val="4"/>
  </w:num>
  <w:num w:numId="2" w16cid:durableId="2051494435">
    <w:abstractNumId w:val="2"/>
  </w:num>
  <w:num w:numId="3" w16cid:durableId="781724787">
    <w:abstractNumId w:val="11"/>
  </w:num>
  <w:num w:numId="4" w16cid:durableId="1657225242">
    <w:abstractNumId w:val="7"/>
  </w:num>
  <w:num w:numId="5" w16cid:durableId="1382709962">
    <w:abstractNumId w:val="18"/>
  </w:num>
  <w:num w:numId="6" w16cid:durableId="1757365161">
    <w:abstractNumId w:val="0"/>
  </w:num>
  <w:num w:numId="7" w16cid:durableId="1602033532">
    <w:abstractNumId w:val="5"/>
  </w:num>
  <w:num w:numId="8" w16cid:durableId="1207181912">
    <w:abstractNumId w:val="20"/>
  </w:num>
  <w:num w:numId="9" w16cid:durableId="926501458">
    <w:abstractNumId w:val="16"/>
  </w:num>
  <w:num w:numId="10" w16cid:durableId="367415361">
    <w:abstractNumId w:val="3"/>
  </w:num>
  <w:num w:numId="11" w16cid:durableId="1527907200">
    <w:abstractNumId w:val="22"/>
  </w:num>
  <w:num w:numId="12" w16cid:durableId="1549100027">
    <w:abstractNumId w:val="17"/>
  </w:num>
  <w:num w:numId="13" w16cid:durableId="1687362225">
    <w:abstractNumId w:val="9"/>
  </w:num>
  <w:num w:numId="14" w16cid:durableId="1334530751">
    <w:abstractNumId w:val="8"/>
  </w:num>
  <w:num w:numId="15" w16cid:durableId="21175338">
    <w:abstractNumId w:val="6"/>
  </w:num>
  <w:num w:numId="16" w16cid:durableId="1372193057">
    <w:abstractNumId w:val="21"/>
  </w:num>
  <w:num w:numId="17" w16cid:durableId="452090154">
    <w:abstractNumId w:val="14"/>
  </w:num>
  <w:num w:numId="18" w16cid:durableId="704063646">
    <w:abstractNumId w:val="1"/>
  </w:num>
  <w:num w:numId="19" w16cid:durableId="1851989867">
    <w:abstractNumId w:val="19"/>
  </w:num>
  <w:num w:numId="20" w16cid:durableId="1785925131">
    <w:abstractNumId w:val="13"/>
  </w:num>
  <w:num w:numId="21" w16cid:durableId="452863838">
    <w:abstractNumId w:val="15"/>
  </w:num>
  <w:num w:numId="22" w16cid:durableId="713383646">
    <w:abstractNumId w:val="10"/>
  </w:num>
  <w:num w:numId="23" w16cid:durableId="10143014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BF"/>
    <w:rsid w:val="00023A32"/>
    <w:rsid w:val="000C6AA8"/>
    <w:rsid w:val="00114808"/>
    <w:rsid w:val="001402CE"/>
    <w:rsid w:val="001550FD"/>
    <w:rsid w:val="00161D06"/>
    <w:rsid w:val="00190C2A"/>
    <w:rsid w:val="002B7A42"/>
    <w:rsid w:val="00323D4D"/>
    <w:rsid w:val="00324285"/>
    <w:rsid w:val="00361431"/>
    <w:rsid w:val="00392E70"/>
    <w:rsid w:val="003C63CA"/>
    <w:rsid w:val="003E6A0A"/>
    <w:rsid w:val="00474189"/>
    <w:rsid w:val="004B2751"/>
    <w:rsid w:val="00565F25"/>
    <w:rsid w:val="00617ABC"/>
    <w:rsid w:val="00754661"/>
    <w:rsid w:val="007A2B29"/>
    <w:rsid w:val="007F351F"/>
    <w:rsid w:val="00807C16"/>
    <w:rsid w:val="008717BB"/>
    <w:rsid w:val="008758AA"/>
    <w:rsid w:val="0088388C"/>
    <w:rsid w:val="00896A15"/>
    <w:rsid w:val="0090629B"/>
    <w:rsid w:val="0094351D"/>
    <w:rsid w:val="00973BBF"/>
    <w:rsid w:val="009760E9"/>
    <w:rsid w:val="009868D0"/>
    <w:rsid w:val="009D6862"/>
    <w:rsid w:val="009D71A1"/>
    <w:rsid w:val="00A51865"/>
    <w:rsid w:val="00A85D2B"/>
    <w:rsid w:val="00AB6E08"/>
    <w:rsid w:val="00B22A2E"/>
    <w:rsid w:val="00B60D44"/>
    <w:rsid w:val="00C7104E"/>
    <w:rsid w:val="00D042AF"/>
    <w:rsid w:val="00D14213"/>
    <w:rsid w:val="00D147AE"/>
    <w:rsid w:val="00D46A1D"/>
    <w:rsid w:val="00D625C6"/>
    <w:rsid w:val="00DC0417"/>
    <w:rsid w:val="00DE2467"/>
    <w:rsid w:val="00DE6FFA"/>
    <w:rsid w:val="00EF46FB"/>
    <w:rsid w:val="00F0543B"/>
    <w:rsid w:val="00F2558C"/>
    <w:rsid w:val="00F30424"/>
    <w:rsid w:val="00FC6A0B"/>
    <w:rsid w:val="00FD255C"/>
    <w:rsid w:val="00FD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708C5"/>
  <w15:chartTrackingRefBased/>
  <w15:docId w15:val="{24D4C42A-1622-4EA3-A765-27752BF6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3A32"/>
    <w:rPr>
      <w:color w:val="666666"/>
    </w:rPr>
  </w:style>
  <w:style w:type="paragraph" w:styleId="a4">
    <w:name w:val="Normal (Web)"/>
    <w:basedOn w:val="a"/>
    <w:uiPriority w:val="99"/>
    <w:unhideWhenUsed/>
    <w:rsid w:val="00F2558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5">
    <w:name w:val="List Paragraph"/>
    <w:basedOn w:val="a"/>
    <w:uiPriority w:val="34"/>
    <w:qFormat/>
    <w:rsid w:val="00875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5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8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3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2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5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70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09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52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74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74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59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NATTAPAT TAGSINSIT</dc:creator>
  <cp:keywords/>
  <dc:description/>
  <cp:lastModifiedBy>NATTAPAT TAGSINSIT</cp:lastModifiedBy>
  <cp:revision>15</cp:revision>
  <dcterms:created xsi:type="dcterms:W3CDTF">2026-03-10T07:41:00Z</dcterms:created>
  <dcterms:modified xsi:type="dcterms:W3CDTF">2026-06-09T08:58:00Z</dcterms:modified>
</cp:coreProperties>
</file>