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85002" w14:textId="77777777" w:rsidR="005A207F" w:rsidRDefault="005541F1">
      <w:r>
        <w:rPr>
          <w:noProof/>
          <w:lang w:eastAsia="en-US"/>
        </w:rPr>
        <mc:AlternateContent>
          <mc:Choice Requires="wps">
            <w:drawing>
              <wp:anchor distT="0" distB="0" distL="114300" distR="114300" simplePos="0" relativeHeight="251661312" behindDoc="0" locked="0" layoutInCell="1" allowOverlap="1" wp14:anchorId="404255D0" wp14:editId="4BE2D46B">
                <wp:simplePos x="0" y="0"/>
                <wp:positionH relativeFrom="column">
                  <wp:posOffset>157480</wp:posOffset>
                </wp:positionH>
                <wp:positionV relativeFrom="paragraph">
                  <wp:posOffset>6797040</wp:posOffset>
                </wp:positionV>
                <wp:extent cx="7010400" cy="320802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208020"/>
                        </a:xfrm>
                        <a:prstGeom prst="rect">
                          <a:avLst/>
                        </a:prstGeom>
                        <a:noFill/>
                        <a:ln w="9525">
                          <a:noFill/>
                          <a:miter lim="800000"/>
                          <a:headEnd/>
                          <a:tailEnd/>
                        </a:ln>
                      </wps:spPr>
                      <wps:txbx>
                        <w:txbxContent>
                          <w:p w14:paraId="5264A560" w14:textId="77777777" w:rsidR="001E0BB9" w:rsidRPr="00427659" w:rsidRDefault="001E0BB9" w:rsidP="00427659">
                            <w:pPr>
                              <w:rPr>
                                <w:rFonts w:ascii="Arial Unicode MS" w:eastAsia="Arial Unicode MS" w:hAnsi="Arial Unicode MS" w:cs="Arial Unicode MS"/>
                                <w:b/>
                                <w:sz w:val="30"/>
                                <w:szCs w:val="30"/>
                              </w:rPr>
                            </w:pPr>
                            <w:r w:rsidRPr="00427659">
                              <w:rPr>
                                <w:rFonts w:ascii="Arial Unicode MS" w:eastAsia="Arial Unicode MS" w:hAnsi="Arial Unicode MS" w:cs="Arial Unicode MS"/>
                                <w:b/>
                                <w:sz w:val="40"/>
                                <w:szCs w:val="40"/>
                              </w:rPr>
                              <w:t>Abstract:</w:t>
                            </w:r>
                          </w:p>
                          <w:p w14:paraId="7A292F10" w14:textId="77777777" w:rsidR="001E0BB9" w:rsidRPr="00427659" w:rsidRDefault="001E0BB9" w:rsidP="00427659">
                            <w:pPr>
                              <w:spacing w:line="0" w:lineRule="atLeast"/>
                              <w:rPr>
                                <w:rFonts w:ascii="Arial Unicode MS" w:eastAsia="Arial Unicode MS" w:hAnsi="Arial Unicode MS" w:cs="Arial Unicode MS"/>
                                <w:sz w:val="32"/>
                                <w:szCs w:val="32"/>
                              </w:rPr>
                            </w:pPr>
                            <w:r w:rsidRPr="00427659">
                              <w:rPr>
                                <w:rFonts w:ascii="Arial Unicode MS" w:eastAsia="Arial Unicode MS" w:hAnsi="Arial Unicode MS" w:cs="Arial Unicode MS"/>
                                <w:sz w:val="32"/>
                                <w:szCs w:val="32"/>
                              </w:rPr>
                              <w:t xml:space="preserve">We study a class of simplified dark matter models in which one dark matter particle couples with a mediator and a Standard Model fermion. In such models, collider and direct detection searches probe complimentary regions of parameter space. We determine the current experimental constraints on the model parameter space for Dirac fermion, </w:t>
                            </w:r>
                            <w:proofErr w:type="spellStart"/>
                            <w:r w:rsidRPr="00427659">
                              <w:rPr>
                                <w:rFonts w:ascii="Arial Unicode MS" w:eastAsia="Arial Unicode MS" w:hAnsi="Arial Unicode MS" w:cs="Arial Unicode MS"/>
                                <w:sz w:val="32"/>
                                <w:szCs w:val="32"/>
                              </w:rPr>
                              <w:t>Majorana</w:t>
                            </w:r>
                            <w:proofErr w:type="spellEnd"/>
                            <w:r w:rsidRPr="00427659">
                              <w:rPr>
                                <w:rFonts w:ascii="Arial Unicode MS" w:eastAsia="Arial Unicode MS" w:hAnsi="Arial Unicode MS" w:cs="Arial Unicode MS"/>
                                <w:sz w:val="32"/>
                                <w:szCs w:val="32"/>
                              </w:rPr>
                              <w:t xml:space="preserve"> fermion and complex scalar dark matter cases. We also propose new collider search strategies to improve the current searches for this class of dark matter models. </w:t>
                            </w:r>
                          </w:p>
                          <w:p w14:paraId="18FF6BD5" w14:textId="77777777" w:rsidR="001E0BB9" w:rsidRPr="001E0BB9" w:rsidRDefault="001E0B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文本框 2" o:spid="_x0000_s1026" type="#_x0000_t202" style="position:absolute;left:0;text-align:left;margin-left:12.4pt;margin-top:535.2pt;width:552pt;height:25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" filled="f" stroked="f">
                <v:textbox>
                  <w:txbxContent>
                    <w:p w14:paraId="5264A560" w14:textId="77777777" w:rsidR="001E0BB9" w:rsidRPr="00427659" w:rsidRDefault="001E0BB9" w:rsidP="00427659">
                      <w:pPr>
                        <w:rPr>
                          <w:rFonts w:ascii="Arial Unicode MS" w:eastAsia="Arial Unicode MS" w:hAnsi="Arial Unicode MS" w:cs="Arial Unicode MS"/>
                          <w:b/>
                          <w:sz w:val="30"/>
                          <w:szCs w:val="30"/>
                        </w:rPr>
                      </w:pPr>
                      <w:r w:rsidRPr="00427659">
                        <w:rPr>
                          <w:rFonts w:ascii="Arial Unicode MS" w:eastAsia="Arial Unicode MS" w:hAnsi="Arial Unicode MS" w:cs="Arial Unicode MS"/>
                          <w:b/>
                          <w:sz w:val="40"/>
                          <w:szCs w:val="40"/>
                        </w:rPr>
                        <w:t>Abstract:</w:t>
                      </w:r>
                    </w:p>
                    <w:p w14:paraId="7A292F10" w14:textId="77777777" w:rsidR="001E0BB9" w:rsidRPr="00427659" w:rsidRDefault="001E0BB9" w:rsidP="00427659">
                      <w:pPr>
                        <w:spacing w:line="0" w:lineRule="atLeast"/>
                        <w:rPr>
                          <w:rFonts w:ascii="Arial Unicode MS" w:eastAsia="Arial Unicode MS" w:hAnsi="Arial Unicode MS" w:cs="Arial Unicode MS"/>
                          <w:sz w:val="32"/>
                          <w:szCs w:val="32"/>
                        </w:rPr>
                      </w:pPr>
                      <w:r w:rsidRPr="00427659">
                        <w:rPr>
                          <w:rFonts w:ascii="Arial Unicode MS" w:eastAsia="Arial Unicode MS" w:hAnsi="Arial Unicode MS" w:cs="Arial Unicode MS"/>
                          <w:sz w:val="32"/>
                          <w:szCs w:val="32"/>
                        </w:rPr>
                        <w:t xml:space="preserve">We study a class of simplified dark matter models in which one dark matter particle couples with a mediator and a Standard Model fermion. In such models, collider and direct detection searches probe complimentary regions of parameter space. We determine the current experimental constraints on the model parameter space for Dirac fermion, </w:t>
                      </w:r>
                      <w:proofErr w:type="spellStart"/>
                      <w:r w:rsidRPr="00427659">
                        <w:rPr>
                          <w:rFonts w:ascii="Arial Unicode MS" w:eastAsia="Arial Unicode MS" w:hAnsi="Arial Unicode MS" w:cs="Arial Unicode MS"/>
                          <w:sz w:val="32"/>
                          <w:szCs w:val="32"/>
                        </w:rPr>
                        <w:t>Majorana</w:t>
                      </w:r>
                      <w:proofErr w:type="spellEnd"/>
                      <w:r w:rsidRPr="00427659">
                        <w:rPr>
                          <w:rFonts w:ascii="Arial Unicode MS" w:eastAsia="Arial Unicode MS" w:hAnsi="Arial Unicode MS" w:cs="Arial Unicode MS"/>
                          <w:sz w:val="32"/>
                          <w:szCs w:val="32"/>
                        </w:rPr>
                        <w:t xml:space="preserve"> fermion and complex scalar dark matter cases. We also propose new collider search strategies to improve the current searches for this class of dark matter models. </w:t>
                      </w:r>
                    </w:p>
                    <w:p w14:paraId="18FF6BD5" w14:textId="77777777" w:rsidR="001E0BB9" w:rsidRPr="001E0BB9" w:rsidRDefault="001E0BB9"/>
                  </w:txbxContent>
                </v:textbox>
              </v:shape>
            </w:pict>
          </mc:Fallback>
        </mc:AlternateContent>
      </w:r>
      <w:r w:rsidR="00AB447E">
        <w:rPr>
          <w:noProof/>
          <w:lang w:eastAsia="en-US"/>
        </w:rPr>
        <mc:AlternateContent>
          <mc:Choice Requires="wps">
            <w:drawing>
              <wp:anchor distT="0" distB="0" distL="114300" distR="114300" simplePos="0" relativeHeight="251666432" behindDoc="0" locked="0" layoutInCell="1" allowOverlap="1" wp14:anchorId="57FBEE20" wp14:editId="76EB38FC">
                <wp:simplePos x="0" y="0"/>
                <wp:positionH relativeFrom="column">
                  <wp:posOffset>299085</wp:posOffset>
                </wp:positionH>
                <wp:positionV relativeFrom="paragraph">
                  <wp:posOffset>9993630</wp:posOffset>
                </wp:positionV>
                <wp:extent cx="6400165" cy="551180"/>
                <wp:effectExtent l="0" t="0" r="0" b="127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551180"/>
                        </a:xfrm>
                        <a:prstGeom prst="rect">
                          <a:avLst/>
                        </a:prstGeom>
                        <a:noFill/>
                        <a:ln w="9525">
                          <a:noFill/>
                          <a:miter lim="800000"/>
                          <a:headEnd/>
                          <a:tailEnd/>
                        </a:ln>
                      </wps:spPr>
                      <wps:txbx>
                        <w:txbxContent>
                          <w:p w14:paraId="68D513D7" w14:textId="77777777" w:rsidR="00427659" w:rsidRPr="00AB447E" w:rsidRDefault="00427659">
                            <w:pPr>
                              <w:rPr>
                                <w:b/>
                                <w:i/>
                                <w:sz w:val="36"/>
                                <w:szCs w:val="36"/>
                              </w:rPr>
                            </w:pPr>
                            <w:r w:rsidRPr="00AB447E">
                              <w:rPr>
                                <w:rFonts w:hint="eastAsia"/>
                                <w:b/>
                                <w:i/>
                                <w:sz w:val="36"/>
                                <w:szCs w:val="36"/>
                              </w:rPr>
                              <w:t>**Pizza and drinks will be served after the seminar</w:t>
                            </w:r>
                            <w:proofErr w:type="gramStart"/>
                            <w:r w:rsidRPr="00AB447E">
                              <w:rPr>
                                <w:rFonts w:hint="eastAsia"/>
                                <w:b/>
                                <w:i/>
                                <w:sz w:val="36"/>
                                <w:szCs w:val="36"/>
                              </w:rPr>
                              <w:t>.*</w:t>
                            </w:r>
                            <w:proofErr w:type="gramEnd"/>
                            <w:r w:rsidRPr="00AB447E">
                              <w:rPr>
                                <w:rFonts w:hint="eastAsia"/>
                                <w:b/>
                                <w:i/>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3.55pt;margin-top:786.9pt;width:503.95pt;height:4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" filled="f" stroked="f">
                <v:textbox>
                  <w:txbxContent>
                    <w:p w:rsidR="00427659" w:rsidRPr="00AB447E" w:rsidRDefault="00427659">
                      <w:pPr>
                        <w:rPr>
                          <w:b/>
                          <w:i/>
                          <w:sz w:val="36"/>
                          <w:szCs w:val="36"/>
                        </w:rPr>
                      </w:pPr>
                      <w:r w:rsidRPr="00AB447E">
                        <w:rPr>
                          <w:rFonts w:hint="eastAsia"/>
                          <w:b/>
                          <w:i/>
                          <w:sz w:val="36"/>
                          <w:szCs w:val="36"/>
                        </w:rPr>
                        <w:t>**Pizza and drinks will be served after the seminar</w:t>
                      </w:r>
                      <w:proofErr w:type="gramStart"/>
                      <w:r w:rsidRPr="00AB447E">
                        <w:rPr>
                          <w:rFonts w:hint="eastAsia"/>
                          <w:b/>
                          <w:i/>
                          <w:sz w:val="36"/>
                          <w:szCs w:val="36"/>
                        </w:rPr>
                        <w:t>.*</w:t>
                      </w:r>
                      <w:proofErr w:type="gramEnd"/>
                      <w:r w:rsidRPr="00AB447E">
                        <w:rPr>
                          <w:rFonts w:hint="eastAsia"/>
                          <w:b/>
                          <w:i/>
                          <w:sz w:val="36"/>
                          <w:szCs w:val="36"/>
                        </w:rPr>
                        <w:t>*</w:t>
                      </w:r>
                    </w:p>
                  </w:txbxContent>
                </v:textbox>
              </v:shape>
            </w:pict>
          </mc:Fallback>
        </mc:AlternateContent>
      </w:r>
      <w:r w:rsidR="00AB447E">
        <w:rPr>
          <w:noProof/>
          <w:lang w:eastAsia="en-US"/>
        </w:rPr>
        <mc:AlternateContent>
          <mc:Choice Requires="wps">
            <w:drawing>
              <wp:anchor distT="0" distB="0" distL="114300" distR="114300" simplePos="0" relativeHeight="251659264" behindDoc="0" locked="0" layoutInCell="1" allowOverlap="1" wp14:anchorId="38F602F3" wp14:editId="50DBF13A">
                <wp:simplePos x="0" y="0"/>
                <wp:positionH relativeFrom="column">
                  <wp:posOffset>147320</wp:posOffset>
                </wp:positionH>
                <wp:positionV relativeFrom="paragraph">
                  <wp:posOffset>4090561</wp:posOffset>
                </wp:positionV>
                <wp:extent cx="6848475" cy="69469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94690"/>
                        </a:xfrm>
                        <a:prstGeom prst="rect">
                          <a:avLst/>
                        </a:prstGeom>
                        <a:noFill/>
                        <a:ln w="9525">
                          <a:noFill/>
                          <a:miter lim="800000"/>
                          <a:headEnd/>
                          <a:tailEnd/>
                        </a:ln>
                      </wps:spPr>
                      <wps:txbx>
                        <w:txbxContent>
                          <w:p w14:paraId="7B31B67D" w14:textId="77777777" w:rsidR="001E0BB9" w:rsidRPr="00AB447E" w:rsidRDefault="001E0BB9">
                            <w:pPr>
                              <w:rPr>
                                <w:rFonts w:ascii="Times New Roman" w:hAnsi="Times New Roman" w:cs="Times New Roman"/>
                                <w:b/>
                                <w:color w:val="FF9933"/>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B447E">
                              <w:rPr>
                                <w:rFonts w:ascii="Times New Roman" w:hAnsi="Times New Roman" w:cs="Times New Roman"/>
                                <w:b/>
                                <w:color w:val="FF9933"/>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Fermion Portal Dark Matter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1.6pt;margin-top:322.1pt;width:53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" filled="f" stroked="f">
                <v:textbox style="mso-fit-shape-to-text:t">
                  <w:txbxContent>
                    <w:p w:rsidR="001E0BB9" w:rsidRPr="00AB447E" w:rsidRDefault="001E0BB9">
                      <w:pPr>
                        <w:rPr>
                          <w:rFonts w:ascii="Times New Roman" w:hAnsi="Times New Roman" w:cs="Times New Roman"/>
                          <w:b/>
                          <w:color w:val="FF9933"/>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B447E">
                        <w:rPr>
                          <w:rFonts w:ascii="Times New Roman" w:hAnsi="Times New Roman" w:cs="Times New Roman"/>
                          <w:b/>
                          <w:color w:val="FF9933"/>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Fermion Portal Dark Matter</w:t>
                      </w:r>
                    </w:p>
                  </w:txbxContent>
                </v:textbox>
              </v:shape>
            </w:pict>
          </mc:Fallback>
        </mc:AlternateContent>
      </w:r>
      <w:r w:rsidR="00AB447E">
        <w:rPr>
          <w:noProof/>
          <w:lang w:eastAsia="en-US"/>
        </w:rPr>
        <mc:AlternateContent>
          <mc:Choice Requires="wps">
            <w:drawing>
              <wp:anchor distT="0" distB="0" distL="114300" distR="114300" simplePos="0" relativeHeight="251662336" behindDoc="0" locked="0" layoutInCell="1" allowOverlap="1" wp14:anchorId="20C22CD1" wp14:editId="543E133C">
                <wp:simplePos x="0" y="0"/>
                <wp:positionH relativeFrom="column">
                  <wp:posOffset>141605</wp:posOffset>
                </wp:positionH>
                <wp:positionV relativeFrom="paragraph">
                  <wp:posOffset>4900821</wp:posOffset>
                </wp:positionV>
                <wp:extent cx="7425055" cy="1797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425055" cy="179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09EC7" w14:textId="77777777" w:rsidR="001E0BB9" w:rsidRDefault="00427659" w:rsidP="00AB447E">
                            <w:pPr>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 xml:space="preserve">Speaker: </w:t>
                            </w:r>
                            <w:r w:rsidR="001E0BB9" w:rsidRPr="00427659">
                              <w:rPr>
                                <w:rFonts w:ascii="Arial Unicode MS" w:eastAsia="Arial Unicode MS" w:hAnsi="Arial Unicode MS" w:cs="Arial Unicode MS"/>
                                <w:b/>
                                <w:sz w:val="30"/>
                                <w:szCs w:val="30"/>
                              </w:rPr>
                              <w:t xml:space="preserve">Prof. Yang Bai </w:t>
                            </w:r>
                            <w:r w:rsidRPr="00427659">
                              <w:rPr>
                                <w:rFonts w:ascii="Arial Unicode MS" w:eastAsia="Arial Unicode MS" w:hAnsi="Arial Unicode MS" w:cs="Arial Unicode MS"/>
                                <w:b/>
                                <w:sz w:val="30"/>
                                <w:szCs w:val="30"/>
                              </w:rPr>
                              <w:t>(University of Wisconsin-Madison)</w:t>
                            </w:r>
                          </w:p>
                          <w:p w14:paraId="52782D55" w14:textId="77777777" w:rsidR="00427659" w:rsidRDefault="00427659" w:rsidP="00AB447E">
                            <w:pPr>
                              <w:rPr>
                                <w:rFonts w:ascii="Arial Unicode MS" w:eastAsia="Arial Unicode MS" w:hAnsi="Arial Unicode MS" w:cs="Arial Unicode MS"/>
                                <w:b/>
                                <w:sz w:val="30"/>
                                <w:szCs w:val="30"/>
                              </w:rPr>
                            </w:pPr>
                            <w:r w:rsidRPr="00427659">
                              <w:rPr>
                                <w:rFonts w:ascii="Arial Unicode MS" w:eastAsia="Arial Unicode MS" w:hAnsi="Arial Unicode MS" w:cs="Arial Unicode MS"/>
                                <w:b/>
                                <w:sz w:val="30"/>
                                <w:szCs w:val="30"/>
                              </w:rPr>
                              <w:t>Time: 11:00</w:t>
                            </w:r>
                            <w:r w:rsidR="005541F1">
                              <w:rPr>
                                <w:rFonts w:ascii="Arial Unicode MS" w:eastAsia="Arial Unicode MS" w:hAnsi="Arial Unicode MS" w:cs="Arial Unicode MS"/>
                                <w:b/>
                                <w:sz w:val="30"/>
                                <w:szCs w:val="30"/>
                              </w:rPr>
                              <w:t xml:space="preserve"> </w:t>
                            </w:r>
                            <w:r w:rsidRPr="00427659">
                              <w:rPr>
                                <w:rFonts w:ascii="Arial Unicode MS" w:eastAsia="Arial Unicode MS" w:hAnsi="Arial Unicode MS" w:cs="Arial Unicode MS"/>
                                <w:b/>
                                <w:sz w:val="30"/>
                                <w:szCs w:val="30"/>
                              </w:rPr>
                              <w:t xml:space="preserve">am, </w:t>
                            </w:r>
                            <w:r w:rsidR="005541F1">
                              <w:rPr>
                                <w:rFonts w:ascii="Arial Unicode MS" w:eastAsia="Arial Unicode MS" w:hAnsi="Arial Unicode MS" w:cs="Arial Unicode MS" w:hint="eastAsia"/>
                                <w:b/>
                                <w:sz w:val="30"/>
                                <w:szCs w:val="30"/>
                              </w:rPr>
                              <w:t>June 13</w:t>
                            </w:r>
                            <w:r>
                              <w:rPr>
                                <w:rFonts w:ascii="Arial Unicode MS" w:eastAsia="Arial Unicode MS" w:hAnsi="Arial Unicode MS" w:cs="Arial Unicode MS" w:hint="eastAsia"/>
                                <w:b/>
                                <w:sz w:val="30"/>
                                <w:szCs w:val="30"/>
                              </w:rPr>
                              <w:t>, 2014</w:t>
                            </w:r>
                          </w:p>
                          <w:p w14:paraId="676FE513" w14:textId="77777777" w:rsidR="00427659" w:rsidRDefault="00427659" w:rsidP="00AB447E">
                            <w:pPr>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 xml:space="preserve">Place: </w:t>
                            </w:r>
                            <w:r w:rsidRPr="00427659">
                              <w:rPr>
                                <w:rFonts w:ascii="Arial Unicode MS" w:eastAsia="Arial Unicode MS" w:hAnsi="Arial Unicode MS" w:cs="Arial Unicode MS"/>
                                <w:b/>
                                <w:sz w:val="30"/>
                                <w:szCs w:val="30"/>
                              </w:rPr>
                              <w:t>Room B324</w:t>
                            </w:r>
                          </w:p>
                          <w:p w14:paraId="4AB409E1" w14:textId="77777777" w:rsidR="00CF6459" w:rsidRPr="00427659" w:rsidRDefault="00CF6459" w:rsidP="00AB447E">
                            <w:pPr>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Organized by the Experimental Physics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 o:spid="_x0000_s1029" type="#_x0000_t202" style="position:absolute;left:0;text-align:left;margin-left:11.15pt;margin-top:385.9pt;width:584.6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" filled="f" stroked="f" strokeweight=".5pt">
                <v:textbox>
                  <w:txbxContent>
                    <w:p w14:paraId="64209EC7" w14:textId="77777777" w:rsidR="001E0BB9" w:rsidRDefault="00427659" w:rsidP="00AB447E">
                      <w:pPr>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 xml:space="preserve">Speaker: </w:t>
                      </w:r>
                      <w:r w:rsidR="001E0BB9" w:rsidRPr="00427659">
                        <w:rPr>
                          <w:rFonts w:ascii="Arial Unicode MS" w:eastAsia="Arial Unicode MS" w:hAnsi="Arial Unicode MS" w:cs="Arial Unicode MS"/>
                          <w:b/>
                          <w:sz w:val="30"/>
                          <w:szCs w:val="30"/>
                        </w:rPr>
                        <w:t xml:space="preserve">Prof. Yang Bai </w:t>
                      </w:r>
                      <w:r w:rsidRPr="00427659">
                        <w:rPr>
                          <w:rFonts w:ascii="Arial Unicode MS" w:eastAsia="Arial Unicode MS" w:hAnsi="Arial Unicode MS" w:cs="Arial Unicode MS"/>
                          <w:b/>
                          <w:sz w:val="30"/>
                          <w:szCs w:val="30"/>
                        </w:rPr>
                        <w:t>(University of Wisconsin-Madison)</w:t>
                      </w:r>
                    </w:p>
                    <w:p w14:paraId="52782D55" w14:textId="77777777" w:rsidR="00427659" w:rsidRDefault="00427659" w:rsidP="00AB447E">
                      <w:pPr>
                        <w:rPr>
                          <w:rFonts w:ascii="Arial Unicode MS" w:eastAsia="Arial Unicode MS" w:hAnsi="Arial Unicode MS" w:cs="Arial Unicode MS"/>
                          <w:b/>
                          <w:sz w:val="30"/>
                          <w:szCs w:val="30"/>
                        </w:rPr>
                      </w:pPr>
                      <w:r w:rsidRPr="00427659">
                        <w:rPr>
                          <w:rFonts w:ascii="Arial Unicode MS" w:eastAsia="Arial Unicode MS" w:hAnsi="Arial Unicode MS" w:cs="Arial Unicode MS"/>
                          <w:b/>
                          <w:sz w:val="30"/>
                          <w:szCs w:val="30"/>
                        </w:rPr>
                        <w:t>Time: 11:00</w:t>
                      </w:r>
                      <w:r w:rsidR="005541F1">
                        <w:rPr>
                          <w:rFonts w:ascii="Arial Unicode MS" w:eastAsia="Arial Unicode MS" w:hAnsi="Arial Unicode MS" w:cs="Arial Unicode MS"/>
                          <w:b/>
                          <w:sz w:val="30"/>
                          <w:szCs w:val="30"/>
                        </w:rPr>
                        <w:t xml:space="preserve"> </w:t>
                      </w:r>
                      <w:r w:rsidRPr="00427659">
                        <w:rPr>
                          <w:rFonts w:ascii="Arial Unicode MS" w:eastAsia="Arial Unicode MS" w:hAnsi="Arial Unicode MS" w:cs="Arial Unicode MS"/>
                          <w:b/>
                          <w:sz w:val="30"/>
                          <w:szCs w:val="30"/>
                        </w:rPr>
                        <w:t xml:space="preserve">am, </w:t>
                      </w:r>
                      <w:r w:rsidR="005541F1">
                        <w:rPr>
                          <w:rFonts w:ascii="Arial Unicode MS" w:eastAsia="Arial Unicode MS" w:hAnsi="Arial Unicode MS" w:cs="Arial Unicode MS" w:hint="eastAsia"/>
                          <w:b/>
                          <w:sz w:val="30"/>
                          <w:szCs w:val="30"/>
                        </w:rPr>
                        <w:t>June 13</w:t>
                      </w:r>
                      <w:r>
                        <w:rPr>
                          <w:rFonts w:ascii="Arial Unicode MS" w:eastAsia="Arial Unicode MS" w:hAnsi="Arial Unicode MS" w:cs="Arial Unicode MS" w:hint="eastAsia"/>
                          <w:b/>
                          <w:sz w:val="30"/>
                          <w:szCs w:val="30"/>
                        </w:rPr>
                        <w:t>, 2014</w:t>
                      </w:r>
                    </w:p>
                    <w:p w14:paraId="676FE513" w14:textId="77777777" w:rsidR="00427659" w:rsidRDefault="00427659" w:rsidP="00AB447E">
                      <w:pPr>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 xml:space="preserve">Place: </w:t>
                      </w:r>
                      <w:r w:rsidRPr="00427659">
                        <w:rPr>
                          <w:rFonts w:ascii="Arial Unicode MS" w:eastAsia="Arial Unicode MS" w:hAnsi="Arial Unicode MS" w:cs="Arial Unicode MS"/>
                          <w:b/>
                          <w:sz w:val="30"/>
                          <w:szCs w:val="30"/>
                        </w:rPr>
                        <w:t>Room B324</w:t>
                      </w:r>
                    </w:p>
                    <w:p w14:paraId="4AB409E1" w14:textId="77777777" w:rsidR="00CF6459" w:rsidRPr="00427659" w:rsidRDefault="00CF6459" w:rsidP="00AB447E">
                      <w:pPr>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Organized by the Experimental Physics Center</w:t>
                      </w:r>
                    </w:p>
                  </w:txbxContent>
                </v:textbox>
              </v:shape>
            </w:pict>
          </mc:Fallback>
        </mc:AlternateContent>
      </w:r>
      <w:r w:rsidR="00CF6459">
        <w:rPr>
          <w:noProof/>
          <w:lang w:eastAsia="en-US"/>
        </w:rPr>
        <mc:AlternateContent>
          <mc:Choice Requires="wps">
            <w:drawing>
              <wp:anchor distT="0" distB="0" distL="114300" distR="114300" simplePos="0" relativeHeight="251668480" behindDoc="0" locked="0" layoutInCell="1" allowOverlap="1" wp14:anchorId="6C74BF4F" wp14:editId="55DC23B9">
                <wp:simplePos x="0" y="0"/>
                <wp:positionH relativeFrom="column">
                  <wp:posOffset>4424921</wp:posOffset>
                </wp:positionH>
                <wp:positionV relativeFrom="paragraph">
                  <wp:posOffset>282291</wp:posOffset>
                </wp:positionV>
                <wp:extent cx="3023870" cy="694690"/>
                <wp:effectExtent l="0" t="0" r="0" b="41021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694690"/>
                        </a:xfrm>
                        <a:prstGeom prst="rect">
                          <a:avLst/>
                        </a:prstGeom>
                        <a:noFill/>
                        <a:ln w="9525">
                          <a:noFill/>
                          <a:miter lim="800000"/>
                          <a:headEnd/>
                          <a:tailEnd/>
                        </a:ln>
                        <a:effectLst>
                          <a:reflection blurRad="6350" stA="50000" endA="300" endPos="55000" dir="5400000" sy="-100000" algn="bl" rotWithShape="0"/>
                        </a:effectLst>
                      </wps:spPr>
                      <wps:txbx>
                        <w:txbxContent>
                          <w:p w14:paraId="2EF82D67" w14:textId="77777777" w:rsidR="00CF6459" w:rsidRPr="00CF6459" w:rsidRDefault="00CF6459">
                            <w:pPr>
                              <w:rPr>
                                <w:rFonts w:ascii="Times New Roman" w:hAnsi="Times New Roman" w:cs="Times New Roman"/>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6459">
                              <w:rPr>
                                <w:rFonts w:ascii="Times New Roman" w:hAnsi="Times New Roman" w:cs="Times New Roman" w:hint="eastAsia"/>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EPC Seminar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348.4pt;margin-top:22.25pt;width:238.1pt;height:54.7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" filled="f" stroked="f">
                <v:textbox style="mso-fit-shape-to-text:t">
                  <w:txbxContent>
                    <w:p w14:paraId="2EF82D67" w14:textId="77777777" w:rsidR="00CF6459" w:rsidRPr="00CF6459" w:rsidRDefault="00CF6459">
                      <w:pPr>
                        <w:rPr>
                          <w:rFonts w:ascii="Times New Roman" w:hAnsi="Times New Roman" w:cs="Times New Roman"/>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6459">
                        <w:rPr>
                          <w:rFonts w:ascii="Times New Roman" w:hAnsi="Times New Roman" w:cs="Times New Roman" w:hint="eastAsia"/>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EPC Seminar</w:t>
                      </w:r>
                    </w:p>
                  </w:txbxContent>
                </v:textbox>
              </v:shape>
            </w:pict>
          </mc:Fallback>
        </mc:AlternateContent>
      </w:r>
      <w:r w:rsidR="001E0BB9">
        <w:rPr>
          <w:noProof/>
          <w:lang w:eastAsia="en-US"/>
        </w:rPr>
        <w:drawing>
          <wp:inline distT="0" distB="0" distL="0" distR="0" wp14:anchorId="79534AF1" wp14:editId="0B6EFE7C">
            <wp:extent cx="7559040" cy="10692384"/>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bookmarkStart w:id="0" w:name="_GoBack"/>
      <w:bookmarkEnd w:id="0"/>
    </w:p>
    <w:sectPr w:rsidR="005A207F" w:rsidSect="001E0BB9">
      <w:pgSz w:w="11906" w:h="16838"/>
      <w:pgMar w:top="0" w:right="0" w:bottom="0" w:left="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5B403" w14:textId="77777777" w:rsidR="001455F7" w:rsidRDefault="001455F7" w:rsidP="00AB447E">
      <w:r>
        <w:separator/>
      </w:r>
    </w:p>
  </w:endnote>
  <w:endnote w:type="continuationSeparator" w:id="0">
    <w:p w14:paraId="4E96BBDA" w14:textId="77777777" w:rsidR="001455F7" w:rsidRDefault="001455F7" w:rsidP="00A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58322" w14:textId="77777777" w:rsidR="001455F7" w:rsidRDefault="001455F7" w:rsidP="00AB447E">
      <w:r>
        <w:separator/>
      </w:r>
    </w:p>
  </w:footnote>
  <w:footnote w:type="continuationSeparator" w:id="0">
    <w:p w14:paraId="43B582B4" w14:textId="77777777" w:rsidR="001455F7" w:rsidRDefault="001455F7" w:rsidP="00AB4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B9"/>
    <w:rsid w:val="000D41BD"/>
    <w:rsid w:val="001455F7"/>
    <w:rsid w:val="001E0BB9"/>
    <w:rsid w:val="00427659"/>
    <w:rsid w:val="005541F1"/>
    <w:rsid w:val="005A207F"/>
    <w:rsid w:val="0075714C"/>
    <w:rsid w:val="00AB447E"/>
    <w:rsid w:val="00CF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CE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BB9"/>
    <w:rPr>
      <w:sz w:val="18"/>
      <w:szCs w:val="18"/>
    </w:rPr>
  </w:style>
  <w:style w:type="character" w:customStyle="1" w:styleId="BalloonTextChar">
    <w:name w:val="Balloon Text Char"/>
    <w:basedOn w:val="DefaultParagraphFont"/>
    <w:link w:val="BalloonText"/>
    <w:uiPriority w:val="99"/>
    <w:semiHidden/>
    <w:rsid w:val="001E0BB9"/>
    <w:rPr>
      <w:sz w:val="18"/>
      <w:szCs w:val="18"/>
    </w:rPr>
  </w:style>
  <w:style w:type="paragraph" w:styleId="Header">
    <w:name w:val="header"/>
    <w:basedOn w:val="Normal"/>
    <w:link w:val="HeaderChar"/>
    <w:uiPriority w:val="99"/>
    <w:unhideWhenUsed/>
    <w:rsid w:val="00AB44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B447E"/>
    <w:rPr>
      <w:sz w:val="18"/>
      <w:szCs w:val="18"/>
    </w:rPr>
  </w:style>
  <w:style w:type="paragraph" w:styleId="Footer">
    <w:name w:val="footer"/>
    <w:basedOn w:val="Normal"/>
    <w:link w:val="FooterChar"/>
    <w:uiPriority w:val="99"/>
    <w:unhideWhenUsed/>
    <w:rsid w:val="00AB44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B447E"/>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BB9"/>
    <w:rPr>
      <w:sz w:val="18"/>
      <w:szCs w:val="18"/>
    </w:rPr>
  </w:style>
  <w:style w:type="character" w:customStyle="1" w:styleId="BalloonTextChar">
    <w:name w:val="Balloon Text Char"/>
    <w:basedOn w:val="DefaultParagraphFont"/>
    <w:link w:val="BalloonText"/>
    <w:uiPriority w:val="99"/>
    <w:semiHidden/>
    <w:rsid w:val="001E0BB9"/>
    <w:rPr>
      <w:sz w:val="18"/>
      <w:szCs w:val="18"/>
    </w:rPr>
  </w:style>
  <w:style w:type="paragraph" w:styleId="Header">
    <w:name w:val="header"/>
    <w:basedOn w:val="Normal"/>
    <w:link w:val="HeaderChar"/>
    <w:uiPriority w:val="99"/>
    <w:unhideWhenUsed/>
    <w:rsid w:val="00AB44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B447E"/>
    <w:rPr>
      <w:sz w:val="18"/>
      <w:szCs w:val="18"/>
    </w:rPr>
  </w:style>
  <w:style w:type="paragraph" w:styleId="Footer">
    <w:name w:val="footer"/>
    <w:basedOn w:val="Normal"/>
    <w:link w:val="FooterChar"/>
    <w:uiPriority w:val="99"/>
    <w:unhideWhenUsed/>
    <w:rsid w:val="00AB44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B44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Words>
  <Characters>6</Characters>
  <Application>Microsoft Macintosh Word</Application>
  <DocSecurity>0</DocSecurity>
  <Lines>1</Lines>
  <Paragraphs>1</Paragraphs>
  <ScaleCrop>false</ScaleCrop>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[邢天虹]</dc:creator>
  <cp:keywords/>
  <dc:description/>
  <cp:lastModifiedBy>Hongbo Zhu</cp:lastModifiedBy>
  <cp:revision>4</cp:revision>
  <cp:lastPrinted>2014-06-12T06:22:00Z</cp:lastPrinted>
  <dcterms:created xsi:type="dcterms:W3CDTF">2014-06-12T05:22:00Z</dcterms:created>
  <dcterms:modified xsi:type="dcterms:W3CDTF">2014-06-12T06:44:00Z</dcterms:modified>
</cp:coreProperties>
</file>