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D80" w:rsidRPr="0011526A" w:rsidRDefault="00560D80" w:rsidP="00560D80">
      <w:pPr>
        <w:pStyle w:val="a6"/>
        <w:rPr>
          <w:rFonts w:ascii="宋体" w:hAnsi="宋体"/>
        </w:rPr>
      </w:pPr>
      <w:bookmarkStart w:id="0" w:name="OLE_LINK1"/>
      <w:r w:rsidRPr="0011526A">
        <w:rPr>
          <w:rFonts w:ascii="宋体" w:hAnsi="宋体" w:hint="eastAsia"/>
        </w:rPr>
        <w:t>基于</w:t>
      </w:r>
      <w:r w:rsidRPr="0011526A">
        <w:rPr>
          <w:rFonts w:ascii="宋体" w:hAnsi="宋体"/>
        </w:rPr>
        <w:t>PLC和LabVIEW智慧农业监控系统的设计</w:t>
      </w:r>
      <w:r w:rsidRPr="0011526A">
        <w:rPr>
          <w:rFonts w:ascii="宋体" w:hAnsi="宋体" w:hint="eastAsia"/>
        </w:rPr>
        <w:t>与实现</w:t>
      </w:r>
    </w:p>
    <w:bookmarkEnd w:id="0"/>
    <w:p w:rsidR="00E84AD3" w:rsidRPr="002B7F7C" w:rsidRDefault="00E84AD3" w:rsidP="00E84AD3">
      <w:pPr>
        <w:jc w:val="center"/>
        <w:rPr>
          <w:rFonts w:ascii="宋体" w:eastAsia="宋体" w:hAnsi="宋体"/>
          <w:sz w:val="24"/>
          <w:szCs w:val="24"/>
          <w:vertAlign w:val="superscript"/>
        </w:rPr>
      </w:pPr>
      <w:r w:rsidRPr="002B7F7C">
        <w:rPr>
          <w:rFonts w:ascii="宋体" w:eastAsia="宋体" w:hAnsi="宋体" w:hint="eastAsia"/>
          <w:sz w:val="24"/>
          <w:szCs w:val="24"/>
        </w:rPr>
        <w:t>刘少清</w:t>
      </w:r>
      <w:r w:rsidRPr="002B7F7C">
        <w:rPr>
          <w:rFonts w:ascii="宋体" w:eastAsia="宋体" w:hAnsi="宋体" w:hint="eastAsia"/>
          <w:sz w:val="24"/>
          <w:szCs w:val="24"/>
          <w:vertAlign w:val="superscript"/>
        </w:rPr>
        <w:t>1</w:t>
      </w:r>
      <w:r w:rsidR="00D40250" w:rsidRPr="002B7F7C">
        <w:rPr>
          <w:rFonts w:ascii="宋体" w:eastAsia="宋体" w:hAnsi="宋体" w:hint="eastAsia"/>
          <w:sz w:val="24"/>
          <w:szCs w:val="24"/>
          <w:vertAlign w:val="superscript"/>
        </w:rPr>
        <w:t>,</w:t>
      </w:r>
      <w:r w:rsidR="00D40250" w:rsidRPr="002B7F7C">
        <w:rPr>
          <w:rFonts w:ascii="宋体" w:eastAsia="宋体" w:hAnsi="宋体"/>
          <w:sz w:val="24"/>
          <w:szCs w:val="24"/>
          <w:vertAlign w:val="superscript"/>
        </w:rPr>
        <w:t>2</w:t>
      </w:r>
      <w:r w:rsidRPr="002B7F7C">
        <w:rPr>
          <w:rFonts w:ascii="宋体" w:eastAsia="宋体" w:hAnsi="宋体" w:hint="eastAsia"/>
          <w:sz w:val="24"/>
          <w:szCs w:val="24"/>
        </w:rPr>
        <w:t>，季振山</w:t>
      </w:r>
      <w:r w:rsidRPr="002B7F7C">
        <w:rPr>
          <w:rFonts w:ascii="宋体" w:eastAsia="宋体" w:hAnsi="宋体" w:hint="eastAsia"/>
          <w:sz w:val="24"/>
          <w:szCs w:val="24"/>
          <w:vertAlign w:val="superscript"/>
        </w:rPr>
        <w:t>1</w:t>
      </w:r>
      <w:r w:rsidRPr="002B7F7C">
        <w:rPr>
          <w:rFonts w:ascii="宋体" w:eastAsia="宋体" w:hAnsi="宋体" w:hint="eastAsia"/>
          <w:sz w:val="24"/>
          <w:szCs w:val="24"/>
        </w:rPr>
        <w:t>，王勇</w:t>
      </w:r>
      <w:r w:rsidRPr="002B7F7C">
        <w:rPr>
          <w:rFonts w:ascii="宋体" w:eastAsia="宋体" w:hAnsi="宋体" w:hint="eastAsia"/>
          <w:sz w:val="24"/>
          <w:szCs w:val="24"/>
          <w:vertAlign w:val="superscript"/>
        </w:rPr>
        <w:t>1</w:t>
      </w:r>
      <w:r w:rsidRPr="002B7F7C">
        <w:rPr>
          <w:rFonts w:ascii="宋体" w:eastAsia="宋体" w:hAnsi="宋体" w:hint="eastAsia"/>
          <w:sz w:val="24"/>
          <w:szCs w:val="24"/>
        </w:rPr>
        <w:t>，</w:t>
      </w:r>
      <w:r w:rsidR="00B4380F" w:rsidRPr="002B7F7C">
        <w:rPr>
          <w:rFonts w:ascii="宋体" w:eastAsia="宋体" w:hAnsi="宋体" w:hint="eastAsia"/>
          <w:sz w:val="24"/>
          <w:szCs w:val="24"/>
        </w:rPr>
        <w:t>张祖超</w:t>
      </w:r>
      <w:r w:rsidR="00B4380F" w:rsidRPr="002B7F7C">
        <w:rPr>
          <w:rFonts w:ascii="宋体" w:eastAsia="宋体" w:hAnsi="宋体" w:hint="eastAsia"/>
          <w:sz w:val="24"/>
          <w:szCs w:val="24"/>
          <w:vertAlign w:val="superscript"/>
        </w:rPr>
        <w:t>1</w:t>
      </w:r>
      <w:r w:rsidR="00B4380F" w:rsidRPr="002B7F7C">
        <w:rPr>
          <w:rFonts w:ascii="宋体" w:eastAsia="宋体" w:hAnsi="宋体" w:hint="eastAsia"/>
          <w:sz w:val="24"/>
          <w:szCs w:val="24"/>
        </w:rPr>
        <w:t>，</w:t>
      </w:r>
      <w:r w:rsidRPr="002B7F7C">
        <w:rPr>
          <w:rFonts w:ascii="宋体" w:eastAsia="宋体" w:hAnsi="宋体" w:hint="eastAsia"/>
          <w:sz w:val="24"/>
          <w:szCs w:val="24"/>
        </w:rPr>
        <w:t>许张后</w:t>
      </w:r>
      <w:r w:rsidRPr="002B7F7C">
        <w:rPr>
          <w:rFonts w:ascii="宋体" w:eastAsia="宋体" w:hAnsi="宋体" w:hint="eastAsia"/>
          <w:sz w:val="24"/>
          <w:szCs w:val="24"/>
          <w:vertAlign w:val="superscript"/>
        </w:rPr>
        <w:t>1</w:t>
      </w:r>
    </w:p>
    <w:p w:rsidR="00E84AD3" w:rsidRPr="008B1978" w:rsidRDefault="008B1978" w:rsidP="002B7F7C">
      <w:pPr>
        <w:jc w:val="center"/>
        <w:rPr>
          <w:rFonts w:ascii="宋体" w:eastAsia="宋体" w:hAnsi="宋体"/>
          <w:sz w:val="18"/>
          <w:szCs w:val="18"/>
        </w:rPr>
      </w:pPr>
      <w:r>
        <w:rPr>
          <w:rFonts w:ascii="宋体" w:eastAsia="宋体" w:hAnsi="宋体"/>
          <w:sz w:val="18"/>
          <w:szCs w:val="18"/>
        </w:rPr>
        <w:t>(</w:t>
      </w:r>
      <w:r>
        <w:rPr>
          <w:rFonts w:ascii="宋体" w:eastAsia="宋体" w:hAnsi="宋体" w:hint="eastAsia"/>
          <w:sz w:val="18"/>
          <w:szCs w:val="18"/>
        </w:rPr>
        <w:t>1.</w:t>
      </w:r>
      <w:r w:rsidR="00E84AD3" w:rsidRPr="008B1978">
        <w:rPr>
          <w:rFonts w:ascii="宋体" w:eastAsia="宋体" w:hAnsi="宋体" w:hint="eastAsia"/>
          <w:sz w:val="18"/>
          <w:szCs w:val="18"/>
        </w:rPr>
        <w:t>中国科学院等离子体物理研究所，安徽 合肥</w:t>
      </w:r>
      <w:r w:rsidR="00E84AD3" w:rsidRPr="008B1978">
        <w:rPr>
          <w:rFonts w:ascii="宋体" w:eastAsia="宋体" w:hAnsi="宋体"/>
          <w:sz w:val="18"/>
          <w:szCs w:val="18"/>
        </w:rPr>
        <w:t xml:space="preserve"> 230031)</w:t>
      </w:r>
    </w:p>
    <w:p w:rsidR="00D40250" w:rsidRPr="008B1978" w:rsidRDefault="008B1978" w:rsidP="002B7F7C">
      <w:pPr>
        <w:jc w:val="center"/>
        <w:rPr>
          <w:rFonts w:ascii="宋体" w:eastAsia="宋体" w:hAnsi="宋体"/>
          <w:sz w:val="18"/>
          <w:szCs w:val="18"/>
        </w:rPr>
      </w:pPr>
      <w:r>
        <w:rPr>
          <w:rFonts w:ascii="宋体" w:eastAsia="宋体" w:hAnsi="宋体"/>
          <w:sz w:val="18"/>
          <w:szCs w:val="18"/>
        </w:rPr>
        <w:t>(2.</w:t>
      </w:r>
      <w:r w:rsidR="00D40250" w:rsidRPr="008B1978">
        <w:rPr>
          <w:rFonts w:ascii="宋体" w:eastAsia="宋体" w:hAnsi="宋体"/>
          <w:sz w:val="18"/>
          <w:szCs w:val="18"/>
        </w:rPr>
        <w:t>中国科学技术大学, 合肥 230022)</w:t>
      </w:r>
    </w:p>
    <w:p w:rsidR="00E84AD3" w:rsidRPr="00C60BBE" w:rsidRDefault="00E84AD3" w:rsidP="00C60BBE">
      <w:pPr>
        <w:autoSpaceDE w:val="0"/>
        <w:autoSpaceDN w:val="0"/>
        <w:adjustRightInd w:val="0"/>
        <w:rPr>
          <w:rFonts w:ascii="宋体" w:eastAsia="宋体" w:hAnsi="宋体"/>
          <w:sz w:val="24"/>
          <w:szCs w:val="24"/>
        </w:rPr>
      </w:pPr>
      <w:r w:rsidRPr="00E84AD3">
        <w:rPr>
          <w:rFonts w:ascii="宋体" w:eastAsia="宋体" w:hAnsi="宋体" w:hint="eastAsia"/>
          <w:b/>
          <w:szCs w:val="21"/>
        </w:rPr>
        <w:t>摘 要</w:t>
      </w:r>
      <w:r w:rsidRPr="00E84AD3">
        <w:rPr>
          <w:rFonts w:ascii="宋体" w:eastAsia="宋体" w:hAnsi="宋体" w:hint="eastAsia"/>
          <w:sz w:val="24"/>
          <w:szCs w:val="24"/>
        </w:rPr>
        <w:t>：</w:t>
      </w:r>
      <w:bookmarkStart w:id="1" w:name="OLE_LINK8"/>
      <w:bookmarkStart w:id="2" w:name="OLE_LINK9"/>
      <w:bookmarkStart w:id="3" w:name="OLE_LINK2"/>
      <w:bookmarkStart w:id="4" w:name="OLE_LINK3"/>
      <w:r w:rsidR="00C60BBE" w:rsidRPr="002B7F7C">
        <w:rPr>
          <w:rFonts w:ascii="宋体" w:eastAsia="宋体" w:hAnsi="宋体" w:hint="eastAsia"/>
          <w:sz w:val="18"/>
          <w:szCs w:val="18"/>
        </w:rPr>
        <w:t>通过对海岛上环境的勘察并结合实际需求，本系统搭建了一套</w:t>
      </w:r>
      <w:r w:rsidR="00423A3E" w:rsidRPr="002B7F7C">
        <w:rPr>
          <w:rFonts w:ascii="宋体" w:eastAsia="宋体" w:hAnsi="宋体" w:hint="eastAsia"/>
          <w:sz w:val="18"/>
          <w:szCs w:val="18"/>
        </w:rPr>
        <w:t>海岛智慧农业</w:t>
      </w:r>
      <w:r w:rsidR="00C60BBE" w:rsidRPr="002B7F7C">
        <w:rPr>
          <w:rFonts w:ascii="宋体" w:eastAsia="宋体" w:hAnsi="宋体" w:hint="eastAsia"/>
          <w:sz w:val="18"/>
          <w:szCs w:val="18"/>
        </w:rPr>
        <w:t>监控系统</w:t>
      </w:r>
      <w:r w:rsidR="00423A3E" w:rsidRPr="002B7F7C">
        <w:rPr>
          <w:rFonts w:ascii="宋体" w:eastAsia="宋体" w:hAnsi="宋体" w:hint="eastAsia"/>
          <w:sz w:val="18"/>
          <w:szCs w:val="18"/>
        </w:rPr>
        <w:t>，</w:t>
      </w:r>
      <w:r w:rsidR="00C60BBE" w:rsidRPr="002B7F7C">
        <w:rPr>
          <w:rFonts w:ascii="宋体" w:eastAsia="宋体" w:hAnsi="宋体" w:hint="eastAsia"/>
          <w:sz w:val="18"/>
          <w:szCs w:val="18"/>
        </w:rPr>
        <w:t>实现了对风、电、光等可再生能源的</w:t>
      </w:r>
      <w:r w:rsidR="00DC7FF1" w:rsidRPr="002B7F7C">
        <w:rPr>
          <w:rFonts w:ascii="宋体" w:eastAsia="宋体" w:hAnsi="宋体" w:hint="eastAsia"/>
          <w:sz w:val="18"/>
          <w:szCs w:val="18"/>
        </w:rPr>
        <w:t>采</w:t>
      </w:r>
      <w:r w:rsidR="005D4398" w:rsidRPr="002B7F7C">
        <w:rPr>
          <w:rFonts w:ascii="宋体" w:eastAsia="宋体" w:hAnsi="宋体" w:hint="eastAsia"/>
          <w:sz w:val="18"/>
          <w:szCs w:val="18"/>
        </w:rPr>
        <w:t>集</w:t>
      </w:r>
      <w:r w:rsidR="00C60BBE" w:rsidRPr="002B7F7C">
        <w:rPr>
          <w:rFonts w:ascii="宋体" w:eastAsia="宋体" w:hAnsi="宋体" w:hint="eastAsia"/>
          <w:sz w:val="18"/>
          <w:szCs w:val="18"/>
        </w:rPr>
        <w:t>监控，并且对海岛上的</w:t>
      </w:r>
      <w:r w:rsidR="005D4398" w:rsidRPr="002B7F7C">
        <w:rPr>
          <w:rFonts w:ascii="宋体" w:eastAsia="宋体" w:hAnsi="宋体" w:hint="eastAsia"/>
          <w:sz w:val="18"/>
          <w:szCs w:val="18"/>
        </w:rPr>
        <w:t>智慧农业</w:t>
      </w:r>
      <w:r w:rsidR="00C60BBE" w:rsidRPr="002B7F7C">
        <w:rPr>
          <w:rFonts w:ascii="宋体" w:eastAsia="宋体" w:hAnsi="宋体" w:hint="eastAsia"/>
          <w:sz w:val="18"/>
          <w:szCs w:val="18"/>
        </w:rPr>
        <w:t>大棚系统进行了智能控制。</w:t>
      </w:r>
      <w:bookmarkStart w:id="5" w:name="OLE_LINK10"/>
      <w:bookmarkStart w:id="6" w:name="OLE_LINK11"/>
      <w:bookmarkEnd w:id="1"/>
      <w:bookmarkEnd w:id="2"/>
      <w:r w:rsidR="000D13D0" w:rsidRPr="002B7F7C">
        <w:rPr>
          <w:rFonts w:ascii="宋体" w:eastAsia="宋体" w:hAnsi="宋体" w:hint="eastAsia"/>
          <w:sz w:val="18"/>
          <w:szCs w:val="18"/>
        </w:rPr>
        <w:t>其</w:t>
      </w:r>
      <w:r w:rsidR="00C60BBE" w:rsidRPr="002B7F7C">
        <w:rPr>
          <w:rFonts w:ascii="宋体" w:eastAsia="宋体" w:hAnsi="宋体" w:hint="eastAsia"/>
          <w:sz w:val="18"/>
          <w:szCs w:val="18"/>
        </w:rPr>
        <w:t>硬件组成</w:t>
      </w:r>
      <w:r w:rsidR="000D13D0" w:rsidRPr="002B7F7C">
        <w:rPr>
          <w:rFonts w:ascii="宋体" w:eastAsia="宋体" w:hAnsi="宋体"/>
          <w:sz w:val="18"/>
          <w:szCs w:val="18"/>
        </w:rPr>
        <w:t>主要包括</w:t>
      </w:r>
      <w:r w:rsidR="000D13D0" w:rsidRPr="002B7F7C">
        <w:rPr>
          <w:rFonts w:ascii="宋体" w:eastAsia="宋体" w:hAnsi="宋体" w:hint="eastAsia"/>
          <w:sz w:val="18"/>
          <w:szCs w:val="18"/>
        </w:rPr>
        <w:t>各类传感器，</w:t>
      </w:r>
      <w:r w:rsidR="00614686" w:rsidRPr="002B7F7C">
        <w:rPr>
          <w:rFonts w:ascii="宋体" w:eastAsia="宋体" w:hAnsi="宋体" w:hint="eastAsia"/>
          <w:sz w:val="18"/>
          <w:szCs w:val="18"/>
        </w:rPr>
        <w:t>电流</w:t>
      </w:r>
      <w:r w:rsidR="00614686" w:rsidRPr="002B7F7C">
        <w:rPr>
          <w:rFonts w:ascii="宋体" w:eastAsia="宋体" w:hAnsi="宋体"/>
          <w:sz w:val="18"/>
          <w:szCs w:val="18"/>
        </w:rPr>
        <w:t>电压变送器，</w:t>
      </w:r>
      <w:r w:rsidR="000D13D0" w:rsidRPr="002B7F7C">
        <w:rPr>
          <w:rFonts w:ascii="宋体" w:eastAsia="宋体" w:hAnsi="宋体" w:hint="eastAsia"/>
          <w:sz w:val="18"/>
          <w:szCs w:val="18"/>
        </w:rPr>
        <w:t>西门子S</w:t>
      </w:r>
      <w:r w:rsidR="000D13D0" w:rsidRPr="002B7F7C">
        <w:rPr>
          <w:rFonts w:ascii="宋体" w:eastAsia="宋体" w:hAnsi="宋体"/>
          <w:sz w:val="18"/>
          <w:szCs w:val="18"/>
        </w:rPr>
        <w:t>7-</w:t>
      </w:r>
      <w:r w:rsidR="000D13D0" w:rsidRPr="002B7F7C">
        <w:rPr>
          <w:rFonts w:ascii="宋体" w:eastAsia="宋体" w:hAnsi="宋体" w:hint="eastAsia"/>
          <w:sz w:val="18"/>
          <w:szCs w:val="18"/>
        </w:rPr>
        <w:t>300</w:t>
      </w:r>
      <w:r w:rsidR="000D13D0" w:rsidRPr="002B7F7C">
        <w:rPr>
          <w:rFonts w:ascii="宋体" w:eastAsia="宋体" w:hAnsi="宋体"/>
          <w:sz w:val="18"/>
          <w:szCs w:val="18"/>
        </w:rPr>
        <w:t>PLC</w:t>
      </w:r>
      <w:r w:rsidR="00614686" w:rsidRPr="002B7F7C">
        <w:rPr>
          <w:rFonts w:ascii="宋体" w:eastAsia="宋体" w:hAnsi="宋体" w:hint="eastAsia"/>
          <w:sz w:val="18"/>
          <w:szCs w:val="18"/>
        </w:rPr>
        <w:t>。</w:t>
      </w:r>
      <w:bookmarkStart w:id="7" w:name="OLE_LINK4"/>
      <w:bookmarkStart w:id="8" w:name="OLE_LINK5"/>
      <w:bookmarkEnd w:id="3"/>
      <w:bookmarkEnd w:id="4"/>
      <w:r w:rsidR="00C60BBE" w:rsidRPr="002B7F7C">
        <w:rPr>
          <w:rFonts w:ascii="宋体" w:eastAsia="宋体" w:hAnsi="宋体" w:hint="eastAsia"/>
          <w:sz w:val="18"/>
          <w:szCs w:val="18"/>
        </w:rPr>
        <w:t>软件设计采用</w:t>
      </w:r>
      <w:r w:rsidR="00614686" w:rsidRPr="002B7F7C">
        <w:rPr>
          <w:rFonts w:ascii="宋体" w:eastAsia="宋体" w:hAnsi="宋体"/>
          <w:sz w:val="18"/>
          <w:szCs w:val="18"/>
        </w:rPr>
        <w:t>西门子自带的</w:t>
      </w:r>
      <w:r w:rsidR="00614686" w:rsidRPr="002B7F7C">
        <w:rPr>
          <w:rFonts w:ascii="宋体" w:eastAsia="宋体" w:hAnsi="宋体" w:hint="eastAsia"/>
          <w:sz w:val="18"/>
          <w:szCs w:val="18"/>
        </w:rPr>
        <w:t>编程</w:t>
      </w:r>
      <w:r w:rsidR="00614686" w:rsidRPr="002B7F7C">
        <w:rPr>
          <w:rFonts w:ascii="宋体" w:eastAsia="宋体" w:hAnsi="宋体"/>
          <w:sz w:val="18"/>
          <w:szCs w:val="18"/>
        </w:rPr>
        <w:t>软件，对PLC进行</w:t>
      </w:r>
      <w:r w:rsidR="00614686" w:rsidRPr="002B7F7C">
        <w:rPr>
          <w:rFonts w:ascii="宋体" w:eastAsia="宋体" w:hAnsi="宋体" w:hint="eastAsia"/>
          <w:sz w:val="18"/>
          <w:szCs w:val="18"/>
        </w:rPr>
        <w:t>编程</w:t>
      </w:r>
      <w:r w:rsidR="00614686" w:rsidRPr="002B7F7C">
        <w:rPr>
          <w:rFonts w:ascii="宋体" w:eastAsia="宋体" w:hAnsi="宋体"/>
          <w:sz w:val="18"/>
          <w:szCs w:val="18"/>
        </w:rPr>
        <w:t>，</w:t>
      </w:r>
      <w:r w:rsidR="008D40F1" w:rsidRPr="002B7F7C">
        <w:rPr>
          <w:rFonts w:ascii="宋体" w:eastAsia="宋体" w:hAnsi="宋体" w:hint="eastAsia"/>
          <w:sz w:val="18"/>
          <w:szCs w:val="18"/>
        </w:rPr>
        <w:t>并</w:t>
      </w:r>
      <w:r w:rsidR="001E0170" w:rsidRPr="002B7F7C">
        <w:rPr>
          <w:rFonts w:ascii="宋体" w:eastAsia="宋体" w:hAnsi="宋体"/>
          <w:sz w:val="18"/>
          <w:szCs w:val="18"/>
        </w:rPr>
        <w:t>利用LabVIEW</w:t>
      </w:r>
      <w:r w:rsidR="001E0170" w:rsidRPr="002B7F7C">
        <w:rPr>
          <w:rFonts w:ascii="宋体" w:eastAsia="宋体" w:hAnsi="宋体" w:hint="eastAsia"/>
          <w:sz w:val="18"/>
          <w:szCs w:val="18"/>
        </w:rPr>
        <w:t>进行</w:t>
      </w:r>
      <w:r w:rsidR="001E0170" w:rsidRPr="002B7F7C">
        <w:rPr>
          <w:rFonts w:ascii="宋体" w:eastAsia="宋体" w:hAnsi="宋体"/>
          <w:sz w:val="18"/>
          <w:szCs w:val="18"/>
        </w:rPr>
        <w:t>上位机界面的</w:t>
      </w:r>
      <w:r w:rsidR="001E0170" w:rsidRPr="002B7F7C">
        <w:rPr>
          <w:rFonts w:ascii="宋体" w:eastAsia="宋体" w:hAnsi="宋体" w:hint="eastAsia"/>
          <w:sz w:val="18"/>
          <w:szCs w:val="18"/>
        </w:rPr>
        <w:t>设计</w:t>
      </w:r>
      <w:r w:rsidR="00EA1D0B" w:rsidRPr="002B7F7C">
        <w:rPr>
          <w:rFonts w:ascii="宋体" w:eastAsia="宋体" w:hAnsi="宋体" w:hint="eastAsia"/>
          <w:sz w:val="18"/>
          <w:szCs w:val="18"/>
        </w:rPr>
        <w:t>，通过</w:t>
      </w:r>
      <w:r w:rsidR="00EA1D0B" w:rsidRPr="002B7F7C">
        <w:rPr>
          <w:rFonts w:ascii="宋体" w:eastAsia="宋体" w:hAnsi="宋体"/>
          <w:sz w:val="18"/>
          <w:szCs w:val="18"/>
        </w:rPr>
        <w:t>OPC UA通讯协议，</w:t>
      </w:r>
      <w:r w:rsidR="0000332D" w:rsidRPr="002B7F7C">
        <w:rPr>
          <w:rFonts w:ascii="宋体" w:eastAsia="宋体" w:hAnsi="宋体" w:hint="eastAsia"/>
          <w:sz w:val="18"/>
          <w:szCs w:val="18"/>
        </w:rPr>
        <w:t>实现监控</w:t>
      </w:r>
      <w:r w:rsidR="0000332D" w:rsidRPr="002B7F7C">
        <w:rPr>
          <w:rFonts w:ascii="宋体" w:eastAsia="宋体" w:hAnsi="宋体"/>
          <w:sz w:val="18"/>
          <w:szCs w:val="18"/>
        </w:rPr>
        <w:t>系统的数据采集控制，实时显示</w:t>
      </w:r>
      <w:r w:rsidR="0000332D" w:rsidRPr="002B7F7C">
        <w:rPr>
          <w:rFonts w:ascii="宋体" w:eastAsia="宋体" w:hAnsi="宋体" w:hint="eastAsia"/>
          <w:sz w:val="18"/>
          <w:szCs w:val="18"/>
        </w:rPr>
        <w:t>的</w:t>
      </w:r>
      <w:r w:rsidR="0000332D" w:rsidRPr="002B7F7C">
        <w:rPr>
          <w:rFonts w:ascii="宋体" w:eastAsia="宋体" w:hAnsi="宋体"/>
          <w:sz w:val="18"/>
          <w:szCs w:val="18"/>
        </w:rPr>
        <w:t>功能。</w:t>
      </w:r>
      <w:bookmarkStart w:id="9" w:name="OLE_LINK6"/>
      <w:bookmarkStart w:id="10" w:name="OLE_LINK7"/>
      <w:bookmarkStart w:id="11" w:name="OLE_LINK12"/>
      <w:bookmarkEnd w:id="5"/>
      <w:bookmarkEnd w:id="6"/>
      <w:bookmarkEnd w:id="7"/>
      <w:bookmarkEnd w:id="8"/>
      <w:r w:rsidR="0000332D" w:rsidRPr="002B7F7C">
        <w:rPr>
          <w:rFonts w:ascii="宋体" w:eastAsia="宋体" w:hAnsi="宋体" w:hint="eastAsia"/>
          <w:sz w:val="18"/>
          <w:szCs w:val="18"/>
        </w:rPr>
        <w:t>经过</w:t>
      </w:r>
      <w:r w:rsidR="0000332D" w:rsidRPr="002B7F7C">
        <w:rPr>
          <w:rFonts w:ascii="宋体" w:eastAsia="宋体" w:hAnsi="宋体"/>
          <w:sz w:val="18"/>
          <w:szCs w:val="18"/>
        </w:rPr>
        <w:t>测试，</w:t>
      </w:r>
      <w:r w:rsidR="0000332D" w:rsidRPr="002B7F7C">
        <w:rPr>
          <w:rFonts w:ascii="宋体" w:eastAsia="宋体" w:hAnsi="宋体" w:hint="eastAsia"/>
          <w:sz w:val="18"/>
          <w:szCs w:val="18"/>
        </w:rPr>
        <w:t>目前</w:t>
      </w:r>
      <w:r w:rsidR="0000332D" w:rsidRPr="002B7F7C">
        <w:rPr>
          <w:rFonts w:ascii="宋体" w:eastAsia="宋体" w:hAnsi="宋体"/>
          <w:sz w:val="18"/>
          <w:szCs w:val="18"/>
        </w:rPr>
        <w:t>该系统</w:t>
      </w:r>
      <w:r w:rsidR="0000332D" w:rsidRPr="002B7F7C">
        <w:rPr>
          <w:rFonts w:ascii="宋体" w:eastAsia="宋体" w:hAnsi="宋体" w:hint="eastAsia"/>
          <w:sz w:val="18"/>
          <w:szCs w:val="18"/>
        </w:rPr>
        <w:t>已</w:t>
      </w:r>
      <w:r w:rsidR="00AC40D4" w:rsidRPr="002B7F7C">
        <w:rPr>
          <w:rFonts w:ascii="宋体" w:eastAsia="宋体" w:hAnsi="宋体" w:hint="eastAsia"/>
          <w:sz w:val="18"/>
          <w:szCs w:val="18"/>
        </w:rPr>
        <w:t>完全</w:t>
      </w:r>
      <w:r w:rsidR="0000332D" w:rsidRPr="002B7F7C">
        <w:rPr>
          <w:rFonts w:ascii="宋体" w:eastAsia="宋体" w:hAnsi="宋体" w:hint="eastAsia"/>
          <w:sz w:val="18"/>
          <w:szCs w:val="18"/>
        </w:rPr>
        <w:t>达到设计要求</w:t>
      </w:r>
      <w:r w:rsidR="0000332D" w:rsidRPr="002B7F7C">
        <w:rPr>
          <w:rFonts w:ascii="宋体" w:eastAsia="宋体" w:hAnsi="宋体"/>
          <w:sz w:val="18"/>
          <w:szCs w:val="18"/>
        </w:rPr>
        <w:t>，</w:t>
      </w:r>
      <w:r w:rsidR="00F00B96" w:rsidRPr="002B7F7C">
        <w:rPr>
          <w:rFonts w:ascii="宋体" w:eastAsia="宋体" w:hAnsi="宋体" w:hint="eastAsia"/>
          <w:sz w:val="18"/>
          <w:szCs w:val="18"/>
        </w:rPr>
        <w:t>下位机</w:t>
      </w:r>
      <w:r w:rsidR="00AC40D4" w:rsidRPr="002B7F7C">
        <w:rPr>
          <w:rFonts w:ascii="宋体" w:eastAsia="宋体" w:hAnsi="宋体" w:hint="eastAsia"/>
          <w:sz w:val="18"/>
          <w:szCs w:val="18"/>
        </w:rPr>
        <w:t>可以</w:t>
      </w:r>
      <w:r w:rsidR="00F00B96" w:rsidRPr="002B7F7C">
        <w:rPr>
          <w:rFonts w:ascii="宋体" w:eastAsia="宋体" w:hAnsi="宋体" w:hint="eastAsia"/>
          <w:sz w:val="18"/>
          <w:szCs w:val="18"/>
        </w:rPr>
        <w:t>实现</w:t>
      </w:r>
      <w:r w:rsidR="00AC40D4" w:rsidRPr="002B7F7C">
        <w:rPr>
          <w:rFonts w:ascii="宋体" w:eastAsia="宋体" w:hAnsi="宋体" w:hint="eastAsia"/>
          <w:sz w:val="18"/>
          <w:szCs w:val="18"/>
        </w:rPr>
        <w:t>24小时</w:t>
      </w:r>
      <w:r w:rsidR="00565683" w:rsidRPr="002B7F7C">
        <w:rPr>
          <w:rFonts w:ascii="宋体" w:eastAsia="宋体" w:hAnsi="宋体" w:hint="eastAsia"/>
          <w:sz w:val="18"/>
          <w:szCs w:val="18"/>
        </w:rPr>
        <w:t>全天候</w:t>
      </w:r>
      <w:r w:rsidR="00AC40D4" w:rsidRPr="002B7F7C">
        <w:rPr>
          <w:rFonts w:ascii="宋体" w:eastAsia="宋体" w:hAnsi="宋体"/>
          <w:sz w:val="18"/>
          <w:szCs w:val="18"/>
        </w:rPr>
        <w:t>不间断</w:t>
      </w:r>
      <w:r w:rsidR="00AC40D4" w:rsidRPr="002B7F7C">
        <w:rPr>
          <w:rFonts w:ascii="宋体" w:eastAsia="宋体" w:hAnsi="宋体" w:hint="eastAsia"/>
          <w:sz w:val="18"/>
          <w:szCs w:val="18"/>
        </w:rPr>
        <w:t>采集</w:t>
      </w:r>
      <w:r w:rsidR="00167AA3" w:rsidRPr="002B7F7C">
        <w:rPr>
          <w:rFonts w:ascii="宋体" w:eastAsia="宋体" w:hAnsi="宋体"/>
          <w:sz w:val="18"/>
          <w:szCs w:val="18"/>
        </w:rPr>
        <w:t>，</w:t>
      </w:r>
      <w:r w:rsidR="00167AA3" w:rsidRPr="002B7F7C">
        <w:rPr>
          <w:rFonts w:ascii="宋体" w:eastAsia="宋体" w:hAnsi="宋体" w:hint="eastAsia"/>
          <w:sz w:val="18"/>
          <w:szCs w:val="18"/>
        </w:rPr>
        <w:t>对</w:t>
      </w:r>
      <w:r w:rsidR="00167AA3" w:rsidRPr="002B7F7C">
        <w:rPr>
          <w:rFonts w:ascii="宋体" w:eastAsia="宋体" w:hAnsi="宋体"/>
          <w:sz w:val="18"/>
          <w:szCs w:val="18"/>
        </w:rPr>
        <w:t>执行器的</w:t>
      </w:r>
      <w:r w:rsidR="00565683" w:rsidRPr="002B7F7C">
        <w:rPr>
          <w:rFonts w:ascii="宋体" w:eastAsia="宋体" w:hAnsi="宋体" w:hint="eastAsia"/>
          <w:sz w:val="18"/>
          <w:szCs w:val="18"/>
        </w:rPr>
        <w:t>手自动</w:t>
      </w:r>
      <w:r w:rsidR="00167AA3" w:rsidRPr="002B7F7C">
        <w:rPr>
          <w:rFonts w:ascii="宋体" w:eastAsia="宋体" w:hAnsi="宋体"/>
          <w:sz w:val="18"/>
          <w:szCs w:val="18"/>
        </w:rPr>
        <w:t>控制功能</w:t>
      </w:r>
      <w:r w:rsidR="00167AA3" w:rsidRPr="002B7F7C">
        <w:rPr>
          <w:rFonts w:ascii="宋体" w:eastAsia="宋体" w:hAnsi="宋体" w:hint="eastAsia"/>
          <w:sz w:val="18"/>
          <w:szCs w:val="18"/>
        </w:rPr>
        <w:t>稳定</w:t>
      </w:r>
      <w:r w:rsidR="00167AA3" w:rsidRPr="002B7F7C">
        <w:rPr>
          <w:rFonts w:ascii="宋体" w:eastAsia="宋体" w:hAnsi="宋体"/>
          <w:sz w:val="18"/>
          <w:szCs w:val="18"/>
        </w:rPr>
        <w:t>，上位机</w:t>
      </w:r>
      <w:r w:rsidR="00167AA3" w:rsidRPr="002B7F7C">
        <w:rPr>
          <w:rFonts w:ascii="宋体" w:eastAsia="宋体" w:hAnsi="宋体" w:hint="eastAsia"/>
          <w:sz w:val="18"/>
          <w:szCs w:val="18"/>
        </w:rPr>
        <w:t>完成</w:t>
      </w:r>
      <w:r w:rsidR="00167AA3" w:rsidRPr="002B7F7C">
        <w:rPr>
          <w:rFonts w:ascii="宋体" w:eastAsia="宋体" w:hAnsi="宋体"/>
          <w:sz w:val="18"/>
          <w:szCs w:val="18"/>
        </w:rPr>
        <w:t>了数据的实时显示，历史存储等功</w:t>
      </w:r>
      <w:bookmarkStart w:id="12" w:name="_GoBack"/>
      <w:bookmarkEnd w:id="12"/>
      <w:r w:rsidR="00167AA3" w:rsidRPr="002B7F7C">
        <w:rPr>
          <w:rFonts w:ascii="宋体" w:eastAsia="宋体" w:hAnsi="宋体"/>
          <w:sz w:val="18"/>
          <w:szCs w:val="18"/>
        </w:rPr>
        <w:t>能。</w:t>
      </w:r>
      <w:bookmarkEnd w:id="9"/>
      <w:bookmarkEnd w:id="10"/>
      <w:bookmarkEnd w:id="11"/>
      <w:r w:rsidR="00167AA3" w:rsidRPr="009E55BC">
        <w:rPr>
          <w:rFonts w:ascii="宋体" w:eastAsia="宋体" w:hAnsi="宋体" w:hint="eastAsia"/>
          <w:sz w:val="24"/>
          <w:szCs w:val="24"/>
        </w:rPr>
        <w:t xml:space="preserve"> </w:t>
      </w:r>
    </w:p>
    <w:p w:rsidR="00E84AD3" w:rsidRPr="002B7F7C" w:rsidRDefault="00E84AD3" w:rsidP="00E84AD3">
      <w:pPr>
        <w:autoSpaceDE w:val="0"/>
        <w:autoSpaceDN w:val="0"/>
        <w:adjustRightInd w:val="0"/>
        <w:jc w:val="left"/>
        <w:rPr>
          <w:rFonts w:ascii="宋体" w:eastAsia="宋体" w:hAnsi="宋体"/>
          <w:sz w:val="18"/>
          <w:szCs w:val="18"/>
        </w:rPr>
      </w:pPr>
      <w:r w:rsidRPr="00E84AD3">
        <w:rPr>
          <w:rFonts w:ascii="宋体" w:eastAsia="宋体" w:hAnsi="宋体" w:hint="eastAsia"/>
          <w:b/>
          <w:szCs w:val="21"/>
        </w:rPr>
        <w:t>关键词</w:t>
      </w:r>
      <w:r w:rsidRPr="00E84AD3">
        <w:rPr>
          <w:rFonts w:ascii="宋体" w:eastAsia="宋体" w:hAnsi="宋体" w:hint="eastAsia"/>
          <w:sz w:val="24"/>
          <w:szCs w:val="24"/>
        </w:rPr>
        <w:t>：</w:t>
      </w:r>
      <w:bookmarkStart w:id="13" w:name="OLE_LINK13"/>
      <w:bookmarkStart w:id="14" w:name="OLE_LINK14"/>
      <w:r w:rsidR="00A95746" w:rsidRPr="002B7F7C">
        <w:rPr>
          <w:rFonts w:ascii="宋体" w:eastAsia="宋体" w:hAnsi="宋体" w:hint="eastAsia"/>
          <w:sz w:val="18"/>
          <w:szCs w:val="18"/>
        </w:rPr>
        <w:t>海岛智慧农业</w:t>
      </w:r>
      <w:bookmarkEnd w:id="13"/>
      <w:bookmarkEnd w:id="14"/>
      <w:r w:rsidR="00167AA3" w:rsidRPr="002B7F7C">
        <w:rPr>
          <w:rFonts w:ascii="宋体" w:eastAsia="宋体" w:hAnsi="宋体"/>
          <w:sz w:val="18"/>
          <w:szCs w:val="18"/>
        </w:rPr>
        <w:t>；</w:t>
      </w:r>
      <w:r w:rsidR="00167AA3" w:rsidRPr="002B7F7C">
        <w:rPr>
          <w:rFonts w:ascii="宋体" w:eastAsia="宋体" w:hAnsi="宋体" w:hint="eastAsia"/>
          <w:sz w:val="18"/>
          <w:szCs w:val="18"/>
        </w:rPr>
        <w:t>监控系统</w:t>
      </w:r>
      <w:r w:rsidR="00167AA3" w:rsidRPr="002B7F7C">
        <w:rPr>
          <w:rFonts w:ascii="宋体" w:eastAsia="宋体" w:hAnsi="宋体"/>
          <w:sz w:val="18"/>
          <w:szCs w:val="18"/>
        </w:rPr>
        <w:t>；数据采集；PLC</w:t>
      </w:r>
    </w:p>
    <w:p w:rsidR="00E84AD3" w:rsidRPr="00E84AD3" w:rsidRDefault="00E84AD3" w:rsidP="00E84AD3">
      <w:pPr>
        <w:rPr>
          <w:rFonts w:ascii="宋体" w:eastAsia="宋体" w:hAnsi="宋体"/>
          <w:szCs w:val="21"/>
        </w:rPr>
      </w:pPr>
      <w:r w:rsidRPr="00E84AD3">
        <w:rPr>
          <w:rFonts w:ascii="宋体" w:eastAsia="宋体" w:hAnsi="宋体"/>
          <w:b/>
          <w:szCs w:val="21"/>
        </w:rPr>
        <w:t>中图分类号：</w:t>
      </w:r>
      <w:r w:rsidR="003D7AAD">
        <w:rPr>
          <w:rFonts w:ascii="宋体" w:eastAsia="宋体" w:hAnsi="宋体" w:hint="eastAsia"/>
          <w:b/>
          <w:szCs w:val="21"/>
        </w:rPr>
        <w:t>T</w:t>
      </w:r>
      <w:r w:rsidR="0013717F">
        <w:rPr>
          <w:rFonts w:ascii="宋体" w:eastAsia="宋体" w:hAnsi="宋体"/>
          <w:b/>
          <w:szCs w:val="21"/>
        </w:rPr>
        <w:t>P277</w:t>
      </w:r>
      <w:r>
        <w:rPr>
          <w:rFonts w:ascii="宋体" w:eastAsia="宋体" w:hAnsi="宋体" w:hint="eastAsia"/>
          <w:b/>
          <w:szCs w:val="21"/>
        </w:rPr>
        <w:t xml:space="preserve">      </w:t>
      </w:r>
      <w:r w:rsidRPr="00E84AD3">
        <w:rPr>
          <w:rFonts w:ascii="宋体" w:eastAsia="宋体" w:hAnsi="宋体"/>
          <w:b/>
          <w:szCs w:val="21"/>
        </w:rPr>
        <w:t>文献标识码</w:t>
      </w:r>
      <w:r w:rsidRPr="00E84AD3">
        <w:rPr>
          <w:rFonts w:ascii="宋体" w:eastAsia="宋体" w:hAnsi="宋体"/>
          <w:szCs w:val="21"/>
        </w:rPr>
        <w:t>：</w:t>
      </w:r>
      <w:r w:rsidR="0013717F">
        <w:rPr>
          <w:rFonts w:ascii="宋体" w:eastAsia="宋体" w:hAnsi="宋体"/>
          <w:szCs w:val="21"/>
        </w:rPr>
        <w:t>A</w:t>
      </w:r>
      <w:r w:rsidRPr="00E84AD3">
        <w:rPr>
          <w:rFonts w:ascii="宋体" w:eastAsia="宋体" w:hAnsi="宋体" w:hint="eastAsia"/>
          <w:szCs w:val="21"/>
        </w:rPr>
        <w:t xml:space="preserve">   </w:t>
      </w:r>
    </w:p>
    <w:p w:rsidR="007B416E" w:rsidRPr="00745F56" w:rsidRDefault="007B416E" w:rsidP="00E84AD3">
      <w:pPr>
        <w:autoSpaceDE w:val="0"/>
        <w:autoSpaceDN w:val="0"/>
        <w:adjustRightInd w:val="0"/>
        <w:jc w:val="center"/>
        <w:rPr>
          <w:b/>
        </w:rPr>
      </w:pPr>
      <w:r w:rsidRPr="00745F56">
        <w:rPr>
          <w:b/>
        </w:rPr>
        <w:t>Design And Implementation Of I</w:t>
      </w:r>
      <w:r w:rsidR="0023176F">
        <w:rPr>
          <w:b/>
        </w:rPr>
        <w:t>sland</w:t>
      </w:r>
      <w:r w:rsidRPr="00745F56">
        <w:rPr>
          <w:b/>
        </w:rPr>
        <w:t xml:space="preserve"> Microgrid Monitoring System</w:t>
      </w:r>
    </w:p>
    <w:p w:rsidR="00E84AD3" w:rsidRPr="00E84AD3" w:rsidRDefault="00E84AD3" w:rsidP="00E84AD3">
      <w:pPr>
        <w:autoSpaceDE w:val="0"/>
        <w:autoSpaceDN w:val="0"/>
        <w:adjustRightInd w:val="0"/>
        <w:jc w:val="center"/>
        <w:rPr>
          <w:rFonts w:ascii="宋体" w:eastAsia="宋体" w:hAnsi="宋体" w:cs="Times New Roman"/>
          <w:b/>
          <w:sz w:val="28"/>
          <w:szCs w:val="28"/>
          <w:vertAlign w:val="superscript"/>
        </w:rPr>
      </w:pPr>
      <w:r>
        <w:rPr>
          <w:rFonts w:ascii="宋体" w:eastAsia="宋体" w:hAnsi="宋体" w:cs="Times New Roman"/>
          <w:szCs w:val="21"/>
        </w:rPr>
        <w:t>Shaoqing</w:t>
      </w:r>
      <w:r w:rsidR="00EB5E67">
        <w:rPr>
          <w:rFonts w:ascii="宋体" w:eastAsia="宋体" w:hAnsi="宋体" w:cs="Times New Roman"/>
          <w:szCs w:val="21"/>
        </w:rPr>
        <w:t xml:space="preserve"> Liu</w:t>
      </w:r>
      <w:r w:rsidRPr="00E84AD3">
        <w:rPr>
          <w:rFonts w:ascii="宋体" w:eastAsia="宋体" w:hAnsi="宋体" w:cs="Times New Roman"/>
          <w:szCs w:val="21"/>
          <w:vertAlign w:val="superscript"/>
        </w:rPr>
        <w:t>1</w:t>
      </w:r>
      <w:r w:rsidR="00D40250">
        <w:rPr>
          <w:rFonts w:ascii="宋体" w:eastAsia="宋体" w:hAnsi="宋体" w:cs="Times New Roman"/>
          <w:szCs w:val="21"/>
          <w:vertAlign w:val="superscript"/>
        </w:rPr>
        <w:t>,2</w:t>
      </w:r>
      <w:r w:rsidRPr="00E84AD3">
        <w:rPr>
          <w:rFonts w:ascii="宋体" w:eastAsia="宋体" w:hAnsi="宋体" w:cs="Times New Roman"/>
          <w:szCs w:val="21"/>
        </w:rPr>
        <w:t>, Zhenshan</w:t>
      </w:r>
      <w:r w:rsidR="00EB5E67">
        <w:rPr>
          <w:rFonts w:ascii="宋体" w:eastAsia="宋体" w:hAnsi="宋体" w:cs="Times New Roman"/>
          <w:szCs w:val="21"/>
        </w:rPr>
        <w:t xml:space="preserve"> Ji</w:t>
      </w:r>
      <w:r w:rsidRPr="00E84AD3">
        <w:rPr>
          <w:rFonts w:ascii="宋体" w:eastAsia="宋体" w:hAnsi="宋体" w:cs="Times New Roman"/>
          <w:szCs w:val="21"/>
          <w:vertAlign w:val="superscript"/>
        </w:rPr>
        <w:t>1</w:t>
      </w:r>
      <w:r w:rsidRPr="00E84AD3">
        <w:rPr>
          <w:rFonts w:ascii="宋体" w:eastAsia="宋体" w:hAnsi="宋体" w:cs="Times New Roman"/>
          <w:szCs w:val="21"/>
        </w:rPr>
        <w:t>,</w:t>
      </w:r>
      <w:r w:rsidRPr="00E84AD3">
        <w:rPr>
          <w:rFonts w:ascii="宋体" w:eastAsia="宋体" w:hAnsi="宋体" w:cs="Times New Roman" w:hint="eastAsia"/>
          <w:szCs w:val="21"/>
        </w:rPr>
        <w:t xml:space="preserve"> Yong</w:t>
      </w:r>
      <w:r w:rsidR="00EB5E67">
        <w:rPr>
          <w:rFonts w:ascii="宋体" w:eastAsia="宋体" w:hAnsi="宋体" w:cs="Times New Roman"/>
          <w:szCs w:val="21"/>
        </w:rPr>
        <w:t xml:space="preserve"> Wang</w:t>
      </w:r>
      <w:r w:rsidRPr="00E84AD3">
        <w:rPr>
          <w:rFonts w:ascii="宋体" w:eastAsia="宋体" w:hAnsi="宋体" w:cs="Times New Roman"/>
          <w:szCs w:val="21"/>
          <w:vertAlign w:val="superscript"/>
        </w:rPr>
        <w:t>1</w:t>
      </w:r>
      <w:r w:rsidRPr="00E84AD3">
        <w:rPr>
          <w:rFonts w:ascii="宋体" w:eastAsia="宋体" w:hAnsi="宋体" w:cs="Times New Roman"/>
          <w:szCs w:val="21"/>
        </w:rPr>
        <w:t>,</w:t>
      </w:r>
      <w:r w:rsidR="00EB5E67">
        <w:rPr>
          <w:rFonts w:ascii="宋体" w:eastAsia="宋体" w:hAnsi="宋体" w:cs="Times New Roman"/>
          <w:szCs w:val="21"/>
        </w:rPr>
        <w:t>Zhuchao Zhang</w:t>
      </w:r>
      <w:r w:rsidR="00EB5E67" w:rsidRPr="00EB5E67">
        <w:rPr>
          <w:rFonts w:ascii="宋体" w:eastAsia="宋体" w:hAnsi="宋体" w:cs="Times New Roman"/>
          <w:szCs w:val="21"/>
          <w:vertAlign w:val="superscript"/>
        </w:rPr>
        <w:t>1</w:t>
      </w:r>
      <w:r w:rsidR="00EB5E67">
        <w:rPr>
          <w:rFonts w:ascii="宋体" w:eastAsia="宋体" w:hAnsi="宋体" w:cs="Times New Roman"/>
          <w:szCs w:val="21"/>
        </w:rPr>
        <w:t>,</w:t>
      </w:r>
      <w:r>
        <w:rPr>
          <w:rFonts w:ascii="宋体" w:eastAsia="宋体" w:hAnsi="宋体" w:cs="Times New Roman"/>
          <w:szCs w:val="21"/>
        </w:rPr>
        <w:t xml:space="preserve"> Zhanghou</w:t>
      </w:r>
      <w:r w:rsidR="00EB5E67">
        <w:rPr>
          <w:rFonts w:ascii="宋体" w:eastAsia="宋体" w:hAnsi="宋体" w:cs="Times New Roman"/>
          <w:szCs w:val="21"/>
        </w:rPr>
        <w:t xml:space="preserve"> Xu</w:t>
      </w:r>
      <w:r w:rsidRPr="00E84AD3">
        <w:rPr>
          <w:rFonts w:ascii="宋体" w:eastAsia="宋体" w:hAnsi="宋体" w:cs="Times New Roman"/>
          <w:szCs w:val="21"/>
          <w:vertAlign w:val="superscript"/>
        </w:rPr>
        <w:t>1</w:t>
      </w:r>
    </w:p>
    <w:p w:rsidR="00E84AD3" w:rsidRPr="002B7F7C" w:rsidRDefault="00E84AD3" w:rsidP="007626F6">
      <w:pPr>
        <w:pStyle w:val="a5"/>
        <w:numPr>
          <w:ilvl w:val="0"/>
          <w:numId w:val="1"/>
        </w:numPr>
        <w:ind w:firstLineChars="0"/>
        <w:rPr>
          <w:rFonts w:ascii="Times New Roman" w:hAnsi="Times New Roman" w:cs="Times New Roman"/>
          <w:i/>
          <w:sz w:val="18"/>
          <w:szCs w:val="18"/>
        </w:rPr>
      </w:pPr>
      <w:r w:rsidRPr="002B7F7C">
        <w:rPr>
          <w:rFonts w:ascii="Times New Roman" w:hAnsi="Times New Roman" w:cs="Times New Roman"/>
          <w:i/>
          <w:sz w:val="18"/>
          <w:szCs w:val="18"/>
        </w:rPr>
        <w:t>Institute of Plasma Physics Chinese Academy of Sciences, Hefei 230031, China)</w:t>
      </w:r>
    </w:p>
    <w:p w:rsidR="007626F6" w:rsidRPr="002B7F7C" w:rsidRDefault="007626F6" w:rsidP="007626F6">
      <w:pPr>
        <w:pStyle w:val="a5"/>
        <w:numPr>
          <w:ilvl w:val="0"/>
          <w:numId w:val="1"/>
        </w:numPr>
        <w:ind w:firstLineChars="0"/>
        <w:rPr>
          <w:rFonts w:ascii="Times New Roman" w:hAnsi="Times New Roman" w:cs="Times New Roman"/>
          <w:i/>
          <w:sz w:val="18"/>
          <w:szCs w:val="18"/>
        </w:rPr>
      </w:pPr>
      <w:r w:rsidRPr="002B7F7C">
        <w:rPr>
          <w:rFonts w:ascii="Times New Roman" w:hAnsi="Times New Roman" w:cs="Times New Roman"/>
          <w:i/>
          <w:sz w:val="18"/>
          <w:szCs w:val="18"/>
        </w:rPr>
        <w:t>University of Science and Technology of China, Hefei 230022, China)</w:t>
      </w:r>
    </w:p>
    <w:p w:rsidR="007626F6" w:rsidRPr="002B7F7C" w:rsidRDefault="007626F6" w:rsidP="00565683">
      <w:pPr>
        <w:pStyle w:val="aa"/>
        <w:spacing w:before="0" w:beforeAutospacing="0" w:after="0" w:afterAutospacing="0"/>
        <w:jc w:val="both"/>
        <w:rPr>
          <w:rFonts w:ascii="Times New Roman" w:eastAsiaTheme="minorEastAsia" w:hAnsi="Times New Roman" w:cs="Times New Roman"/>
          <w:kern w:val="2"/>
          <w:sz w:val="18"/>
          <w:szCs w:val="18"/>
        </w:rPr>
      </w:pPr>
      <w:r w:rsidRPr="002B7F7C">
        <w:rPr>
          <w:rFonts w:ascii="Times New Roman" w:hAnsi="Times New Roman" w:cs="Times New Roman"/>
          <w:b/>
          <w:sz w:val="18"/>
          <w:szCs w:val="18"/>
        </w:rPr>
        <w:t>Abstract</w:t>
      </w:r>
      <w:r w:rsidRPr="002B7F7C">
        <w:rPr>
          <w:rFonts w:ascii="Times New Roman" w:hAnsi="Times New Roman" w:cs="Times New Roman"/>
          <w:sz w:val="18"/>
          <w:szCs w:val="18"/>
        </w:rPr>
        <w:t>:</w:t>
      </w:r>
      <w:r w:rsidR="00565683" w:rsidRPr="002B7F7C">
        <w:rPr>
          <w:sz w:val="18"/>
          <w:szCs w:val="18"/>
        </w:rPr>
        <w:t xml:space="preserve"> </w:t>
      </w:r>
      <w:r w:rsidR="00565683" w:rsidRPr="002B7F7C">
        <w:rPr>
          <w:rFonts w:ascii="Times New Roman" w:eastAsiaTheme="minorEastAsia" w:hAnsi="Times New Roman" w:cs="Times New Roman" w:hint="eastAsia"/>
          <w:kern w:val="2"/>
          <w:sz w:val="18"/>
          <w:szCs w:val="18"/>
        </w:rPr>
        <w:t>The island environment investigation and combined with the actual needs of the system, build a set of islands wisdom agricultural monitoring system, the realization of wind, electricity, light and other renewable energy acquisition and monitoring, and the wisdom agriculture greenhouse system on the island of intelligent control. The hardware mainly includes various types of sensors, current voltage transducer, SIEMENS S7-300PLC. software design using SIEMENS's own software, programming of PLC, design and PC interface with LabVIEW, through the OPC UA communication protocol to realize data acquisition and control monitoring system, real-time display function. After testing, the system has been fully meet the design requirements, the machine can achieve 24 hours of uninterrupted acquisition, the automatic control function of the actuator is stable, the host computer to complete the real-time display of data, historical memory and other function.</w:t>
      </w:r>
    </w:p>
    <w:p w:rsidR="007626F6" w:rsidRPr="002B7F7C" w:rsidRDefault="007626F6" w:rsidP="007626F6">
      <w:pPr>
        <w:autoSpaceDE w:val="0"/>
        <w:autoSpaceDN w:val="0"/>
        <w:adjustRightInd w:val="0"/>
        <w:rPr>
          <w:rFonts w:ascii="Times New Roman" w:hAnsi="Times New Roman" w:cs="Times New Roman"/>
          <w:kern w:val="0"/>
          <w:sz w:val="18"/>
          <w:szCs w:val="18"/>
        </w:rPr>
      </w:pPr>
      <w:r w:rsidRPr="002B7F7C">
        <w:rPr>
          <w:rFonts w:ascii="Times New Roman" w:hAnsi="Times New Roman" w:cs="Times New Roman"/>
          <w:b/>
          <w:kern w:val="0"/>
          <w:sz w:val="18"/>
          <w:szCs w:val="18"/>
        </w:rPr>
        <w:t>Keyword</w:t>
      </w:r>
      <w:r w:rsidRPr="002B7F7C">
        <w:rPr>
          <w:rFonts w:ascii="Times New Roman" w:hAnsi="Times New Roman" w:cs="Times New Roman"/>
          <w:kern w:val="0"/>
          <w:sz w:val="18"/>
          <w:szCs w:val="18"/>
        </w:rPr>
        <w:t>:</w:t>
      </w:r>
      <w:r w:rsidR="00745F56" w:rsidRPr="002B7F7C">
        <w:rPr>
          <w:rFonts w:ascii="Times New Roman" w:hAnsi="Times New Roman" w:cs="Times New Roman"/>
          <w:sz w:val="18"/>
          <w:szCs w:val="18"/>
        </w:rPr>
        <w:t xml:space="preserve"> </w:t>
      </w:r>
      <w:r w:rsidR="00565683" w:rsidRPr="002B7F7C">
        <w:rPr>
          <w:rFonts w:ascii="Times New Roman" w:hAnsi="Times New Roman" w:cs="Times New Roman"/>
          <w:sz w:val="18"/>
          <w:szCs w:val="18"/>
        </w:rPr>
        <w:t>The island's wisdom agriculture</w:t>
      </w:r>
      <w:r w:rsidR="00745F56" w:rsidRPr="002B7F7C">
        <w:rPr>
          <w:rFonts w:ascii="Times New Roman" w:hAnsi="Times New Roman" w:cs="Times New Roman"/>
          <w:sz w:val="18"/>
          <w:szCs w:val="18"/>
        </w:rPr>
        <w:t xml:space="preserve">; </w:t>
      </w:r>
      <w:r w:rsidR="00B53F8E" w:rsidRPr="002B7F7C">
        <w:rPr>
          <w:rFonts w:ascii="Times New Roman" w:hAnsi="Times New Roman" w:cs="Times New Roman"/>
          <w:sz w:val="18"/>
          <w:szCs w:val="18"/>
        </w:rPr>
        <w:t>M</w:t>
      </w:r>
      <w:r w:rsidR="00745F56" w:rsidRPr="002B7F7C">
        <w:rPr>
          <w:rFonts w:ascii="Times New Roman" w:hAnsi="Times New Roman" w:cs="Times New Roman"/>
          <w:sz w:val="18"/>
          <w:szCs w:val="18"/>
        </w:rPr>
        <w:t xml:space="preserve">onitoring system; </w:t>
      </w:r>
      <w:r w:rsidR="00B53F8E" w:rsidRPr="002B7F7C">
        <w:rPr>
          <w:rFonts w:ascii="Times New Roman" w:hAnsi="Times New Roman" w:cs="Times New Roman"/>
          <w:sz w:val="18"/>
          <w:szCs w:val="18"/>
        </w:rPr>
        <w:t>D</w:t>
      </w:r>
      <w:r w:rsidR="00745F56" w:rsidRPr="002B7F7C">
        <w:rPr>
          <w:rFonts w:ascii="Times New Roman" w:hAnsi="Times New Roman" w:cs="Times New Roman"/>
          <w:sz w:val="18"/>
          <w:szCs w:val="18"/>
        </w:rPr>
        <w:t>ata acquisition;PLC</w:t>
      </w:r>
    </w:p>
    <w:p w:rsidR="00480EA0" w:rsidRDefault="00480EA0" w:rsidP="007626F6">
      <w:pPr>
        <w:rPr>
          <w:rFonts w:ascii="宋体" w:eastAsia="宋体" w:hAnsi="宋体"/>
          <w:b/>
          <w:szCs w:val="21"/>
        </w:rPr>
        <w:sectPr w:rsidR="00480EA0" w:rsidSect="00A17CDF">
          <w:pgSz w:w="11906" w:h="16838"/>
          <w:pgMar w:top="1440" w:right="1800" w:bottom="1440" w:left="1800" w:header="851" w:footer="992" w:gutter="0"/>
          <w:cols w:space="425"/>
          <w:docGrid w:type="lines" w:linePitch="312"/>
        </w:sectPr>
      </w:pPr>
    </w:p>
    <w:p w:rsidR="00CF5FF5" w:rsidRPr="00CF5FF5" w:rsidRDefault="007626F6" w:rsidP="007626F6">
      <w:pPr>
        <w:rPr>
          <w:rFonts w:ascii="宋体" w:eastAsia="宋体" w:hAnsi="宋体" w:cs="Times New Roman"/>
          <w:color w:val="313131"/>
          <w:szCs w:val="21"/>
        </w:rPr>
        <w:sectPr w:rsidR="00CF5FF5" w:rsidRPr="00CF5FF5" w:rsidSect="00480EA0">
          <w:type w:val="continuous"/>
          <w:pgSz w:w="11906" w:h="16838"/>
          <w:pgMar w:top="1440" w:right="1800" w:bottom="1440" w:left="1800" w:header="851" w:footer="992" w:gutter="0"/>
          <w:cols w:space="425"/>
          <w:docGrid w:type="lines" w:linePitch="312"/>
        </w:sectPr>
      </w:pPr>
      <w:r w:rsidRPr="007626F6">
        <w:rPr>
          <w:rFonts w:ascii="宋体" w:eastAsia="宋体" w:hAnsi="宋体" w:hint="eastAsia"/>
          <w:b/>
          <w:szCs w:val="21"/>
        </w:rPr>
        <w:lastRenderedPageBreak/>
        <w:t>0 引言</w:t>
      </w:r>
    </w:p>
    <w:p w:rsidR="002B7F7C" w:rsidRDefault="007626F6" w:rsidP="002B7F7C">
      <w:pPr>
        <w:ind w:firstLineChars="100" w:firstLine="210"/>
        <w:rPr>
          <w:rFonts w:ascii="宋体" w:eastAsia="宋体" w:hAnsi="宋体"/>
        </w:rPr>
      </w:pPr>
      <w:r w:rsidRPr="007626F6">
        <w:rPr>
          <w:rFonts w:ascii="宋体" w:eastAsia="宋体" w:hAnsi="宋体" w:hint="eastAsia"/>
        </w:rPr>
        <w:lastRenderedPageBreak/>
        <w:t>我国的东海和南海分布着大大小小许多岛屿，在国家重视海洋战略、发展海洋经济的大环境下，海岛</w:t>
      </w:r>
      <w:r w:rsidR="005F4C46">
        <w:rPr>
          <w:rFonts w:ascii="宋体" w:eastAsia="宋体" w:hAnsi="宋体" w:hint="eastAsia"/>
        </w:rPr>
        <w:t>智慧农业</w:t>
      </w:r>
      <w:r w:rsidRPr="007626F6">
        <w:rPr>
          <w:rFonts w:ascii="宋体" w:eastAsia="宋体" w:hAnsi="宋体" w:hint="eastAsia"/>
        </w:rPr>
        <w:t>的研究与建设越来越有实际意义。</w:t>
      </w:r>
      <w:r w:rsidR="005F4C46">
        <w:rPr>
          <w:rFonts w:ascii="宋体" w:eastAsia="宋体" w:hAnsi="宋体" w:hint="eastAsia"/>
        </w:rPr>
        <w:t>海岛智慧农业</w:t>
      </w:r>
      <w:r w:rsidRPr="007626F6">
        <w:rPr>
          <w:rFonts w:ascii="宋体" w:eastAsia="宋体" w:hAnsi="宋体" w:hint="eastAsia"/>
        </w:rPr>
        <w:t>充分利用了当地的风能、太阳能和潮汐能，不仅有助于缓解我国现有电力资源与需求在空间分</w:t>
      </w:r>
      <w:r w:rsidR="00CF5FF5">
        <w:rPr>
          <w:rFonts w:ascii="宋体" w:eastAsia="宋体" w:hAnsi="宋体" w:hint="eastAsia"/>
        </w:rPr>
        <w:t>布上的不平衡程度，</w:t>
      </w:r>
      <w:r w:rsidR="00280E56">
        <w:rPr>
          <w:rFonts w:ascii="宋体" w:eastAsia="宋体" w:hAnsi="宋体" w:hint="eastAsia"/>
        </w:rPr>
        <w:t>同时为解决海岛</w:t>
      </w:r>
      <w:r w:rsidR="00280E56">
        <w:rPr>
          <w:rFonts w:ascii="宋体" w:eastAsia="宋体" w:hAnsi="宋体"/>
        </w:rPr>
        <w:t>上</w:t>
      </w:r>
      <w:r w:rsidR="00280E56">
        <w:rPr>
          <w:rFonts w:ascii="宋体" w:eastAsia="宋体" w:hAnsi="宋体" w:hint="eastAsia"/>
        </w:rPr>
        <w:t>居民饮水用电</w:t>
      </w:r>
      <w:r w:rsidR="00280E56">
        <w:rPr>
          <w:rFonts w:ascii="宋体" w:eastAsia="宋体" w:hAnsi="宋体"/>
        </w:rPr>
        <w:t>以及生活食物困难的问题</w:t>
      </w:r>
      <w:r w:rsidR="00280E56">
        <w:rPr>
          <w:rFonts w:ascii="宋体" w:eastAsia="宋体" w:hAnsi="宋体" w:hint="eastAsia"/>
        </w:rPr>
        <w:t>提供了优秀的</w:t>
      </w:r>
      <w:r w:rsidR="00280E56">
        <w:rPr>
          <w:rFonts w:ascii="宋体" w:eastAsia="宋体" w:hAnsi="宋体"/>
        </w:rPr>
        <w:t>解决方案</w:t>
      </w:r>
      <w:r w:rsidR="00280E56" w:rsidRPr="00280E56">
        <w:rPr>
          <w:rFonts w:ascii="宋体" w:eastAsia="宋体" w:hAnsi="宋体" w:hint="eastAsia"/>
          <w:vertAlign w:val="superscript"/>
        </w:rPr>
        <w:t>[</w:t>
      </w:r>
      <w:r w:rsidR="00280E56" w:rsidRPr="00280E56">
        <w:rPr>
          <w:rFonts w:ascii="宋体" w:eastAsia="宋体" w:hAnsi="宋体"/>
          <w:vertAlign w:val="superscript"/>
        </w:rPr>
        <w:t>1</w:t>
      </w:r>
      <w:r w:rsidR="00280E56" w:rsidRPr="00280E56">
        <w:rPr>
          <w:rFonts w:ascii="宋体" w:eastAsia="宋体" w:hAnsi="宋体" w:hint="eastAsia"/>
          <w:vertAlign w:val="superscript"/>
        </w:rPr>
        <w:t>]</w:t>
      </w:r>
      <w:r w:rsidR="00280E56">
        <w:rPr>
          <w:rFonts w:ascii="宋体" w:eastAsia="宋体" w:hAnsi="宋体" w:hint="eastAsia"/>
        </w:rPr>
        <w:t>。</w:t>
      </w:r>
    </w:p>
    <w:p w:rsidR="004450AB" w:rsidRDefault="00A87639" w:rsidP="00280E56">
      <w:pPr>
        <w:ind w:firstLineChars="100" w:firstLine="210"/>
        <w:rPr>
          <w:rFonts w:ascii="宋体" w:eastAsia="宋体" w:hAnsi="宋体"/>
        </w:rPr>
      </w:pPr>
      <w:r>
        <w:rPr>
          <w:rFonts w:ascii="宋体" w:eastAsia="宋体" w:hAnsi="宋体" w:hint="eastAsia"/>
        </w:rPr>
        <w:lastRenderedPageBreak/>
        <w:t>该监控</w:t>
      </w:r>
      <w:r>
        <w:rPr>
          <w:rFonts w:ascii="宋体" w:eastAsia="宋体" w:hAnsi="宋体"/>
        </w:rPr>
        <w:t>系统具备以下</w:t>
      </w:r>
      <w:r>
        <w:rPr>
          <w:rFonts w:ascii="宋体" w:eastAsia="宋体" w:hAnsi="宋体" w:hint="eastAsia"/>
        </w:rPr>
        <w:t>4</w:t>
      </w:r>
      <w:r>
        <w:rPr>
          <w:rFonts w:ascii="宋体" w:eastAsia="宋体" w:hAnsi="宋体"/>
        </w:rPr>
        <w:t>个功能：</w:t>
      </w:r>
    </w:p>
    <w:p w:rsidR="00A87639" w:rsidRPr="00585EC8" w:rsidRDefault="00A87639" w:rsidP="00BE4A54">
      <w:pPr>
        <w:ind w:firstLineChars="100" w:firstLine="210"/>
        <w:rPr>
          <w:rFonts w:ascii="宋体" w:eastAsia="宋体" w:hAnsi="宋体"/>
        </w:rPr>
      </w:pPr>
      <w:r w:rsidRPr="00585EC8">
        <w:rPr>
          <w:rFonts w:ascii="宋体" w:eastAsia="宋体" w:hAnsi="宋体" w:hint="eastAsia"/>
        </w:rPr>
        <w:t>1</w:t>
      </w:r>
      <w:r w:rsidR="00F77D7D">
        <w:rPr>
          <w:rFonts w:ascii="宋体" w:eastAsia="宋体" w:hAnsi="宋体" w:hint="eastAsia"/>
        </w:rPr>
        <w:t>)</w:t>
      </w:r>
      <w:r w:rsidR="00BE4A54">
        <w:rPr>
          <w:rFonts w:ascii="宋体" w:eastAsia="宋体" w:hAnsi="宋体" w:hint="eastAsia"/>
        </w:rPr>
        <w:t>多种</w:t>
      </w:r>
      <w:r w:rsidR="00BE4A54">
        <w:rPr>
          <w:rFonts w:ascii="宋体" w:eastAsia="宋体" w:hAnsi="宋体"/>
        </w:rPr>
        <w:t>传感器</w:t>
      </w:r>
      <w:r w:rsidR="00BE4A54">
        <w:rPr>
          <w:rFonts w:ascii="宋体" w:eastAsia="宋体" w:hAnsi="宋体" w:hint="eastAsia"/>
        </w:rPr>
        <w:t>采集</w:t>
      </w:r>
      <w:r w:rsidR="00BE4A54">
        <w:rPr>
          <w:rFonts w:ascii="宋体" w:eastAsia="宋体" w:hAnsi="宋体"/>
        </w:rPr>
        <w:t>现场环境信号</w:t>
      </w:r>
      <w:r w:rsidR="00126FC8">
        <w:rPr>
          <w:rFonts w:ascii="宋体" w:eastAsia="宋体" w:hAnsi="宋体" w:hint="eastAsia"/>
        </w:rPr>
        <w:t>；</w:t>
      </w:r>
    </w:p>
    <w:p w:rsidR="00A87639" w:rsidRPr="00585EC8" w:rsidRDefault="00B22E32" w:rsidP="00BE4A54">
      <w:pPr>
        <w:ind w:firstLineChars="100" w:firstLine="210"/>
        <w:rPr>
          <w:rFonts w:ascii="宋体" w:eastAsia="宋体" w:hAnsi="宋体"/>
        </w:rPr>
      </w:pPr>
      <w:r>
        <w:rPr>
          <w:rFonts w:ascii="宋体" w:eastAsia="宋体" w:hAnsi="宋体"/>
        </w:rPr>
        <w:t>2)</w:t>
      </w:r>
      <w:r w:rsidR="00F77D7D">
        <w:rPr>
          <w:rFonts w:ascii="宋体" w:eastAsia="宋体" w:hAnsi="宋体" w:hint="eastAsia"/>
        </w:rPr>
        <w:t>提供</w:t>
      </w:r>
      <w:r w:rsidR="00A87639">
        <w:rPr>
          <w:rFonts w:ascii="宋体" w:eastAsia="宋体" w:hAnsi="宋体"/>
        </w:rPr>
        <w:t>手自动切换模式</w:t>
      </w:r>
      <w:r w:rsidR="00126FC8">
        <w:rPr>
          <w:rFonts w:ascii="宋体" w:eastAsia="宋体" w:hAnsi="宋体" w:hint="eastAsia"/>
        </w:rPr>
        <w:t>，</w:t>
      </w:r>
      <w:r w:rsidR="00A87639">
        <w:rPr>
          <w:rFonts w:ascii="宋体" w:eastAsia="宋体" w:hAnsi="宋体"/>
        </w:rPr>
        <w:t>自动模式下</w:t>
      </w:r>
      <w:r w:rsidR="00A87639" w:rsidRPr="00585EC8">
        <w:rPr>
          <w:rFonts w:ascii="宋体" w:eastAsia="宋体" w:hAnsi="宋体" w:hint="eastAsia"/>
        </w:rPr>
        <w:t>通过</w:t>
      </w:r>
      <w:r w:rsidR="00126FC8">
        <w:rPr>
          <w:rFonts w:ascii="宋体" w:eastAsia="宋体" w:hAnsi="宋体" w:hint="eastAsia"/>
        </w:rPr>
        <w:t>阈值</w:t>
      </w:r>
      <w:r w:rsidR="00126FC8">
        <w:rPr>
          <w:rFonts w:ascii="宋体" w:eastAsia="宋体" w:hAnsi="宋体"/>
        </w:rPr>
        <w:t>比较</w:t>
      </w:r>
      <w:r w:rsidR="00A87639" w:rsidRPr="00585EC8">
        <w:rPr>
          <w:rFonts w:ascii="宋体" w:eastAsia="宋体" w:hAnsi="宋体"/>
        </w:rPr>
        <w:t>，实现大棚的</w:t>
      </w:r>
      <w:r w:rsidR="00A87639">
        <w:rPr>
          <w:rFonts w:ascii="宋体" w:eastAsia="宋体" w:hAnsi="宋体" w:hint="eastAsia"/>
        </w:rPr>
        <w:t>反馈</w:t>
      </w:r>
      <w:r w:rsidR="00A87639" w:rsidRPr="00585EC8">
        <w:rPr>
          <w:rFonts w:ascii="宋体" w:eastAsia="宋体" w:hAnsi="宋体"/>
        </w:rPr>
        <w:t>控制</w:t>
      </w:r>
      <w:r w:rsidR="00A87639" w:rsidRPr="00E6791A">
        <w:rPr>
          <w:rFonts w:ascii="宋体" w:eastAsia="宋体" w:hAnsi="宋体" w:hint="eastAsia"/>
          <w:vertAlign w:val="superscript"/>
        </w:rPr>
        <w:t>[</w:t>
      </w:r>
      <w:r w:rsidR="00A87639" w:rsidRPr="00E6791A">
        <w:rPr>
          <w:rFonts w:ascii="宋体" w:eastAsia="宋体" w:hAnsi="宋体"/>
          <w:vertAlign w:val="superscript"/>
        </w:rPr>
        <w:t>2</w:t>
      </w:r>
      <w:r w:rsidR="00A87639" w:rsidRPr="00E6791A">
        <w:rPr>
          <w:rFonts w:ascii="宋体" w:eastAsia="宋体" w:hAnsi="宋体" w:hint="eastAsia"/>
          <w:vertAlign w:val="superscript"/>
        </w:rPr>
        <w:t>]</w:t>
      </w:r>
      <w:r w:rsidR="00126FC8">
        <w:rPr>
          <w:rFonts w:ascii="宋体" w:eastAsia="宋体" w:hAnsi="宋体" w:hint="eastAsia"/>
        </w:rPr>
        <w:t>；</w:t>
      </w:r>
    </w:p>
    <w:p w:rsidR="004450AB" w:rsidRDefault="00B22E32" w:rsidP="00BE4A54">
      <w:pPr>
        <w:ind w:firstLineChars="100" w:firstLine="210"/>
        <w:rPr>
          <w:rFonts w:ascii="宋体" w:eastAsia="宋体" w:hAnsi="宋体"/>
        </w:rPr>
      </w:pPr>
      <w:r>
        <w:rPr>
          <w:rFonts w:ascii="宋体" w:eastAsia="宋体" w:hAnsi="宋体"/>
        </w:rPr>
        <w:t>3</w:t>
      </w:r>
      <w:r>
        <w:rPr>
          <w:rFonts w:ascii="宋体" w:eastAsia="宋体" w:hAnsi="宋体" w:hint="eastAsia"/>
        </w:rPr>
        <w:t>)</w:t>
      </w:r>
      <w:r w:rsidR="00126FC8">
        <w:rPr>
          <w:rFonts w:ascii="宋体" w:eastAsia="宋体" w:hAnsi="宋体" w:hint="eastAsia"/>
        </w:rPr>
        <w:t>提供实验数据</w:t>
      </w:r>
      <w:r w:rsidR="00126FC8">
        <w:rPr>
          <w:rFonts w:ascii="宋体" w:eastAsia="宋体" w:hAnsi="宋体"/>
        </w:rPr>
        <w:t>实时显示</w:t>
      </w:r>
      <w:r>
        <w:rPr>
          <w:rFonts w:ascii="宋体" w:eastAsia="宋体" w:hAnsi="宋体" w:hint="eastAsia"/>
        </w:rPr>
        <w:t>,存储</w:t>
      </w:r>
      <w:r w:rsidR="00126FC8">
        <w:rPr>
          <w:rFonts w:ascii="宋体" w:eastAsia="宋体" w:hAnsi="宋体"/>
        </w:rPr>
        <w:t>以及历史</w:t>
      </w:r>
      <w:r w:rsidR="00126FC8">
        <w:rPr>
          <w:rFonts w:ascii="宋体" w:eastAsia="宋体" w:hAnsi="宋体" w:hint="eastAsia"/>
        </w:rPr>
        <w:t>回放</w:t>
      </w:r>
      <w:r w:rsidR="00126FC8">
        <w:rPr>
          <w:rFonts w:ascii="宋体" w:eastAsia="宋体" w:hAnsi="宋体"/>
        </w:rPr>
        <w:t>功能</w:t>
      </w:r>
      <w:r w:rsidR="00126FC8" w:rsidRPr="00E6791A">
        <w:rPr>
          <w:rFonts w:ascii="宋体" w:eastAsia="宋体" w:hAnsi="宋体" w:hint="eastAsia"/>
          <w:vertAlign w:val="superscript"/>
        </w:rPr>
        <w:t>[</w:t>
      </w:r>
      <w:r w:rsidR="00126FC8" w:rsidRPr="00E6791A">
        <w:rPr>
          <w:rFonts w:ascii="宋体" w:eastAsia="宋体" w:hAnsi="宋体"/>
          <w:vertAlign w:val="superscript"/>
        </w:rPr>
        <w:t>3</w:t>
      </w:r>
      <w:r w:rsidR="00126FC8" w:rsidRPr="00E6791A">
        <w:rPr>
          <w:rFonts w:ascii="宋体" w:eastAsia="宋体" w:hAnsi="宋体" w:hint="eastAsia"/>
          <w:vertAlign w:val="superscript"/>
        </w:rPr>
        <w:t>]</w:t>
      </w:r>
      <w:r w:rsidR="00126FC8">
        <w:rPr>
          <w:rFonts w:ascii="宋体" w:eastAsia="宋体" w:hAnsi="宋体" w:hint="eastAsia"/>
        </w:rPr>
        <w:t>；</w:t>
      </w:r>
    </w:p>
    <w:p w:rsidR="00480EA0" w:rsidRDefault="00B22E32" w:rsidP="00480EA0">
      <w:pPr>
        <w:ind w:firstLineChars="100" w:firstLine="210"/>
        <w:rPr>
          <w:rFonts w:ascii="宋体" w:eastAsia="宋体" w:hAnsi="宋体"/>
        </w:rPr>
      </w:pPr>
      <w:r>
        <w:rPr>
          <w:rFonts w:ascii="宋体" w:eastAsia="宋体" w:hAnsi="宋体" w:hint="eastAsia"/>
        </w:rPr>
        <w:t>4)利用</w:t>
      </w:r>
      <w:r>
        <w:rPr>
          <w:rFonts w:ascii="宋体" w:eastAsia="宋体" w:hAnsi="宋体"/>
        </w:rPr>
        <w:t>OPC UA技术</w:t>
      </w:r>
      <w:r w:rsidR="00E6791A">
        <w:rPr>
          <w:rFonts w:ascii="宋体" w:eastAsia="宋体" w:hAnsi="宋体" w:hint="eastAsia"/>
        </w:rPr>
        <w:t>进行</w:t>
      </w:r>
      <w:r w:rsidR="00E6791A">
        <w:rPr>
          <w:rFonts w:ascii="宋体" w:eastAsia="宋体" w:hAnsi="宋体"/>
        </w:rPr>
        <w:t>通讯</w:t>
      </w:r>
      <w:r w:rsidR="00480EA0">
        <w:rPr>
          <w:rFonts w:ascii="宋体" w:eastAsia="宋体" w:hAnsi="宋体"/>
        </w:rPr>
        <w:t>，提供了系统的可移植性</w:t>
      </w:r>
      <w:r w:rsidR="00467ACA">
        <w:rPr>
          <w:rFonts w:ascii="宋体" w:eastAsia="宋体" w:hAnsi="宋体" w:hint="eastAsia"/>
        </w:rPr>
        <w:t>。</w:t>
      </w:r>
    </w:p>
    <w:p w:rsidR="00467ACA" w:rsidRPr="00B22E32" w:rsidRDefault="00467ACA" w:rsidP="00480EA0">
      <w:pPr>
        <w:ind w:firstLineChars="100" w:firstLine="210"/>
        <w:rPr>
          <w:rFonts w:ascii="宋体" w:eastAsia="宋体" w:hAnsi="宋体"/>
        </w:rPr>
        <w:sectPr w:rsidR="00467ACA" w:rsidRPr="00B22E32" w:rsidSect="00467ACA">
          <w:type w:val="continuous"/>
          <w:pgSz w:w="11906" w:h="16838"/>
          <w:pgMar w:top="1440" w:right="1800" w:bottom="1440" w:left="1800" w:header="851" w:footer="992" w:gutter="0"/>
          <w:cols w:num="2" w:space="425"/>
          <w:docGrid w:type="lines" w:linePitch="312"/>
        </w:sectPr>
      </w:pPr>
    </w:p>
    <w:p w:rsidR="002B7F7C" w:rsidRDefault="002B7F7C" w:rsidP="00F03ACF">
      <w:pPr>
        <w:overflowPunct w:val="0"/>
        <w:autoSpaceDE w:val="0"/>
        <w:autoSpaceDN w:val="0"/>
        <w:adjustRightInd w:val="0"/>
        <w:rPr>
          <w:rFonts w:ascii="宋体" w:eastAsia="宋体" w:hAnsi="宋体"/>
          <w:sz w:val="18"/>
          <w:szCs w:val="18"/>
        </w:rPr>
      </w:pPr>
      <w:r>
        <w:rPr>
          <w:rFonts w:ascii="宋体" w:eastAsia="宋体" w:hAnsi="宋体" w:hint="eastAsia"/>
          <w:noProof/>
        </w:rPr>
        <w:lastRenderedPageBreak/>
        <mc:AlternateContent>
          <mc:Choice Requires="wps">
            <w:drawing>
              <wp:anchor distT="0" distB="0" distL="114300" distR="114300" simplePos="0" relativeHeight="251658240" behindDoc="0" locked="0" layoutInCell="1" allowOverlap="1" wp14:anchorId="6FFBF2C4" wp14:editId="2F9D412A">
                <wp:simplePos x="0" y="0"/>
                <wp:positionH relativeFrom="margin">
                  <wp:align>left</wp:align>
                </wp:positionH>
                <wp:positionV relativeFrom="margin">
                  <wp:posOffset>7705725</wp:posOffset>
                </wp:positionV>
                <wp:extent cx="1151890" cy="0"/>
                <wp:effectExtent l="0" t="0" r="29210" b="19050"/>
                <wp:wrapTopAndBottom/>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70122" id="直接连接符 2" o:spid="_x0000_s1026" style="position:absolute;left:0;text-align:lef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 from="0,606.75pt" to="90.7pt,6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">
                <w10:wrap type="topAndBottom" anchorx="margin" anchory="margin"/>
              </v:line>
            </w:pict>
          </mc:Fallback>
        </mc:AlternateContent>
      </w:r>
    </w:p>
    <w:p w:rsidR="00467ACA" w:rsidRPr="00467ACA" w:rsidRDefault="00467ACA" w:rsidP="00F03ACF">
      <w:pPr>
        <w:overflowPunct w:val="0"/>
        <w:autoSpaceDE w:val="0"/>
        <w:autoSpaceDN w:val="0"/>
        <w:adjustRightInd w:val="0"/>
        <w:rPr>
          <w:rFonts w:ascii="宋体" w:eastAsia="宋体" w:hAnsi="宋体"/>
          <w:sz w:val="18"/>
          <w:szCs w:val="18"/>
        </w:rPr>
      </w:pPr>
      <w:r w:rsidRPr="00467ACA">
        <w:rPr>
          <w:rFonts w:ascii="宋体" w:eastAsia="宋体" w:hAnsi="宋体" w:hint="eastAsia"/>
          <w:sz w:val="18"/>
          <w:szCs w:val="18"/>
        </w:rPr>
        <w:t>基金项目:国家磁约束核聚变能发展研究专项</w:t>
      </w:r>
      <w:r w:rsidRPr="00467ACA">
        <w:rPr>
          <w:rFonts w:ascii="宋体" w:eastAsia="宋体" w:hAnsi="宋体"/>
          <w:sz w:val="18"/>
          <w:szCs w:val="18"/>
        </w:rPr>
        <w:t>(</w:t>
      </w:r>
      <w:r w:rsidRPr="00467ACA">
        <w:rPr>
          <w:rFonts w:ascii="宋体" w:eastAsia="宋体" w:hAnsi="宋体" w:hint="eastAsia"/>
          <w:sz w:val="18"/>
          <w:szCs w:val="18"/>
        </w:rPr>
        <w:t>项目号：</w:t>
      </w:r>
      <w:r w:rsidRPr="00467ACA">
        <w:rPr>
          <w:rFonts w:ascii="宋体" w:eastAsia="宋体" w:hAnsi="宋体"/>
          <w:sz w:val="18"/>
          <w:szCs w:val="18"/>
        </w:rPr>
        <w:t>201</w:t>
      </w:r>
      <w:r w:rsidR="00B82F5E">
        <w:rPr>
          <w:rFonts w:ascii="宋体" w:eastAsia="宋体" w:hAnsi="宋体"/>
          <w:sz w:val="18"/>
          <w:szCs w:val="18"/>
        </w:rPr>
        <w:t>4</w:t>
      </w:r>
      <w:r w:rsidRPr="00467ACA">
        <w:rPr>
          <w:rFonts w:ascii="宋体" w:eastAsia="宋体" w:hAnsi="宋体"/>
          <w:sz w:val="18"/>
          <w:szCs w:val="18"/>
        </w:rPr>
        <w:t>GB10</w:t>
      </w:r>
      <w:r w:rsidRPr="00467ACA">
        <w:rPr>
          <w:rFonts w:ascii="宋体" w:eastAsia="宋体" w:hAnsi="宋体" w:hint="eastAsia"/>
          <w:sz w:val="18"/>
          <w:szCs w:val="18"/>
        </w:rPr>
        <w:t>3</w:t>
      </w:r>
      <w:r w:rsidRPr="00467ACA">
        <w:rPr>
          <w:rFonts w:ascii="宋体" w:eastAsia="宋体" w:hAnsi="宋体"/>
          <w:sz w:val="18"/>
          <w:szCs w:val="18"/>
        </w:rPr>
        <w:t>000)</w:t>
      </w:r>
      <w:r w:rsidR="00B82F5E">
        <w:rPr>
          <w:rFonts w:ascii="宋体" w:eastAsia="宋体" w:hAnsi="宋体"/>
          <w:sz w:val="18"/>
          <w:szCs w:val="18"/>
        </w:rPr>
        <w:t>;</w:t>
      </w:r>
      <w:r w:rsidR="00B82F5E" w:rsidRPr="00B82F5E">
        <w:rPr>
          <w:rFonts w:hint="eastAsia"/>
        </w:rPr>
        <w:t xml:space="preserve"> </w:t>
      </w:r>
      <w:r w:rsidR="00B82F5E" w:rsidRPr="00B82F5E">
        <w:rPr>
          <w:rFonts w:ascii="宋体" w:eastAsia="宋体" w:hAnsi="宋体" w:hint="eastAsia"/>
          <w:sz w:val="18"/>
          <w:szCs w:val="18"/>
        </w:rPr>
        <w:t>国家自然科学基金</w:t>
      </w:r>
      <w:r w:rsidR="00B82F5E" w:rsidRPr="00B82F5E">
        <w:rPr>
          <w:rFonts w:ascii="宋体" w:eastAsia="宋体" w:hAnsi="宋体"/>
          <w:sz w:val="18"/>
          <w:szCs w:val="18"/>
        </w:rPr>
        <w:t>(11505239)</w:t>
      </w:r>
    </w:p>
    <w:p w:rsidR="00211AFE" w:rsidRPr="00B82F5E" w:rsidRDefault="00211AFE" w:rsidP="00467ACA">
      <w:pPr>
        <w:rPr>
          <w:rFonts w:ascii="宋体" w:eastAsia="宋体" w:hAnsi="宋体"/>
          <w:sz w:val="18"/>
          <w:szCs w:val="18"/>
        </w:rPr>
        <w:sectPr w:rsidR="00211AFE" w:rsidRPr="00B82F5E" w:rsidSect="00A17CDF">
          <w:type w:val="continuous"/>
          <w:pgSz w:w="11906" w:h="16838"/>
          <w:pgMar w:top="1440" w:right="1800" w:bottom="1440" w:left="1800" w:header="851" w:footer="992" w:gutter="0"/>
          <w:cols w:space="425"/>
          <w:docGrid w:type="lines" w:linePitch="312"/>
        </w:sectPr>
      </w:pPr>
    </w:p>
    <w:p w:rsidR="00F03ACF" w:rsidRPr="00092504" w:rsidRDefault="00F03ACF" w:rsidP="00F03ACF">
      <w:pPr>
        <w:overflowPunct w:val="0"/>
        <w:autoSpaceDE w:val="0"/>
        <w:autoSpaceDN w:val="0"/>
        <w:adjustRightInd w:val="0"/>
        <w:rPr>
          <w:rFonts w:ascii="宋体" w:eastAsia="宋体" w:hAnsi="宋体"/>
          <w:sz w:val="18"/>
          <w:szCs w:val="18"/>
        </w:rPr>
      </w:pPr>
      <w:r w:rsidRPr="00092504">
        <w:rPr>
          <w:rFonts w:ascii="宋体" w:eastAsia="宋体" w:hAnsi="宋体" w:hint="eastAsia"/>
          <w:sz w:val="18"/>
          <w:szCs w:val="18"/>
        </w:rPr>
        <w:lastRenderedPageBreak/>
        <w:t>作者简介：刘少清</w:t>
      </w:r>
      <w:r w:rsidRPr="00092504">
        <w:rPr>
          <w:rFonts w:ascii="宋体" w:eastAsia="宋体" w:hAnsi="宋体"/>
          <w:sz w:val="18"/>
          <w:szCs w:val="18"/>
        </w:rPr>
        <w:t>(19</w:t>
      </w:r>
      <w:r w:rsidRPr="00092504">
        <w:rPr>
          <w:rFonts w:ascii="宋体" w:eastAsia="宋体" w:hAnsi="宋体" w:hint="eastAsia"/>
          <w:sz w:val="18"/>
          <w:szCs w:val="18"/>
        </w:rPr>
        <w:t>9</w:t>
      </w:r>
      <w:r w:rsidRPr="00092504">
        <w:rPr>
          <w:rFonts w:ascii="宋体" w:eastAsia="宋体" w:hAnsi="宋体"/>
          <w:sz w:val="18"/>
          <w:szCs w:val="18"/>
        </w:rPr>
        <w:t>1-)</w:t>
      </w:r>
      <w:r w:rsidRPr="00092504">
        <w:rPr>
          <w:rFonts w:ascii="宋体" w:eastAsia="宋体" w:hAnsi="宋体" w:hint="eastAsia"/>
          <w:sz w:val="18"/>
          <w:szCs w:val="18"/>
        </w:rPr>
        <w:t>，男，安徽合肥</w:t>
      </w:r>
      <w:r w:rsidR="00E62261">
        <w:rPr>
          <w:rFonts w:ascii="宋体" w:eastAsia="宋体" w:hAnsi="宋体" w:hint="eastAsia"/>
          <w:sz w:val="18"/>
          <w:szCs w:val="18"/>
        </w:rPr>
        <w:t>人</w:t>
      </w:r>
      <w:r w:rsidRPr="00092504">
        <w:rPr>
          <w:rFonts w:ascii="宋体" w:eastAsia="宋体" w:hAnsi="宋体" w:hint="eastAsia"/>
          <w:sz w:val="18"/>
          <w:szCs w:val="18"/>
        </w:rPr>
        <w:t>，硕士研究生，主要研究方向为计算机控制与数据采集。</w:t>
      </w:r>
    </w:p>
    <w:p w:rsidR="00F03ACF" w:rsidRPr="00092504" w:rsidRDefault="00F03ACF" w:rsidP="00F03ACF">
      <w:pPr>
        <w:overflowPunct w:val="0"/>
        <w:autoSpaceDE w:val="0"/>
        <w:autoSpaceDN w:val="0"/>
        <w:adjustRightInd w:val="0"/>
        <w:rPr>
          <w:rFonts w:ascii="宋体" w:eastAsia="宋体" w:hAnsi="宋体"/>
          <w:sz w:val="18"/>
          <w:szCs w:val="18"/>
        </w:rPr>
        <w:sectPr w:rsidR="00F03ACF" w:rsidRPr="00092504" w:rsidSect="00A17CDF">
          <w:type w:val="continuous"/>
          <w:pgSz w:w="11906" w:h="16838"/>
          <w:pgMar w:top="1440" w:right="1800" w:bottom="1440" w:left="1800" w:header="851" w:footer="992" w:gutter="0"/>
          <w:cols w:space="425"/>
          <w:docGrid w:type="lines" w:linePitch="312"/>
        </w:sectPr>
      </w:pPr>
      <w:r w:rsidRPr="00092504">
        <w:rPr>
          <w:rFonts w:ascii="宋体" w:eastAsia="宋体" w:hAnsi="宋体"/>
          <w:sz w:val="18"/>
          <w:szCs w:val="18"/>
        </w:rPr>
        <w:t>季振山(1963</w:t>
      </w:r>
      <w:r w:rsidRPr="00092504">
        <w:rPr>
          <w:rFonts w:ascii="宋体" w:eastAsia="宋体" w:hAnsi="宋体" w:hint="eastAsia"/>
          <w:sz w:val="18"/>
          <w:szCs w:val="18"/>
        </w:rPr>
        <w:t>-</w:t>
      </w:r>
      <w:r w:rsidRPr="00092504">
        <w:rPr>
          <w:rFonts w:ascii="宋体" w:eastAsia="宋体" w:hAnsi="宋体"/>
          <w:sz w:val="18"/>
          <w:szCs w:val="18"/>
        </w:rPr>
        <w:t>)，男，安徽合肥</w:t>
      </w:r>
      <w:r w:rsidR="00E62261">
        <w:rPr>
          <w:rFonts w:ascii="宋体" w:eastAsia="宋体" w:hAnsi="宋体" w:hint="eastAsia"/>
          <w:sz w:val="18"/>
          <w:szCs w:val="18"/>
        </w:rPr>
        <w:t>人</w:t>
      </w:r>
      <w:r w:rsidRPr="00092504">
        <w:rPr>
          <w:rFonts w:ascii="宋体" w:eastAsia="宋体" w:hAnsi="宋体"/>
          <w:sz w:val="18"/>
          <w:szCs w:val="18"/>
        </w:rPr>
        <w:t>，研究员，博士生导师，主要从事计算机控制和数据采集系统方向的研究。</w:t>
      </w:r>
    </w:p>
    <w:p w:rsidR="00CF5FF5" w:rsidRPr="00F03ACF" w:rsidRDefault="00CF5FF5" w:rsidP="00F03ACF">
      <w:pPr>
        <w:rPr>
          <w:rFonts w:ascii="Times New Roman" w:hAnsi="Times New Roman" w:cs="Times New Roman"/>
          <w:szCs w:val="21"/>
        </w:rPr>
        <w:sectPr w:rsidR="00CF5FF5" w:rsidRPr="00F03ACF" w:rsidSect="00CF5FF5">
          <w:type w:val="continuous"/>
          <w:pgSz w:w="11906" w:h="16838"/>
          <w:pgMar w:top="1440" w:right="1800" w:bottom="1440" w:left="1800" w:header="851" w:footer="992" w:gutter="0"/>
          <w:cols w:space="425"/>
          <w:docGrid w:type="lines" w:linePitch="312"/>
        </w:sectPr>
      </w:pPr>
    </w:p>
    <w:p w:rsidR="00A05CDB" w:rsidRDefault="00A05CDB" w:rsidP="003D59AC">
      <w:pPr>
        <w:rPr>
          <w:rFonts w:ascii="宋体" w:eastAsia="宋体" w:hAnsi="宋体"/>
          <w:b/>
          <w:szCs w:val="21"/>
        </w:rPr>
        <w:sectPr w:rsidR="00A05CDB" w:rsidSect="003D59AC">
          <w:type w:val="continuous"/>
          <w:pgSz w:w="11906" w:h="16838"/>
          <w:pgMar w:top="1440" w:right="1800" w:bottom="1440" w:left="1800" w:header="851" w:footer="992" w:gutter="0"/>
          <w:cols w:space="425"/>
          <w:docGrid w:type="lines" w:linePitch="312"/>
        </w:sectPr>
      </w:pPr>
    </w:p>
    <w:p w:rsidR="003D59AC" w:rsidRPr="00CF5FF5" w:rsidRDefault="003D59AC" w:rsidP="003D59AC">
      <w:pPr>
        <w:rPr>
          <w:rFonts w:ascii="宋体" w:eastAsia="宋体" w:hAnsi="宋体" w:cs="Times New Roman"/>
          <w:color w:val="313131"/>
          <w:szCs w:val="21"/>
        </w:rPr>
        <w:sectPr w:rsidR="003D59AC" w:rsidRPr="00CF5FF5" w:rsidSect="00A05CDB">
          <w:type w:val="continuous"/>
          <w:pgSz w:w="11906" w:h="16838"/>
          <w:pgMar w:top="1440" w:right="1800" w:bottom="1440" w:left="1800" w:header="851" w:footer="992" w:gutter="0"/>
          <w:cols w:num="2" w:space="425"/>
          <w:docGrid w:type="lines" w:linePitch="312"/>
        </w:sectPr>
      </w:pPr>
      <w:r>
        <w:rPr>
          <w:rFonts w:ascii="宋体" w:eastAsia="宋体" w:hAnsi="宋体"/>
          <w:b/>
          <w:szCs w:val="21"/>
        </w:rPr>
        <w:lastRenderedPageBreak/>
        <w:t>1</w:t>
      </w:r>
      <w:r w:rsidRPr="007626F6">
        <w:rPr>
          <w:rFonts w:ascii="宋体" w:eastAsia="宋体" w:hAnsi="宋体" w:hint="eastAsia"/>
          <w:b/>
          <w:szCs w:val="21"/>
        </w:rPr>
        <w:t xml:space="preserve"> </w:t>
      </w:r>
      <w:r>
        <w:rPr>
          <w:rFonts w:ascii="宋体" w:eastAsia="宋体" w:hAnsi="宋体" w:hint="eastAsia"/>
          <w:b/>
          <w:szCs w:val="21"/>
        </w:rPr>
        <w:t>系统总体</w:t>
      </w:r>
      <w:r w:rsidR="00BE4A54">
        <w:rPr>
          <w:rFonts w:ascii="宋体" w:eastAsia="宋体" w:hAnsi="宋体" w:hint="eastAsia"/>
          <w:b/>
          <w:szCs w:val="21"/>
        </w:rPr>
        <w:t>结构</w:t>
      </w:r>
      <w:r w:rsidR="00BE4A54">
        <w:rPr>
          <w:rFonts w:ascii="宋体" w:eastAsia="宋体" w:hAnsi="宋体"/>
          <w:b/>
          <w:szCs w:val="21"/>
        </w:rPr>
        <w:t>设计</w:t>
      </w:r>
    </w:p>
    <w:p w:rsidR="0031374F" w:rsidRDefault="00A66181" w:rsidP="0031374F">
      <w:pPr>
        <w:ind w:firstLine="210"/>
        <w:rPr>
          <w:rFonts w:ascii="宋体" w:eastAsia="宋体" w:hAnsi="宋体"/>
        </w:rPr>
      </w:pPr>
      <w:r w:rsidRPr="00585EC8">
        <w:rPr>
          <w:rFonts w:ascii="宋体" w:eastAsia="宋体" w:hAnsi="宋体" w:hint="eastAsia"/>
        </w:rPr>
        <w:lastRenderedPageBreak/>
        <w:t xml:space="preserve"> </w:t>
      </w:r>
      <w:r w:rsidR="003A5400" w:rsidRPr="00585EC8">
        <w:rPr>
          <w:rFonts w:ascii="宋体" w:eastAsia="宋体" w:hAnsi="宋体" w:hint="eastAsia"/>
        </w:rPr>
        <w:t>本</w:t>
      </w:r>
      <w:r w:rsidR="003A5400" w:rsidRPr="00585EC8">
        <w:rPr>
          <w:rFonts w:ascii="宋体" w:eastAsia="宋体" w:hAnsi="宋体"/>
        </w:rPr>
        <w:t>系统</w:t>
      </w:r>
      <w:r w:rsidR="003A5400" w:rsidRPr="00585EC8">
        <w:rPr>
          <w:rFonts w:ascii="宋体" w:eastAsia="宋体" w:hAnsi="宋体" w:hint="eastAsia"/>
        </w:rPr>
        <w:t>主要由</w:t>
      </w:r>
      <w:r w:rsidR="003A5400" w:rsidRPr="00585EC8">
        <w:rPr>
          <w:rFonts w:ascii="宋体" w:eastAsia="宋体" w:hAnsi="宋体"/>
        </w:rPr>
        <w:t>上位机</w:t>
      </w:r>
      <w:r w:rsidR="003A5400" w:rsidRPr="00585EC8">
        <w:rPr>
          <w:rFonts w:ascii="宋体" w:eastAsia="宋体" w:hAnsi="宋体" w:hint="eastAsia"/>
        </w:rPr>
        <w:t>PC</w:t>
      </w:r>
      <w:r w:rsidR="003A5400" w:rsidRPr="00585EC8">
        <w:rPr>
          <w:rFonts w:ascii="宋体" w:eastAsia="宋体" w:hAnsi="宋体"/>
        </w:rPr>
        <w:t>端和</w:t>
      </w:r>
      <w:r w:rsidR="003A5400" w:rsidRPr="00585EC8">
        <w:rPr>
          <w:rFonts w:ascii="宋体" w:eastAsia="宋体" w:hAnsi="宋体" w:hint="eastAsia"/>
        </w:rPr>
        <w:t>下位机</w:t>
      </w:r>
      <w:r w:rsidR="00986068" w:rsidRPr="00585EC8">
        <w:rPr>
          <w:rFonts w:ascii="宋体" w:eastAsia="宋体" w:hAnsi="宋体" w:hint="eastAsia"/>
        </w:rPr>
        <w:t>采集</w:t>
      </w:r>
      <w:r w:rsidR="003A5400" w:rsidRPr="00585EC8">
        <w:rPr>
          <w:rFonts w:ascii="宋体" w:eastAsia="宋体" w:hAnsi="宋体"/>
        </w:rPr>
        <w:t>监控端</w:t>
      </w:r>
      <w:r w:rsidR="003A5400" w:rsidRPr="00585EC8">
        <w:rPr>
          <w:rFonts w:ascii="宋体" w:eastAsia="宋体" w:hAnsi="宋体" w:hint="eastAsia"/>
        </w:rPr>
        <w:t>组成。</w:t>
      </w:r>
      <w:r w:rsidR="003A5400" w:rsidRPr="00585EC8">
        <w:rPr>
          <w:rFonts w:ascii="宋体" w:eastAsia="宋体" w:hAnsi="宋体"/>
        </w:rPr>
        <w:t>PC</w:t>
      </w:r>
      <w:r w:rsidR="003A5400" w:rsidRPr="00585EC8">
        <w:rPr>
          <w:rFonts w:ascii="宋体" w:eastAsia="宋体" w:hAnsi="宋体" w:hint="eastAsia"/>
        </w:rPr>
        <w:t>端主要</w:t>
      </w:r>
      <w:r w:rsidR="003A5400" w:rsidRPr="00585EC8">
        <w:rPr>
          <w:rFonts w:ascii="宋体" w:eastAsia="宋体" w:hAnsi="宋体"/>
        </w:rPr>
        <w:t>由LabVIEW软件</w:t>
      </w:r>
      <w:r w:rsidR="003A5400" w:rsidRPr="00585EC8">
        <w:rPr>
          <w:rFonts w:ascii="宋体" w:eastAsia="宋体" w:hAnsi="宋体" w:hint="eastAsia"/>
        </w:rPr>
        <w:t>和</w:t>
      </w:r>
      <w:r w:rsidR="003A5400" w:rsidRPr="00585EC8">
        <w:rPr>
          <w:rFonts w:ascii="宋体" w:eastAsia="宋体" w:hAnsi="宋体"/>
        </w:rPr>
        <w:t>STEP7</w:t>
      </w:r>
      <w:r w:rsidR="003A5400" w:rsidRPr="00585EC8">
        <w:rPr>
          <w:rFonts w:ascii="宋体" w:eastAsia="宋体" w:hAnsi="宋体" w:hint="eastAsia"/>
        </w:rPr>
        <w:t>软件</w:t>
      </w:r>
      <w:r w:rsidR="003A5400" w:rsidRPr="00585EC8">
        <w:rPr>
          <w:rFonts w:ascii="宋体" w:eastAsia="宋体" w:hAnsi="宋体"/>
        </w:rPr>
        <w:t>构成。</w:t>
      </w:r>
      <w:r w:rsidR="003228B4" w:rsidRPr="00585EC8">
        <w:rPr>
          <w:rFonts w:ascii="宋体" w:eastAsia="宋体" w:hAnsi="宋体" w:hint="eastAsia"/>
        </w:rPr>
        <w:t>LabVIEW</w:t>
      </w:r>
      <w:r w:rsidR="003A5400" w:rsidRPr="00585EC8">
        <w:rPr>
          <w:rFonts w:ascii="宋体" w:eastAsia="宋体" w:hAnsi="宋体"/>
        </w:rPr>
        <w:t>进行监控界面的设计</w:t>
      </w:r>
      <w:r w:rsidR="003228B4" w:rsidRPr="00585EC8">
        <w:rPr>
          <w:rFonts w:ascii="宋体" w:eastAsia="宋体" w:hAnsi="宋体" w:hint="eastAsia"/>
        </w:rPr>
        <w:t>，数据</w:t>
      </w:r>
      <w:r w:rsidR="003228B4" w:rsidRPr="00585EC8">
        <w:rPr>
          <w:rFonts w:ascii="宋体" w:eastAsia="宋体" w:hAnsi="宋体"/>
        </w:rPr>
        <w:t>的</w:t>
      </w:r>
      <w:r w:rsidR="003228B4" w:rsidRPr="00585EC8">
        <w:rPr>
          <w:rFonts w:ascii="宋体" w:eastAsia="宋体" w:hAnsi="宋体" w:hint="eastAsia"/>
        </w:rPr>
        <w:t>显示</w:t>
      </w:r>
      <w:r w:rsidR="003228B4" w:rsidRPr="00585EC8">
        <w:rPr>
          <w:rFonts w:ascii="宋体" w:eastAsia="宋体" w:hAnsi="宋体"/>
        </w:rPr>
        <w:t>控制以及存储等功能</w:t>
      </w:r>
      <w:r w:rsidR="003228B4" w:rsidRPr="00585EC8">
        <w:rPr>
          <w:rFonts w:ascii="宋体" w:eastAsia="宋体" w:hAnsi="宋体" w:hint="eastAsia"/>
        </w:rPr>
        <w:t>。</w:t>
      </w:r>
      <w:r w:rsidR="00986068" w:rsidRPr="00585EC8">
        <w:rPr>
          <w:rFonts w:ascii="宋体" w:eastAsia="宋体" w:hAnsi="宋体" w:hint="eastAsia"/>
        </w:rPr>
        <w:t>采集</w:t>
      </w:r>
      <w:r w:rsidR="00986068" w:rsidRPr="00585EC8">
        <w:rPr>
          <w:rFonts w:ascii="宋体" w:eastAsia="宋体" w:hAnsi="宋体"/>
        </w:rPr>
        <w:t>控制端主要由西门子S7-300PLC和各类传感器构成。PLC</w:t>
      </w:r>
      <w:r w:rsidR="00986068" w:rsidRPr="00585EC8">
        <w:rPr>
          <w:rFonts w:ascii="宋体" w:eastAsia="宋体" w:hAnsi="宋体" w:hint="eastAsia"/>
        </w:rPr>
        <w:t>通过采集</w:t>
      </w:r>
      <w:r w:rsidR="00986068" w:rsidRPr="00585EC8">
        <w:rPr>
          <w:rFonts w:ascii="宋体" w:eastAsia="宋体" w:hAnsi="宋体"/>
        </w:rPr>
        <w:t>各类传感器的数据</w:t>
      </w:r>
      <w:r w:rsidR="00986068" w:rsidRPr="00585EC8">
        <w:rPr>
          <w:rFonts w:ascii="宋体" w:eastAsia="宋体" w:hAnsi="宋体" w:hint="eastAsia"/>
        </w:rPr>
        <w:t>，</w:t>
      </w:r>
      <w:r w:rsidR="00986068" w:rsidRPr="00585EC8">
        <w:rPr>
          <w:rFonts w:ascii="宋体" w:eastAsia="宋体" w:hAnsi="宋体"/>
        </w:rPr>
        <w:t>同时控制相应的执行器发生动作。</w:t>
      </w:r>
      <w:r w:rsidR="00D071A7">
        <w:rPr>
          <w:rFonts w:ascii="宋体" w:eastAsia="宋体" w:hAnsi="宋体" w:hint="eastAsia"/>
        </w:rPr>
        <w:t>同时，</w:t>
      </w:r>
      <w:r w:rsidR="00D071A7">
        <w:rPr>
          <w:rFonts w:ascii="宋体" w:eastAsia="宋体" w:hAnsi="宋体"/>
        </w:rPr>
        <w:t>利用了OPC UA技术</w:t>
      </w:r>
      <w:r w:rsidR="00D071A7">
        <w:rPr>
          <w:rFonts w:ascii="宋体" w:eastAsia="宋体" w:hAnsi="宋体" w:hint="eastAsia"/>
        </w:rPr>
        <w:t>进行</w:t>
      </w:r>
      <w:r w:rsidR="00D071A7">
        <w:rPr>
          <w:rFonts w:ascii="宋体" w:eastAsia="宋体" w:hAnsi="宋体"/>
        </w:rPr>
        <w:t>通讯。</w:t>
      </w:r>
      <w:r w:rsidR="00D071A7">
        <w:rPr>
          <w:rFonts w:ascii="宋体" w:eastAsia="宋体" w:hAnsi="宋体" w:hint="eastAsia"/>
        </w:rPr>
        <w:t>其中</w:t>
      </w:r>
      <w:r w:rsidR="00D071A7">
        <w:rPr>
          <w:rFonts w:ascii="宋体" w:eastAsia="宋体" w:hAnsi="宋体"/>
        </w:rPr>
        <w:t>，处理现场执行器多种控制方式以及监控模块的设计，这是本系统的重点和难</w:t>
      </w:r>
      <w:r w:rsidR="00D071A7">
        <w:rPr>
          <w:rFonts w:ascii="宋体" w:eastAsia="宋体" w:hAnsi="宋体" w:hint="eastAsia"/>
        </w:rPr>
        <w:t>点</w:t>
      </w:r>
      <w:r w:rsidR="00D071A7">
        <w:rPr>
          <w:rFonts w:ascii="宋体" w:eastAsia="宋体" w:hAnsi="宋体"/>
        </w:rPr>
        <w:t>。</w:t>
      </w:r>
    </w:p>
    <w:p w:rsidR="0031374F" w:rsidRPr="0031374F" w:rsidRDefault="00516092" w:rsidP="0031374F">
      <w:pPr>
        <w:rPr>
          <w:rFonts w:ascii="宋体" w:eastAsia="宋体" w:hAnsi="宋体"/>
        </w:rPr>
      </w:pPr>
      <w:r>
        <w:object w:dxaOrig="14160" w:dyaOrig="6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162.75pt" o:ole="">
            <v:imagedata r:id="rId8" o:title=""/>
          </v:shape>
          <o:OLEObject Type="Embed" ProgID="Visio.Drawing.15" ShapeID="_x0000_i1025" DrawAspect="Content" ObjectID="_1559395879" r:id="rId9"/>
        </w:object>
      </w:r>
    </w:p>
    <w:p w:rsidR="004927D1" w:rsidRDefault="00730120" w:rsidP="0031374F">
      <w:pPr>
        <w:jc w:val="center"/>
      </w:pPr>
      <w:r w:rsidRPr="007F5A63">
        <w:rPr>
          <w:rFonts w:ascii="宋体" w:eastAsia="宋体" w:hAnsi="宋体" w:hint="eastAsia"/>
        </w:rPr>
        <w:t>图一 监控系统总体</w:t>
      </w:r>
      <w:r w:rsidRPr="007F5A63">
        <w:rPr>
          <w:rFonts w:ascii="宋体" w:eastAsia="宋体" w:hAnsi="宋体"/>
        </w:rPr>
        <w:t>框架图</w:t>
      </w:r>
    </w:p>
    <w:p w:rsidR="00720C1C" w:rsidRDefault="004927D1" w:rsidP="00730120">
      <w:pPr>
        <w:rPr>
          <w:rFonts w:ascii="宋体" w:eastAsia="宋体" w:hAnsi="宋体"/>
          <w:b/>
          <w:szCs w:val="21"/>
        </w:rPr>
      </w:pPr>
      <w:r w:rsidRPr="004927D1">
        <w:rPr>
          <w:rFonts w:ascii="宋体" w:eastAsia="宋体" w:hAnsi="宋体" w:hint="eastAsia"/>
          <w:b/>
          <w:szCs w:val="21"/>
        </w:rPr>
        <w:t>2</w:t>
      </w:r>
      <w:r w:rsidRPr="004927D1">
        <w:rPr>
          <w:rFonts w:ascii="宋体" w:eastAsia="宋体" w:hAnsi="宋体"/>
          <w:b/>
          <w:szCs w:val="21"/>
        </w:rPr>
        <w:t xml:space="preserve"> </w:t>
      </w:r>
      <w:r w:rsidRPr="004927D1">
        <w:rPr>
          <w:rFonts w:ascii="宋体" w:eastAsia="宋体" w:hAnsi="宋体" w:hint="eastAsia"/>
          <w:b/>
          <w:szCs w:val="21"/>
        </w:rPr>
        <w:t>系统</w:t>
      </w:r>
      <w:r w:rsidRPr="004927D1">
        <w:rPr>
          <w:rFonts w:ascii="宋体" w:eastAsia="宋体" w:hAnsi="宋体"/>
          <w:b/>
          <w:szCs w:val="21"/>
        </w:rPr>
        <w:t>硬件</w:t>
      </w:r>
      <w:r w:rsidR="00271994">
        <w:rPr>
          <w:rFonts w:ascii="宋体" w:eastAsia="宋体" w:hAnsi="宋体" w:hint="eastAsia"/>
          <w:b/>
          <w:szCs w:val="21"/>
        </w:rPr>
        <w:t>选型</w:t>
      </w:r>
    </w:p>
    <w:p w:rsidR="00D07C91" w:rsidRDefault="00720C1C" w:rsidP="00730120">
      <w:pPr>
        <w:rPr>
          <w:rFonts w:ascii="宋体" w:eastAsia="宋体" w:hAnsi="宋体"/>
        </w:rPr>
      </w:pPr>
      <w:r>
        <w:rPr>
          <w:rFonts w:hint="eastAsia"/>
        </w:rPr>
        <w:t xml:space="preserve">  </w:t>
      </w:r>
      <w:r w:rsidR="00D07C91" w:rsidRPr="00585EC8">
        <w:rPr>
          <w:rFonts w:ascii="宋体" w:eastAsia="宋体" w:hAnsi="宋体"/>
        </w:rPr>
        <w:t xml:space="preserve"> </w:t>
      </w:r>
      <w:r w:rsidRPr="00585EC8">
        <w:rPr>
          <w:rFonts w:ascii="宋体" w:eastAsia="宋体" w:hAnsi="宋体" w:hint="eastAsia"/>
        </w:rPr>
        <w:t>该系统作为</w:t>
      </w:r>
      <w:r w:rsidRPr="00585EC8">
        <w:rPr>
          <w:rFonts w:ascii="宋体" w:eastAsia="宋体" w:hAnsi="宋体"/>
        </w:rPr>
        <w:t>示范项目，</w:t>
      </w:r>
      <w:r w:rsidRPr="00585EC8">
        <w:rPr>
          <w:rFonts w:ascii="宋体" w:eastAsia="宋体" w:hAnsi="宋体" w:hint="eastAsia"/>
        </w:rPr>
        <w:t>采用</w:t>
      </w:r>
      <w:r w:rsidRPr="00585EC8">
        <w:rPr>
          <w:rFonts w:ascii="宋体" w:eastAsia="宋体" w:hAnsi="宋体"/>
        </w:rPr>
        <w:t>了</w:t>
      </w:r>
      <w:r w:rsidRPr="00585EC8">
        <w:rPr>
          <w:rFonts w:ascii="宋体" w:eastAsia="宋体" w:hAnsi="宋体" w:hint="eastAsia"/>
        </w:rPr>
        <w:t>1</w:t>
      </w:r>
      <w:r w:rsidRPr="00585EC8">
        <w:rPr>
          <w:rFonts w:ascii="宋体" w:eastAsia="宋体" w:hAnsi="宋体"/>
        </w:rPr>
        <w:t>KW的</w:t>
      </w:r>
      <w:r w:rsidRPr="00585EC8">
        <w:rPr>
          <w:rFonts w:ascii="宋体" w:eastAsia="宋体" w:hAnsi="宋体" w:hint="eastAsia"/>
        </w:rPr>
        <w:t>风力</w:t>
      </w:r>
      <w:r w:rsidRPr="00585EC8">
        <w:rPr>
          <w:rFonts w:ascii="宋体" w:eastAsia="宋体" w:hAnsi="宋体"/>
        </w:rPr>
        <w:t>发电，</w:t>
      </w:r>
      <w:r w:rsidRPr="00585EC8">
        <w:rPr>
          <w:rFonts w:ascii="宋体" w:eastAsia="宋体" w:hAnsi="宋体" w:hint="eastAsia"/>
        </w:rPr>
        <w:t>2</w:t>
      </w:r>
      <w:r w:rsidRPr="00585EC8">
        <w:rPr>
          <w:rFonts w:ascii="宋体" w:eastAsia="宋体" w:hAnsi="宋体"/>
        </w:rPr>
        <w:t>KW的光伏发电</w:t>
      </w:r>
      <w:r w:rsidRPr="00585EC8">
        <w:rPr>
          <w:rFonts w:ascii="宋体" w:eastAsia="宋体" w:hAnsi="宋体" w:hint="eastAsia"/>
        </w:rPr>
        <w:t>，</w:t>
      </w:r>
      <w:r w:rsidRPr="00585EC8">
        <w:rPr>
          <w:rFonts w:ascii="宋体" w:eastAsia="宋体" w:hAnsi="宋体"/>
        </w:rPr>
        <w:t>并将</w:t>
      </w:r>
      <w:r w:rsidRPr="00585EC8">
        <w:rPr>
          <w:rFonts w:ascii="宋体" w:eastAsia="宋体" w:hAnsi="宋体" w:hint="eastAsia"/>
        </w:rPr>
        <w:t>收集的</w:t>
      </w:r>
      <w:r w:rsidRPr="00585EC8">
        <w:rPr>
          <w:rFonts w:ascii="宋体" w:eastAsia="宋体" w:hAnsi="宋体"/>
        </w:rPr>
        <w:t>电量储存</w:t>
      </w:r>
      <w:r w:rsidRPr="00585EC8">
        <w:rPr>
          <w:rFonts w:ascii="宋体" w:eastAsia="宋体" w:hAnsi="宋体" w:hint="eastAsia"/>
        </w:rPr>
        <w:t>在12V800AH的</w:t>
      </w:r>
      <w:r w:rsidRPr="00585EC8">
        <w:rPr>
          <w:rFonts w:ascii="宋体" w:eastAsia="宋体" w:hAnsi="宋体"/>
        </w:rPr>
        <w:t>蓄电池</w:t>
      </w:r>
      <w:r w:rsidRPr="00585EC8">
        <w:rPr>
          <w:rFonts w:ascii="宋体" w:eastAsia="宋体" w:hAnsi="宋体" w:hint="eastAsia"/>
        </w:rPr>
        <w:t>中</w:t>
      </w:r>
      <w:r w:rsidR="00D07C91" w:rsidRPr="00585EC8">
        <w:rPr>
          <w:rFonts w:ascii="宋体" w:eastAsia="宋体" w:hAnsi="宋体" w:hint="eastAsia"/>
        </w:rPr>
        <w:t>，</w:t>
      </w:r>
      <w:r w:rsidR="00D07C91" w:rsidRPr="00585EC8">
        <w:rPr>
          <w:rFonts w:ascii="宋体" w:eastAsia="宋体" w:hAnsi="宋体"/>
        </w:rPr>
        <w:t>供其他设备使用</w:t>
      </w:r>
      <w:r w:rsidR="00D07C91" w:rsidRPr="00585EC8">
        <w:rPr>
          <w:rFonts w:ascii="宋体" w:eastAsia="宋体" w:hAnsi="宋体" w:hint="eastAsia"/>
        </w:rPr>
        <w:t>。</w:t>
      </w:r>
      <w:r w:rsidR="00D07C91" w:rsidRPr="00585EC8">
        <w:rPr>
          <w:rFonts w:ascii="宋体" w:eastAsia="宋体" w:hAnsi="宋体"/>
        </w:rPr>
        <w:t>其中</w:t>
      </w:r>
      <w:r w:rsidR="00D07C91" w:rsidRPr="00585EC8">
        <w:rPr>
          <w:rFonts w:ascii="宋体" w:eastAsia="宋体" w:hAnsi="宋体" w:hint="eastAsia"/>
        </w:rPr>
        <w:t>，</w:t>
      </w:r>
      <w:r w:rsidR="00D07C91" w:rsidRPr="00585EC8">
        <w:rPr>
          <w:rFonts w:ascii="宋体" w:eastAsia="宋体" w:hAnsi="宋体"/>
        </w:rPr>
        <w:t>温室大棚里需要采集温湿度，CO2</w:t>
      </w:r>
      <w:r w:rsidR="00D07C91" w:rsidRPr="00585EC8">
        <w:rPr>
          <w:rFonts w:ascii="宋体" w:eastAsia="宋体" w:hAnsi="宋体" w:hint="eastAsia"/>
        </w:rPr>
        <w:t>浓度</w:t>
      </w:r>
      <w:r w:rsidR="00D07C91" w:rsidRPr="00585EC8">
        <w:rPr>
          <w:rFonts w:ascii="宋体" w:eastAsia="宋体" w:hAnsi="宋体"/>
        </w:rPr>
        <w:t>以及光照度等环境参数，从而通过</w:t>
      </w:r>
      <w:r w:rsidR="00B97125" w:rsidRPr="00585EC8">
        <w:rPr>
          <w:rFonts w:ascii="宋体" w:eastAsia="宋体" w:hAnsi="宋体" w:hint="eastAsia"/>
        </w:rPr>
        <w:t>PLC进行</w:t>
      </w:r>
      <w:r w:rsidR="00D07C91" w:rsidRPr="00585EC8">
        <w:rPr>
          <w:rFonts w:ascii="宋体" w:eastAsia="宋体" w:hAnsi="宋体" w:hint="eastAsia"/>
        </w:rPr>
        <w:t>数据</w:t>
      </w:r>
      <w:r w:rsidR="00D07C91" w:rsidRPr="00585EC8">
        <w:rPr>
          <w:rFonts w:ascii="宋体" w:eastAsia="宋体" w:hAnsi="宋体"/>
        </w:rPr>
        <w:t>比对，控制相应的执行器发生动作。</w:t>
      </w:r>
      <w:r w:rsidR="00BE64E6">
        <w:rPr>
          <w:rFonts w:ascii="宋体" w:eastAsia="宋体" w:hAnsi="宋体" w:hint="eastAsia"/>
        </w:rPr>
        <w:t>其中</w:t>
      </w:r>
      <w:r w:rsidR="00BE64E6">
        <w:rPr>
          <w:rFonts w:ascii="宋体" w:eastAsia="宋体" w:hAnsi="宋体"/>
        </w:rPr>
        <w:t>，本系统的采集</w:t>
      </w:r>
      <w:r w:rsidR="00BE64E6">
        <w:rPr>
          <w:rFonts w:ascii="宋体" w:eastAsia="宋体" w:hAnsi="宋体" w:hint="eastAsia"/>
        </w:rPr>
        <w:t>控制</w:t>
      </w:r>
      <w:r w:rsidR="00BE64E6">
        <w:rPr>
          <w:rFonts w:ascii="宋体" w:eastAsia="宋体" w:hAnsi="宋体"/>
        </w:rPr>
        <w:t>设备采用的</w:t>
      </w:r>
      <w:r w:rsidR="00BE64E6">
        <w:rPr>
          <w:rFonts w:ascii="宋体" w:eastAsia="宋体" w:hAnsi="宋体" w:hint="eastAsia"/>
        </w:rPr>
        <w:t>是</w:t>
      </w:r>
      <w:r w:rsidR="00BE64E6">
        <w:rPr>
          <w:rFonts w:ascii="宋体" w:eastAsia="宋体" w:hAnsi="宋体"/>
        </w:rPr>
        <w:t>西门子</w:t>
      </w:r>
      <w:r w:rsidR="00BE64E6">
        <w:rPr>
          <w:rFonts w:ascii="宋体" w:eastAsia="宋体" w:hAnsi="宋体" w:hint="eastAsia"/>
        </w:rPr>
        <w:t>300系列</w:t>
      </w:r>
      <w:r w:rsidR="00BE64E6">
        <w:rPr>
          <w:rFonts w:ascii="宋体" w:eastAsia="宋体" w:hAnsi="宋体"/>
        </w:rPr>
        <w:t>PLC</w:t>
      </w:r>
      <w:r w:rsidR="00BE64E6">
        <w:rPr>
          <w:rFonts w:ascii="宋体" w:eastAsia="宋体" w:hAnsi="宋体" w:hint="eastAsia"/>
        </w:rPr>
        <w:t>，以下</w:t>
      </w:r>
      <w:r w:rsidR="00BE64E6">
        <w:rPr>
          <w:rFonts w:ascii="宋体" w:eastAsia="宋体" w:hAnsi="宋体"/>
        </w:rPr>
        <w:t>对</w:t>
      </w:r>
      <w:r w:rsidR="00BE64E6">
        <w:rPr>
          <w:rFonts w:ascii="宋体" w:eastAsia="宋体" w:hAnsi="宋体" w:hint="eastAsia"/>
        </w:rPr>
        <w:t>其</w:t>
      </w:r>
      <w:r w:rsidR="008C05B0">
        <w:rPr>
          <w:rFonts w:ascii="宋体" w:eastAsia="宋体" w:hAnsi="宋体"/>
        </w:rPr>
        <w:t>硬件进行详细介绍</w:t>
      </w:r>
      <w:r w:rsidR="008C05B0">
        <w:rPr>
          <w:rFonts w:ascii="宋体" w:eastAsia="宋体" w:hAnsi="宋体" w:hint="eastAsia"/>
        </w:rPr>
        <w:t>。</w:t>
      </w:r>
    </w:p>
    <w:p w:rsidR="008C05B0" w:rsidRPr="008C05B0" w:rsidRDefault="008C05B0" w:rsidP="008C05B0">
      <w:pPr>
        <w:ind w:firstLineChars="100" w:firstLine="210"/>
        <w:rPr>
          <w:rFonts w:ascii="宋体" w:eastAsia="宋体" w:hAnsi="宋体"/>
        </w:rPr>
      </w:pPr>
      <w:r w:rsidRPr="008C05B0">
        <w:rPr>
          <w:rFonts w:ascii="宋体" w:eastAsia="宋体" w:hAnsi="宋体" w:hint="eastAsia"/>
        </w:rPr>
        <w:t>1）传感器</w:t>
      </w:r>
    </w:p>
    <w:p w:rsidR="00692C1D" w:rsidRDefault="00F6687B" w:rsidP="00E77F29">
      <w:pPr>
        <w:rPr>
          <w:rFonts w:ascii="宋体" w:eastAsia="宋体" w:hAnsi="宋体"/>
        </w:rPr>
      </w:pPr>
      <w:r w:rsidRPr="00F6687B">
        <w:rPr>
          <w:rFonts w:ascii="宋体" w:eastAsia="宋体" w:hAnsi="宋体" w:hint="eastAsia"/>
        </w:rPr>
        <w:t>传感器</w:t>
      </w:r>
      <w:r w:rsidRPr="00F6687B">
        <w:rPr>
          <w:rFonts w:ascii="宋体" w:eastAsia="宋体" w:hAnsi="宋体"/>
        </w:rPr>
        <w:t>是</w:t>
      </w:r>
      <w:r w:rsidRPr="00F6687B">
        <w:rPr>
          <w:rFonts w:ascii="宋体" w:eastAsia="宋体" w:hAnsi="宋体" w:hint="eastAsia"/>
        </w:rPr>
        <w:t>采集</w:t>
      </w:r>
      <w:r w:rsidRPr="00F6687B">
        <w:rPr>
          <w:rFonts w:ascii="宋体" w:eastAsia="宋体" w:hAnsi="宋体"/>
        </w:rPr>
        <w:t>监控系统的基础，本系统选用的传感器具有较</w:t>
      </w:r>
      <w:r w:rsidRPr="00F6687B">
        <w:rPr>
          <w:rFonts w:ascii="宋体" w:eastAsia="宋体" w:hAnsi="宋体" w:hint="eastAsia"/>
        </w:rPr>
        <w:t>高的</w:t>
      </w:r>
      <w:r w:rsidRPr="00F6687B">
        <w:rPr>
          <w:rFonts w:ascii="宋体" w:eastAsia="宋体" w:hAnsi="宋体"/>
        </w:rPr>
        <w:t>性价比</w:t>
      </w:r>
      <w:r>
        <w:rPr>
          <w:rFonts w:ascii="宋体" w:eastAsia="宋体" w:hAnsi="宋体" w:hint="eastAsia"/>
        </w:rPr>
        <w:t>，</w:t>
      </w:r>
      <w:r w:rsidR="00692C1D">
        <w:rPr>
          <w:rFonts w:ascii="宋体" w:eastAsia="宋体" w:hAnsi="宋体" w:hint="eastAsia"/>
        </w:rPr>
        <w:t>全数字式、</w:t>
      </w:r>
      <w:r w:rsidR="00692C1D">
        <w:rPr>
          <w:rFonts w:ascii="宋体" w:eastAsia="宋体" w:hAnsi="宋体"/>
        </w:rPr>
        <w:t>精度高</w:t>
      </w:r>
      <w:r w:rsidR="00692C1D">
        <w:rPr>
          <w:rFonts w:ascii="宋体" w:eastAsia="宋体" w:hAnsi="宋体" w:hint="eastAsia"/>
        </w:rPr>
        <w:t>并且</w:t>
      </w:r>
      <w:r w:rsidR="00692C1D">
        <w:rPr>
          <w:rFonts w:ascii="宋体" w:eastAsia="宋体" w:hAnsi="宋体"/>
        </w:rPr>
        <w:t>稳定性好。</w:t>
      </w:r>
      <w:r w:rsidR="00692C1D" w:rsidRPr="00B97125">
        <w:rPr>
          <w:rFonts w:ascii="宋体" w:eastAsia="宋体" w:hAnsi="宋体" w:hint="eastAsia"/>
        </w:rPr>
        <w:t>温度范围</w:t>
      </w:r>
      <w:r w:rsidR="00692C1D" w:rsidRPr="00B97125">
        <w:rPr>
          <w:rFonts w:ascii="宋体" w:eastAsia="宋体" w:hAnsi="宋体"/>
        </w:rPr>
        <w:t>-40～80℃</w:t>
      </w:r>
      <w:r w:rsidR="00692C1D">
        <w:rPr>
          <w:rFonts w:ascii="宋体" w:eastAsia="宋体" w:hAnsi="宋体"/>
        </w:rPr>
        <w:t>,</w:t>
      </w:r>
      <w:r w:rsidR="00692C1D">
        <w:rPr>
          <w:rFonts w:ascii="宋体" w:eastAsia="宋体" w:hAnsi="宋体" w:hint="eastAsia"/>
        </w:rPr>
        <w:t>湿度</w:t>
      </w:r>
      <w:r w:rsidR="00692C1D">
        <w:rPr>
          <w:rFonts w:ascii="宋体" w:eastAsia="宋体" w:hAnsi="宋体"/>
        </w:rPr>
        <w:t>范围</w:t>
      </w:r>
      <w:r w:rsidR="00692C1D" w:rsidRPr="00B97125">
        <w:rPr>
          <w:rFonts w:ascii="宋体" w:eastAsia="宋体" w:hAnsi="宋体"/>
        </w:rPr>
        <w:t>0-100%RH</w:t>
      </w:r>
      <w:r w:rsidR="00692C1D">
        <w:rPr>
          <w:rFonts w:ascii="宋体" w:eastAsia="宋体" w:hAnsi="宋体" w:hint="eastAsia"/>
        </w:rPr>
        <w:t>，浓度</w:t>
      </w:r>
      <w:r w:rsidR="00692C1D">
        <w:rPr>
          <w:rFonts w:ascii="宋体" w:eastAsia="宋体" w:hAnsi="宋体"/>
        </w:rPr>
        <w:t>范围</w:t>
      </w:r>
      <w:r w:rsidR="00692C1D" w:rsidRPr="00B97125">
        <w:rPr>
          <w:rFonts w:ascii="宋体" w:eastAsia="宋体" w:hAnsi="宋体"/>
        </w:rPr>
        <w:t>0-5000ppm</w:t>
      </w:r>
      <w:r w:rsidR="00692C1D">
        <w:rPr>
          <w:rFonts w:ascii="宋体" w:eastAsia="宋体" w:hAnsi="宋体" w:hint="eastAsia"/>
        </w:rPr>
        <w:t>，</w:t>
      </w:r>
      <w:r w:rsidR="00692C1D">
        <w:rPr>
          <w:rFonts w:ascii="宋体" w:eastAsia="宋体" w:hAnsi="宋体"/>
        </w:rPr>
        <w:t>照度范围</w:t>
      </w:r>
      <w:r w:rsidR="00692C1D">
        <w:rPr>
          <w:rFonts w:ascii="宋体" w:eastAsia="宋体" w:hAnsi="宋体" w:hint="eastAsia"/>
        </w:rPr>
        <w:t>0-200000</w:t>
      </w:r>
      <w:r w:rsidR="00692C1D">
        <w:rPr>
          <w:rFonts w:ascii="宋体" w:eastAsia="宋体" w:hAnsi="宋体"/>
        </w:rPr>
        <w:t>Lux</w:t>
      </w:r>
      <w:r w:rsidR="000E054E" w:rsidRPr="000E054E">
        <w:rPr>
          <w:rFonts w:ascii="宋体" w:eastAsia="宋体" w:hAnsi="宋体" w:hint="eastAsia"/>
          <w:vertAlign w:val="superscript"/>
        </w:rPr>
        <w:t>[</w:t>
      </w:r>
      <w:r w:rsidR="000E054E" w:rsidRPr="000E054E">
        <w:rPr>
          <w:rFonts w:ascii="宋体" w:eastAsia="宋体" w:hAnsi="宋体"/>
          <w:vertAlign w:val="superscript"/>
        </w:rPr>
        <w:t>4</w:t>
      </w:r>
      <w:r w:rsidR="000E054E" w:rsidRPr="000E054E">
        <w:rPr>
          <w:rFonts w:ascii="宋体" w:eastAsia="宋体" w:hAnsi="宋体" w:hint="eastAsia"/>
          <w:vertAlign w:val="superscript"/>
        </w:rPr>
        <w:t>]</w:t>
      </w:r>
      <w:r w:rsidR="00692C1D">
        <w:rPr>
          <w:rFonts w:ascii="宋体" w:eastAsia="宋体" w:hAnsi="宋体"/>
        </w:rPr>
        <w:t>。</w:t>
      </w:r>
      <w:r w:rsidR="0024127F">
        <w:rPr>
          <w:rFonts w:ascii="宋体" w:eastAsia="宋体" w:hAnsi="宋体" w:hint="eastAsia"/>
        </w:rPr>
        <w:t>同时</w:t>
      </w:r>
      <w:r w:rsidR="0024127F">
        <w:rPr>
          <w:rFonts w:ascii="宋体" w:eastAsia="宋体" w:hAnsi="宋体"/>
        </w:rPr>
        <w:t>，传感器将采集到的模拟量转换为</w:t>
      </w:r>
      <w:r w:rsidR="0024127F">
        <w:rPr>
          <w:rFonts w:ascii="宋体" w:eastAsia="宋体" w:hAnsi="宋体" w:hint="eastAsia"/>
        </w:rPr>
        <w:t>4</w:t>
      </w:r>
      <w:r w:rsidR="0024127F">
        <w:rPr>
          <w:rFonts w:ascii="宋体" w:eastAsia="宋体" w:hAnsi="宋体"/>
        </w:rPr>
        <w:t>-20mA</w:t>
      </w:r>
      <w:r w:rsidR="0024127F">
        <w:rPr>
          <w:rFonts w:ascii="宋体" w:eastAsia="宋体" w:hAnsi="宋体" w:hint="eastAsia"/>
        </w:rPr>
        <w:t>输入</w:t>
      </w:r>
      <w:r w:rsidR="0024127F">
        <w:rPr>
          <w:rFonts w:ascii="宋体" w:eastAsia="宋体" w:hAnsi="宋体"/>
        </w:rPr>
        <w:t>PLC中。</w:t>
      </w:r>
    </w:p>
    <w:p w:rsidR="00692C1D" w:rsidRDefault="00692C1D" w:rsidP="00692C1D">
      <w:pPr>
        <w:jc w:val="left"/>
        <w:rPr>
          <w:rFonts w:ascii="宋体" w:eastAsia="宋体" w:hAnsi="宋体"/>
        </w:rPr>
      </w:pPr>
      <w:r>
        <w:rPr>
          <w:rFonts w:ascii="宋体" w:eastAsia="宋体" w:hAnsi="宋体" w:hint="eastAsia"/>
        </w:rPr>
        <w:t xml:space="preserve">  2）PLC</w:t>
      </w:r>
      <w:r>
        <w:rPr>
          <w:rFonts w:ascii="宋体" w:eastAsia="宋体" w:hAnsi="宋体"/>
        </w:rPr>
        <w:t>控制器</w:t>
      </w:r>
    </w:p>
    <w:p w:rsidR="008C05B0" w:rsidRPr="00F6687B" w:rsidRDefault="00692C1D" w:rsidP="00E77F29">
      <w:pPr>
        <w:rPr>
          <w:rFonts w:ascii="宋体" w:eastAsia="宋体" w:hAnsi="宋体"/>
        </w:rPr>
      </w:pPr>
      <w:r>
        <w:rPr>
          <w:rFonts w:ascii="宋体" w:eastAsia="宋体" w:hAnsi="宋体" w:hint="eastAsia"/>
        </w:rPr>
        <w:t xml:space="preserve">  </w:t>
      </w:r>
      <w:r w:rsidR="0024127F">
        <w:rPr>
          <w:rFonts w:ascii="宋体" w:eastAsia="宋体" w:hAnsi="宋体"/>
        </w:rPr>
        <w:t>PLC</w:t>
      </w:r>
      <w:r w:rsidR="0024127F">
        <w:rPr>
          <w:rFonts w:ascii="宋体" w:eastAsia="宋体" w:hAnsi="宋体" w:hint="eastAsia"/>
        </w:rPr>
        <w:t>是</w:t>
      </w:r>
      <w:r w:rsidR="0024127F">
        <w:rPr>
          <w:rFonts w:ascii="宋体" w:eastAsia="宋体" w:hAnsi="宋体"/>
        </w:rPr>
        <w:t>采集监控系统的</w:t>
      </w:r>
      <w:r w:rsidR="0024127F">
        <w:rPr>
          <w:rFonts w:ascii="宋体" w:eastAsia="宋体" w:hAnsi="宋体" w:hint="eastAsia"/>
        </w:rPr>
        <w:t>核心</w:t>
      </w:r>
      <w:r w:rsidR="00E77F29">
        <w:rPr>
          <w:rFonts w:ascii="宋体" w:eastAsia="宋体" w:hAnsi="宋体" w:hint="eastAsia"/>
        </w:rPr>
        <w:t>，</w:t>
      </w:r>
      <w:r>
        <w:rPr>
          <w:rFonts w:ascii="宋体" w:eastAsia="宋体" w:hAnsi="宋体" w:hint="eastAsia"/>
        </w:rPr>
        <w:t>本系统选用</w:t>
      </w:r>
      <w:r>
        <w:rPr>
          <w:rFonts w:ascii="宋体" w:eastAsia="宋体" w:hAnsi="宋体"/>
        </w:rPr>
        <w:t>西门子S7-300</w:t>
      </w:r>
      <w:r>
        <w:rPr>
          <w:rFonts w:ascii="宋体" w:eastAsia="宋体" w:hAnsi="宋体" w:hint="eastAsia"/>
        </w:rPr>
        <w:t>系列</w:t>
      </w:r>
      <w:r>
        <w:rPr>
          <w:rFonts w:ascii="宋体" w:eastAsia="宋体" w:hAnsi="宋体"/>
        </w:rPr>
        <w:t>PLC，</w:t>
      </w:r>
      <w:r>
        <w:rPr>
          <w:rFonts w:ascii="宋体" w:eastAsia="宋体" w:hAnsi="宋体" w:hint="eastAsia"/>
        </w:rPr>
        <w:t>其</w:t>
      </w:r>
      <w:r w:rsidRPr="00DA6734">
        <w:rPr>
          <w:rFonts w:ascii="宋体" w:eastAsia="宋体" w:hAnsi="宋体"/>
        </w:rPr>
        <w:t>具有模块化、紧凑化的优势，功能强大且稳定</w:t>
      </w:r>
      <w:r w:rsidR="0024127F" w:rsidRPr="0024127F">
        <w:rPr>
          <w:rFonts w:ascii="宋体" w:eastAsia="宋体" w:hAnsi="宋体" w:hint="eastAsia"/>
          <w:vertAlign w:val="superscript"/>
        </w:rPr>
        <w:t>[</w:t>
      </w:r>
      <w:r w:rsidR="000E054E">
        <w:rPr>
          <w:rFonts w:ascii="宋体" w:eastAsia="宋体" w:hAnsi="宋体"/>
          <w:vertAlign w:val="superscript"/>
        </w:rPr>
        <w:t>5</w:t>
      </w:r>
      <w:r w:rsidR="0024127F" w:rsidRPr="0024127F">
        <w:rPr>
          <w:rFonts w:ascii="宋体" w:eastAsia="宋体" w:hAnsi="宋体"/>
          <w:vertAlign w:val="superscript"/>
        </w:rPr>
        <w:t>]</w:t>
      </w:r>
      <w:r w:rsidR="0024127F">
        <w:rPr>
          <w:rFonts w:ascii="宋体" w:eastAsia="宋体" w:hAnsi="宋体" w:hint="eastAsia"/>
        </w:rPr>
        <w:t>。</w:t>
      </w:r>
      <w:r w:rsidR="00E77F29">
        <w:rPr>
          <w:rFonts w:ascii="宋体" w:eastAsia="宋体" w:hAnsi="宋体" w:hint="eastAsia"/>
        </w:rPr>
        <w:t>其中</w:t>
      </w:r>
      <w:r w:rsidR="00E77F29">
        <w:rPr>
          <w:rFonts w:ascii="宋体" w:eastAsia="宋体" w:hAnsi="宋体"/>
        </w:rPr>
        <w:t>，</w:t>
      </w:r>
      <w:r w:rsidR="00E77F29">
        <w:rPr>
          <w:rFonts w:ascii="宋体" w:eastAsia="宋体" w:hAnsi="宋体" w:hint="eastAsia"/>
        </w:rPr>
        <w:t>数</w:t>
      </w:r>
      <w:r w:rsidR="00E77F29">
        <w:rPr>
          <w:rFonts w:ascii="宋体" w:eastAsia="宋体" w:hAnsi="宋体" w:hint="eastAsia"/>
        </w:rPr>
        <w:lastRenderedPageBreak/>
        <w:t>字量</w:t>
      </w:r>
      <w:r w:rsidR="00E77F29">
        <w:rPr>
          <w:rFonts w:ascii="宋体" w:eastAsia="宋体" w:hAnsi="宋体"/>
        </w:rPr>
        <w:t>模块为</w:t>
      </w:r>
      <w:r w:rsidR="00E77F29">
        <w:rPr>
          <w:rFonts w:ascii="宋体" w:eastAsia="宋体" w:hAnsi="宋体" w:hint="eastAsia"/>
        </w:rPr>
        <w:t>32通道</w:t>
      </w:r>
      <w:r w:rsidR="00E77F29">
        <w:rPr>
          <w:rFonts w:ascii="宋体" w:eastAsia="宋体" w:hAnsi="宋体"/>
        </w:rPr>
        <w:t>，</w:t>
      </w:r>
      <w:r w:rsidR="00E77F29">
        <w:rPr>
          <w:rFonts w:ascii="宋体" w:eastAsia="宋体" w:hAnsi="宋体" w:hint="eastAsia"/>
        </w:rPr>
        <w:t>模拟量</w:t>
      </w:r>
      <w:r w:rsidR="00E77F29">
        <w:rPr>
          <w:rFonts w:ascii="宋体" w:eastAsia="宋体" w:hAnsi="宋体"/>
        </w:rPr>
        <w:t>模块为</w:t>
      </w:r>
      <w:r w:rsidR="00E77F29">
        <w:rPr>
          <w:rFonts w:ascii="宋体" w:eastAsia="宋体" w:hAnsi="宋体" w:hint="eastAsia"/>
        </w:rPr>
        <w:t>8通道</w:t>
      </w:r>
      <w:r w:rsidR="00E77F29">
        <w:rPr>
          <w:rFonts w:ascii="宋体" w:eastAsia="宋体" w:hAnsi="宋体"/>
        </w:rPr>
        <w:t>，采样位宽为</w:t>
      </w:r>
      <w:r w:rsidR="00E77F29">
        <w:rPr>
          <w:rFonts w:ascii="宋体" w:eastAsia="宋体" w:hAnsi="宋体" w:hint="eastAsia"/>
        </w:rPr>
        <w:t>16</w:t>
      </w:r>
      <w:r w:rsidR="00E77F29">
        <w:rPr>
          <w:rFonts w:ascii="宋体" w:eastAsia="宋体" w:hAnsi="宋体"/>
        </w:rPr>
        <w:t>Bit。</w:t>
      </w:r>
    </w:p>
    <w:p w:rsidR="0078677A" w:rsidRPr="008C05B0" w:rsidRDefault="0078677A" w:rsidP="0078677A">
      <w:pPr>
        <w:rPr>
          <w:rFonts w:ascii="宋体" w:eastAsia="宋体" w:hAnsi="宋体"/>
        </w:rPr>
      </w:pPr>
      <w:r w:rsidRPr="0078677A">
        <w:rPr>
          <w:rFonts w:ascii="宋体" w:eastAsia="宋体" w:hAnsi="宋体"/>
          <w:b/>
          <w:szCs w:val="21"/>
        </w:rPr>
        <w:t xml:space="preserve">3 </w:t>
      </w:r>
      <w:r w:rsidRPr="0078677A">
        <w:rPr>
          <w:rFonts w:ascii="宋体" w:eastAsia="宋体" w:hAnsi="宋体" w:hint="eastAsia"/>
          <w:b/>
          <w:szCs w:val="21"/>
        </w:rPr>
        <w:t>系统</w:t>
      </w:r>
      <w:r w:rsidRPr="0078677A">
        <w:rPr>
          <w:rFonts w:ascii="宋体" w:eastAsia="宋体" w:hAnsi="宋体"/>
          <w:b/>
          <w:szCs w:val="21"/>
        </w:rPr>
        <w:t>软件设计</w:t>
      </w:r>
    </w:p>
    <w:p w:rsidR="0078677A" w:rsidRDefault="0078677A" w:rsidP="0078677A">
      <w:pPr>
        <w:rPr>
          <w:rFonts w:ascii="宋体" w:eastAsia="宋体" w:hAnsi="宋体"/>
          <w:szCs w:val="21"/>
        </w:rPr>
      </w:pPr>
      <w:r>
        <w:rPr>
          <w:rFonts w:ascii="宋体" w:eastAsia="宋体" w:hAnsi="宋体" w:hint="eastAsia"/>
          <w:szCs w:val="21"/>
        </w:rPr>
        <w:t xml:space="preserve">  </w:t>
      </w:r>
      <w:r w:rsidR="00ED2E6D">
        <w:rPr>
          <w:rFonts w:ascii="宋体" w:eastAsia="宋体" w:hAnsi="宋体" w:hint="eastAsia"/>
          <w:szCs w:val="21"/>
        </w:rPr>
        <w:t>本系统采用</w:t>
      </w:r>
      <w:r w:rsidR="00ED2E6D">
        <w:rPr>
          <w:rFonts w:ascii="宋体" w:eastAsia="宋体" w:hAnsi="宋体"/>
          <w:szCs w:val="21"/>
        </w:rPr>
        <w:t>西门子自带的编程软件STEP7</w:t>
      </w:r>
      <w:r w:rsidR="00ED2E6D">
        <w:rPr>
          <w:rFonts w:ascii="宋体" w:eastAsia="宋体" w:hAnsi="宋体" w:hint="eastAsia"/>
          <w:szCs w:val="21"/>
        </w:rPr>
        <w:t>为</w:t>
      </w:r>
      <w:r w:rsidR="00ED2E6D">
        <w:rPr>
          <w:rFonts w:ascii="宋体" w:eastAsia="宋体" w:hAnsi="宋体"/>
          <w:szCs w:val="21"/>
        </w:rPr>
        <w:t>S7-300PLC进行编程</w:t>
      </w:r>
      <w:r w:rsidR="00B154EA">
        <w:rPr>
          <w:rFonts w:ascii="宋体" w:eastAsia="宋体" w:hAnsi="宋体" w:hint="eastAsia"/>
          <w:szCs w:val="21"/>
        </w:rPr>
        <w:t>，</w:t>
      </w:r>
      <w:r w:rsidR="00B154EA">
        <w:rPr>
          <w:rFonts w:ascii="宋体" w:eastAsia="宋体" w:hAnsi="宋体"/>
          <w:szCs w:val="21"/>
        </w:rPr>
        <w:t>同时使用LabVIEW进行上位机监控界面设计，并通过OPC UA通讯协议将下位机PLC与上位机连接在一起，实现实时通讯</w:t>
      </w:r>
      <w:r w:rsidR="002255B1">
        <w:rPr>
          <w:rFonts w:ascii="宋体" w:eastAsia="宋体" w:hAnsi="宋体" w:hint="eastAsia"/>
          <w:szCs w:val="21"/>
        </w:rPr>
        <w:t>。</w:t>
      </w:r>
    </w:p>
    <w:p w:rsidR="0044737D" w:rsidRPr="00545FF1" w:rsidRDefault="0044737D" w:rsidP="0044737D">
      <w:pPr>
        <w:rPr>
          <w:rFonts w:ascii="宋体" w:eastAsia="宋体" w:hAnsi="宋体"/>
          <w:b/>
          <w:szCs w:val="21"/>
        </w:rPr>
      </w:pPr>
      <w:r w:rsidRPr="00545FF1">
        <w:rPr>
          <w:rFonts w:ascii="宋体" w:eastAsia="宋体" w:hAnsi="宋体"/>
          <w:b/>
          <w:szCs w:val="21"/>
        </w:rPr>
        <w:t>3.</w:t>
      </w:r>
      <w:r>
        <w:rPr>
          <w:rFonts w:ascii="宋体" w:eastAsia="宋体" w:hAnsi="宋体"/>
          <w:b/>
          <w:szCs w:val="21"/>
        </w:rPr>
        <w:t>1</w:t>
      </w:r>
      <w:r w:rsidRPr="00545FF1">
        <w:rPr>
          <w:rFonts w:ascii="宋体" w:eastAsia="宋体" w:hAnsi="宋体"/>
          <w:b/>
          <w:szCs w:val="21"/>
        </w:rPr>
        <w:t xml:space="preserve"> OPC UA通讯</w:t>
      </w:r>
      <w:r>
        <w:rPr>
          <w:rFonts w:ascii="宋体" w:eastAsia="宋体" w:hAnsi="宋体" w:hint="eastAsia"/>
          <w:b/>
          <w:szCs w:val="21"/>
        </w:rPr>
        <w:t>技术</w:t>
      </w:r>
    </w:p>
    <w:p w:rsidR="0044737D" w:rsidRDefault="0044737D" w:rsidP="0044737D">
      <w:pPr>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OPC </w:t>
      </w:r>
      <w:r w:rsidRPr="005F07B2">
        <w:rPr>
          <w:rFonts w:ascii="宋体" w:eastAsia="宋体" w:hAnsi="宋体"/>
          <w:szCs w:val="21"/>
        </w:rPr>
        <w:t>UA，是在传统OPC技术取得很大成功之后的又一个突破，LabVIEW 通过与</w:t>
      </w:r>
      <w:r>
        <w:rPr>
          <w:rFonts w:ascii="宋体" w:eastAsia="宋体" w:hAnsi="宋体"/>
          <w:szCs w:val="21"/>
        </w:rPr>
        <w:t>OPC UA Server</w:t>
      </w:r>
      <w:r w:rsidRPr="005F07B2">
        <w:rPr>
          <w:rFonts w:ascii="宋体" w:eastAsia="宋体" w:hAnsi="宋体"/>
          <w:szCs w:val="21"/>
        </w:rPr>
        <w:t>的连接来读取其中的数据也就是PLC 中的数据. 同样也可以通过OPC</w:t>
      </w:r>
      <w:r>
        <w:rPr>
          <w:rFonts w:ascii="宋体" w:eastAsia="宋体" w:hAnsi="宋体"/>
          <w:szCs w:val="21"/>
        </w:rPr>
        <w:t xml:space="preserve"> </w:t>
      </w:r>
      <w:r w:rsidRPr="005F07B2">
        <w:rPr>
          <w:rFonts w:ascii="宋体" w:eastAsia="宋体" w:hAnsi="宋体"/>
          <w:szCs w:val="21"/>
        </w:rPr>
        <w:t>UA Server 对PLC 中的一个变量进行改写</w:t>
      </w:r>
      <w:r w:rsidRPr="005F07B2">
        <w:rPr>
          <w:rFonts w:ascii="宋体" w:eastAsia="宋体" w:hAnsi="宋体" w:hint="eastAsia"/>
          <w:szCs w:val="21"/>
          <w:vertAlign w:val="superscript"/>
        </w:rPr>
        <w:t>[</w:t>
      </w:r>
      <w:r w:rsidR="000E054E">
        <w:rPr>
          <w:rFonts w:ascii="宋体" w:eastAsia="宋体" w:hAnsi="宋体"/>
          <w:szCs w:val="21"/>
          <w:vertAlign w:val="superscript"/>
        </w:rPr>
        <w:t>6</w:t>
      </w:r>
      <w:r w:rsidRPr="005F07B2">
        <w:rPr>
          <w:rFonts w:ascii="宋体" w:eastAsia="宋体" w:hAnsi="宋体" w:hint="eastAsia"/>
          <w:szCs w:val="21"/>
          <w:vertAlign w:val="superscript"/>
        </w:rPr>
        <w:t>]</w:t>
      </w:r>
      <w:r>
        <w:rPr>
          <w:rFonts w:ascii="宋体" w:eastAsia="宋体" w:hAnsi="宋体" w:hint="eastAsia"/>
          <w:szCs w:val="21"/>
        </w:rPr>
        <w:t>。</w:t>
      </w:r>
    </w:p>
    <w:p w:rsidR="0044737D" w:rsidRPr="007B7EBD" w:rsidRDefault="0044737D" w:rsidP="0044737D">
      <w:pPr>
        <w:rPr>
          <w:rFonts w:ascii="宋体" w:eastAsia="宋体" w:hAnsi="宋体"/>
          <w:szCs w:val="21"/>
        </w:rPr>
      </w:pPr>
      <w:r>
        <w:rPr>
          <w:rFonts w:ascii="宋体" w:eastAsia="宋体" w:hAnsi="宋体"/>
          <w:szCs w:val="21"/>
        </w:rPr>
        <w:t xml:space="preserve">  </w:t>
      </w:r>
      <w:r>
        <w:rPr>
          <w:rFonts w:ascii="宋体" w:eastAsia="宋体" w:hAnsi="宋体" w:hint="eastAsia"/>
          <w:szCs w:val="21"/>
        </w:rPr>
        <w:t>在NI</w:t>
      </w:r>
      <w:r>
        <w:rPr>
          <w:rFonts w:ascii="宋体" w:eastAsia="宋体" w:hAnsi="宋体"/>
          <w:szCs w:val="21"/>
        </w:rPr>
        <w:t xml:space="preserve"> OPC Servers-Runtime</w:t>
      </w:r>
      <w:r>
        <w:rPr>
          <w:rFonts w:ascii="宋体" w:eastAsia="宋体" w:hAnsi="宋体" w:hint="eastAsia"/>
          <w:szCs w:val="21"/>
        </w:rPr>
        <w:t>中</w:t>
      </w:r>
      <w:r>
        <w:rPr>
          <w:rFonts w:ascii="宋体" w:eastAsia="宋体" w:hAnsi="宋体"/>
          <w:szCs w:val="21"/>
        </w:rPr>
        <w:t>创建通道，在通道下创建与PLC通讯地址对应的设备，同时在设备</w:t>
      </w:r>
      <w:r>
        <w:rPr>
          <w:rFonts w:ascii="宋体" w:eastAsia="宋体" w:hAnsi="宋体" w:hint="eastAsia"/>
          <w:szCs w:val="21"/>
        </w:rPr>
        <w:t>下</w:t>
      </w:r>
      <w:r>
        <w:rPr>
          <w:rFonts w:ascii="宋体" w:eastAsia="宋体" w:hAnsi="宋体"/>
          <w:szCs w:val="21"/>
        </w:rPr>
        <w:t>创建与</w:t>
      </w:r>
      <w:r>
        <w:rPr>
          <w:rFonts w:ascii="宋体" w:eastAsia="宋体" w:hAnsi="宋体" w:hint="eastAsia"/>
          <w:szCs w:val="21"/>
        </w:rPr>
        <w:t>PLC</w:t>
      </w:r>
      <w:r>
        <w:rPr>
          <w:rFonts w:ascii="宋体" w:eastAsia="宋体" w:hAnsi="宋体"/>
          <w:szCs w:val="21"/>
        </w:rPr>
        <w:t>变量地址一直标签，</w:t>
      </w:r>
      <w:r>
        <w:rPr>
          <w:rFonts w:ascii="宋体" w:eastAsia="宋体" w:hAnsi="宋体" w:hint="eastAsia"/>
          <w:szCs w:val="21"/>
        </w:rPr>
        <w:t>即可</w:t>
      </w:r>
      <w:r>
        <w:rPr>
          <w:rFonts w:ascii="宋体" w:eastAsia="宋体" w:hAnsi="宋体"/>
          <w:szCs w:val="21"/>
        </w:rPr>
        <w:t>实现上位机与下位机通讯地址的绑定。</w:t>
      </w:r>
    </w:p>
    <w:p w:rsidR="0044737D" w:rsidRPr="0044737D" w:rsidRDefault="0044737D" w:rsidP="0078677A">
      <w:pPr>
        <w:rPr>
          <w:rFonts w:ascii="宋体" w:eastAsia="宋体" w:hAnsi="宋体"/>
          <w:szCs w:val="21"/>
        </w:rPr>
      </w:pPr>
      <w:r>
        <w:rPr>
          <w:rFonts w:ascii="宋体" w:eastAsia="宋体" w:hAnsi="宋体" w:hint="eastAsia"/>
          <w:szCs w:val="21"/>
        </w:rPr>
        <w:t xml:space="preserve">  通过</w:t>
      </w:r>
      <w:r w:rsidR="00B12FB7">
        <w:rPr>
          <w:rFonts w:ascii="宋体" w:eastAsia="宋体" w:hAnsi="宋体" w:hint="eastAsia"/>
          <w:szCs w:val="21"/>
        </w:rPr>
        <w:t>O</w:t>
      </w:r>
      <w:r w:rsidR="00B12FB7">
        <w:rPr>
          <w:rFonts w:ascii="宋体" w:eastAsia="宋体" w:hAnsi="宋体"/>
          <w:szCs w:val="21"/>
        </w:rPr>
        <w:t>PC UA</w:t>
      </w:r>
      <w:r w:rsidR="00B12FB7">
        <w:rPr>
          <w:rFonts w:ascii="宋体" w:eastAsia="宋体" w:hAnsi="宋体" w:hint="eastAsia"/>
          <w:szCs w:val="21"/>
        </w:rPr>
        <w:t>工具包</w:t>
      </w:r>
      <w:r>
        <w:rPr>
          <w:rFonts w:ascii="宋体" w:eastAsia="宋体" w:hAnsi="宋体" w:hint="eastAsia"/>
          <w:szCs w:val="21"/>
        </w:rPr>
        <w:t>的程序,创建</w:t>
      </w:r>
      <w:r>
        <w:rPr>
          <w:rFonts w:ascii="宋体" w:eastAsia="宋体" w:hAnsi="宋体"/>
          <w:szCs w:val="21"/>
        </w:rPr>
        <w:t>证书</w:t>
      </w:r>
      <w:r>
        <w:rPr>
          <w:rFonts w:ascii="宋体" w:eastAsia="宋体" w:hAnsi="宋体" w:hint="eastAsia"/>
          <w:szCs w:val="21"/>
        </w:rPr>
        <w:t>并</w:t>
      </w:r>
      <w:r>
        <w:rPr>
          <w:rFonts w:ascii="宋体" w:eastAsia="宋体" w:hAnsi="宋体"/>
          <w:szCs w:val="21"/>
        </w:rPr>
        <w:t>绑定服务器结束点URL</w:t>
      </w:r>
      <w:r>
        <w:rPr>
          <w:rFonts w:ascii="宋体" w:eastAsia="宋体" w:hAnsi="宋体" w:hint="eastAsia"/>
          <w:szCs w:val="21"/>
        </w:rPr>
        <w:t>，</w:t>
      </w:r>
      <w:r>
        <w:rPr>
          <w:rFonts w:ascii="宋体" w:eastAsia="宋体" w:hAnsi="宋体"/>
          <w:szCs w:val="21"/>
        </w:rPr>
        <w:t>即可连接上OPC UA服务器，实现数据通讯。</w:t>
      </w:r>
      <w:r>
        <w:rPr>
          <w:rFonts w:ascii="宋体" w:eastAsia="宋体" w:hAnsi="宋体" w:hint="eastAsia"/>
          <w:szCs w:val="21"/>
        </w:rPr>
        <w:t>该程序</w:t>
      </w:r>
      <w:r>
        <w:rPr>
          <w:rFonts w:ascii="宋体" w:eastAsia="宋体" w:hAnsi="宋体"/>
          <w:szCs w:val="21"/>
        </w:rPr>
        <w:t>通过OPC UA数据变化为条件，读取PLC的数据</w:t>
      </w:r>
      <w:r>
        <w:rPr>
          <w:rFonts w:ascii="宋体" w:eastAsia="宋体" w:hAnsi="宋体" w:hint="eastAsia"/>
          <w:szCs w:val="21"/>
        </w:rPr>
        <w:t>，同时</w:t>
      </w:r>
      <w:r>
        <w:rPr>
          <w:rFonts w:ascii="宋体" w:eastAsia="宋体" w:hAnsi="宋体"/>
          <w:szCs w:val="21"/>
        </w:rPr>
        <w:t>利用客户端VI</w:t>
      </w:r>
      <w:r>
        <w:rPr>
          <w:rFonts w:ascii="宋体" w:eastAsia="宋体" w:hAnsi="宋体" w:hint="eastAsia"/>
          <w:szCs w:val="21"/>
        </w:rPr>
        <w:t>直接</w:t>
      </w:r>
      <w:r>
        <w:rPr>
          <w:rFonts w:ascii="宋体" w:eastAsia="宋体" w:hAnsi="宋体"/>
          <w:szCs w:val="21"/>
        </w:rPr>
        <w:t>写入</w:t>
      </w:r>
      <w:r>
        <w:rPr>
          <w:rFonts w:ascii="宋体" w:eastAsia="宋体" w:hAnsi="宋体" w:hint="eastAsia"/>
          <w:szCs w:val="21"/>
        </w:rPr>
        <w:t>PLC</w:t>
      </w:r>
      <w:r>
        <w:rPr>
          <w:rFonts w:ascii="宋体" w:eastAsia="宋体" w:hAnsi="宋体"/>
          <w:szCs w:val="21"/>
        </w:rPr>
        <w:t>数据，</w:t>
      </w:r>
      <w:r>
        <w:rPr>
          <w:rFonts w:ascii="宋体" w:eastAsia="宋体" w:hAnsi="宋体" w:hint="eastAsia"/>
          <w:szCs w:val="21"/>
        </w:rPr>
        <w:t>实现</w:t>
      </w:r>
      <w:r>
        <w:rPr>
          <w:rFonts w:ascii="宋体" w:eastAsia="宋体" w:hAnsi="宋体"/>
          <w:szCs w:val="21"/>
        </w:rPr>
        <w:t>实时数据通讯。</w:t>
      </w:r>
    </w:p>
    <w:p w:rsidR="00B154EA" w:rsidRPr="00683EBC" w:rsidRDefault="00B154EA" w:rsidP="0078677A">
      <w:pPr>
        <w:rPr>
          <w:rFonts w:ascii="宋体" w:eastAsia="宋体" w:hAnsi="宋体"/>
          <w:b/>
          <w:szCs w:val="21"/>
        </w:rPr>
      </w:pPr>
      <w:r w:rsidRPr="00683EBC">
        <w:rPr>
          <w:rFonts w:ascii="宋体" w:eastAsia="宋体" w:hAnsi="宋体"/>
          <w:b/>
          <w:szCs w:val="21"/>
        </w:rPr>
        <w:t>3.</w:t>
      </w:r>
      <w:r w:rsidR="0031374F">
        <w:rPr>
          <w:rFonts w:ascii="宋体" w:eastAsia="宋体" w:hAnsi="宋体"/>
          <w:b/>
          <w:szCs w:val="21"/>
        </w:rPr>
        <w:t>2</w:t>
      </w:r>
      <w:r w:rsidRPr="00683EBC">
        <w:rPr>
          <w:rFonts w:ascii="宋体" w:eastAsia="宋体" w:hAnsi="宋体"/>
          <w:b/>
          <w:szCs w:val="21"/>
        </w:rPr>
        <w:t xml:space="preserve"> </w:t>
      </w:r>
      <w:r w:rsidR="002719BD">
        <w:rPr>
          <w:rFonts w:ascii="宋体" w:eastAsia="宋体" w:hAnsi="宋体" w:hint="eastAsia"/>
          <w:b/>
          <w:szCs w:val="21"/>
        </w:rPr>
        <w:t>下位机程序设计</w:t>
      </w:r>
    </w:p>
    <w:p w:rsidR="00D25926" w:rsidRDefault="00B154EA" w:rsidP="00B154EA">
      <w:pPr>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r w:rsidR="00961DC1">
        <w:rPr>
          <w:rFonts w:ascii="宋体" w:eastAsia="宋体" w:hAnsi="宋体" w:hint="eastAsia"/>
          <w:szCs w:val="21"/>
        </w:rPr>
        <w:t>通过对</w:t>
      </w:r>
      <w:r w:rsidR="00961DC1">
        <w:rPr>
          <w:rFonts w:ascii="宋体" w:eastAsia="宋体" w:hAnsi="宋体"/>
          <w:szCs w:val="21"/>
        </w:rPr>
        <w:t>下位机的编程，实现采集控制等功能。</w:t>
      </w:r>
      <w:r w:rsidR="00961DC1">
        <w:rPr>
          <w:rFonts w:ascii="宋体" w:eastAsia="宋体" w:hAnsi="宋体" w:hint="eastAsia"/>
          <w:szCs w:val="21"/>
        </w:rPr>
        <w:t>其设计思路</w:t>
      </w:r>
      <w:r w:rsidR="00961DC1">
        <w:rPr>
          <w:rFonts w:ascii="宋体" w:eastAsia="宋体" w:hAnsi="宋体"/>
          <w:szCs w:val="21"/>
        </w:rPr>
        <w:t>：</w:t>
      </w:r>
      <w:r w:rsidR="00C01C51">
        <w:rPr>
          <w:rFonts w:ascii="宋体" w:eastAsia="宋体" w:hAnsi="宋体" w:hint="eastAsia"/>
          <w:szCs w:val="21"/>
        </w:rPr>
        <w:t>启动程序</w:t>
      </w:r>
      <w:r w:rsidR="00C01C51">
        <w:rPr>
          <w:rFonts w:ascii="宋体" w:eastAsia="宋体" w:hAnsi="宋体"/>
          <w:szCs w:val="21"/>
        </w:rPr>
        <w:t>，</w:t>
      </w:r>
      <w:r w:rsidR="00C01C51">
        <w:rPr>
          <w:rFonts w:ascii="宋体" w:eastAsia="宋体" w:hAnsi="宋体" w:hint="eastAsia"/>
          <w:szCs w:val="21"/>
        </w:rPr>
        <w:t>首先</w:t>
      </w:r>
      <w:r w:rsidR="00C01C51">
        <w:rPr>
          <w:rFonts w:ascii="宋体" w:eastAsia="宋体" w:hAnsi="宋体"/>
          <w:szCs w:val="21"/>
        </w:rPr>
        <w:t>进行</w:t>
      </w:r>
      <w:r w:rsidR="00C01C51">
        <w:rPr>
          <w:rFonts w:ascii="宋体" w:eastAsia="宋体" w:hAnsi="宋体" w:hint="eastAsia"/>
          <w:szCs w:val="21"/>
        </w:rPr>
        <w:t>系统</w:t>
      </w:r>
      <w:r w:rsidR="00C01C51">
        <w:rPr>
          <w:rFonts w:ascii="宋体" w:eastAsia="宋体" w:hAnsi="宋体"/>
          <w:szCs w:val="21"/>
        </w:rPr>
        <w:t>初始化，</w:t>
      </w:r>
      <w:r w:rsidR="00C01C51">
        <w:rPr>
          <w:rFonts w:ascii="宋体" w:eastAsia="宋体" w:hAnsi="宋体" w:hint="eastAsia"/>
          <w:szCs w:val="21"/>
        </w:rPr>
        <w:t>然后</w:t>
      </w:r>
      <w:r w:rsidR="00C01C51">
        <w:rPr>
          <w:rFonts w:ascii="宋体" w:eastAsia="宋体" w:hAnsi="宋体"/>
          <w:szCs w:val="21"/>
        </w:rPr>
        <w:t>运行主程序OB1</w:t>
      </w:r>
      <w:r w:rsidR="00C01C51">
        <w:rPr>
          <w:rFonts w:ascii="宋体" w:eastAsia="宋体" w:hAnsi="宋体" w:hint="eastAsia"/>
          <w:szCs w:val="21"/>
        </w:rPr>
        <w:t>组织块</w:t>
      </w:r>
      <w:r w:rsidR="00067A38">
        <w:rPr>
          <w:rFonts w:ascii="宋体" w:eastAsia="宋体" w:hAnsi="宋体" w:hint="eastAsia"/>
          <w:szCs w:val="21"/>
        </w:rPr>
        <w:t>，通过</w:t>
      </w:r>
      <w:r w:rsidR="00067A38">
        <w:rPr>
          <w:rFonts w:ascii="宋体" w:eastAsia="宋体" w:hAnsi="宋体"/>
          <w:szCs w:val="21"/>
        </w:rPr>
        <w:t>调用FB1</w:t>
      </w:r>
      <w:r w:rsidR="00067A38">
        <w:rPr>
          <w:rFonts w:ascii="宋体" w:eastAsia="宋体" w:hAnsi="宋体" w:hint="eastAsia"/>
          <w:szCs w:val="21"/>
        </w:rPr>
        <w:t>功能</w:t>
      </w:r>
      <w:r w:rsidR="00067A38">
        <w:rPr>
          <w:rFonts w:ascii="宋体" w:eastAsia="宋体" w:hAnsi="宋体"/>
          <w:szCs w:val="21"/>
        </w:rPr>
        <w:t>块，</w:t>
      </w:r>
      <w:r w:rsidR="00050FBC">
        <w:rPr>
          <w:rFonts w:ascii="宋体" w:eastAsia="宋体" w:hAnsi="宋体" w:hint="eastAsia"/>
          <w:szCs w:val="21"/>
        </w:rPr>
        <w:t>开始</w:t>
      </w:r>
      <w:r w:rsidR="00067A38">
        <w:rPr>
          <w:rFonts w:ascii="宋体" w:eastAsia="宋体" w:hAnsi="宋体"/>
          <w:szCs w:val="21"/>
        </w:rPr>
        <w:t>系统的</w:t>
      </w:r>
      <w:r w:rsidR="00067A38">
        <w:rPr>
          <w:rFonts w:ascii="宋体" w:eastAsia="宋体" w:hAnsi="宋体" w:hint="eastAsia"/>
          <w:szCs w:val="21"/>
        </w:rPr>
        <w:t>采集控制</w:t>
      </w:r>
      <w:r w:rsidR="00050FBC">
        <w:rPr>
          <w:rFonts w:ascii="宋体" w:eastAsia="宋体" w:hAnsi="宋体" w:hint="eastAsia"/>
          <w:szCs w:val="21"/>
        </w:rPr>
        <w:t>，FB1</w:t>
      </w:r>
      <w:r w:rsidR="00050FBC">
        <w:rPr>
          <w:rFonts w:ascii="宋体" w:eastAsia="宋体" w:hAnsi="宋体"/>
          <w:szCs w:val="21"/>
        </w:rPr>
        <w:t>中采集现场数据，同时具备手自动切换</w:t>
      </w:r>
      <w:r w:rsidR="00050FBC">
        <w:rPr>
          <w:rFonts w:ascii="宋体" w:eastAsia="宋体" w:hAnsi="宋体" w:hint="eastAsia"/>
          <w:szCs w:val="21"/>
        </w:rPr>
        <w:t>模式</w:t>
      </w:r>
      <w:r w:rsidR="00050FBC">
        <w:rPr>
          <w:rFonts w:ascii="宋体" w:eastAsia="宋体" w:hAnsi="宋体"/>
          <w:szCs w:val="21"/>
        </w:rPr>
        <w:t>控制相应的执行器动作</w:t>
      </w:r>
      <w:r w:rsidR="00050FBC">
        <w:rPr>
          <w:rFonts w:ascii="宋体" w:eastAsia="宋体" w:hAnsi="宋体" w:hint="eastAsia"/>
          <w:szCs w:val="21"/>
        </w:rPr>
        <w:t>，</w:t>
      </w:r>
      <w:r w:rsidR="00050FBC">
        <w:rPr>
          <w:rFonts w:ascii="宋体" w:eastAsia="宋体" w:hAnsi="宋体"/>
          <w:szCs w:val="21"/>
        </w:rPr>
        <w:t>最后停止采集关闭程序。</w:t>
      </w:r>
      <w:r w:rsidR="00050FBC">
        <w:rPr>
          <w:rFonts w:ascii="宋体" w:eastAsia="宋体" w:hAnsi="宋体" w:hint="eastAsia"/>
          <w:szCs w:val="21"/>
        </w:rPr>
        <w:t>对应的</w:t>
      </w:r>
      <w:r w:rsidR="001D674D">
        <w:rPr>
          <w:rFonts w:ascii="宋体" w:eastAsia="宋体" w:hAnsi="宋体"/>
          <w:szCs w:val="21"/>
        </w:rPr>
        <w:t>PLC</w:t>
      </w:r>
      <w:r w:rsidR="00D25926">
        <w:rPr>
          <w:rFonts w:ascii="宋体" w:eastAsia="宋体" w:hAnsi="宋体" w:hint="eastAsia"/>
          <w:szCs w:val="21"/>
        </w:rPr>
        <w:t>程序</w:t>
      </w:r>
      <w:r w:rsidR="00D25926">
        <w:rPr>
          <w:rFonts w:ascii="宋体" w:eastAsia="宋体" w:hAnsi="宋体"/>
          <w:szCs w:val="21"/>
        </w:rPr>
        <w:t>流程图</w:t>
      </w:r>
      <w:r w:rsidR="00A7032E">
        <w:rPr>
          <w:rFonts w:ascii="宋体" w:eastAsia="宋体" w:hAnsi="宋体" w:hint="eastAsia"/>
          <w:szCs w:val="21"/>
        </w:rPr>
        <w:t>如</w:t>
      </w:r>
      <w:r w:rsidR="00A7032E">
        <w:rPr>
          <w:rFonts w:ascii="宋体" w:eastAsia="宋体" w:hAnsi="宋体"/>
          <w:szCs w:val="21"/>
        </w:rPr>
        <w:t>图</w:t>
      </w:r>
      <w:r w:rsidR="00283433">
        <w:rPr>
          <w:rFonts w:ascii="宋体" w:eastAsia="宋体" w:hAnsi="宋体" w:hint="eastAsia"/>
          <w:szCs w:val="21"/>
        </w:rPr>
        <w:t>二</w:t>
      </w:r>
      <w:r w:rsidR="00A7032E">
        <w:rPr>
          <w:rFonts w:ascii="宋体" w:eastAsia="宋体" w:hAnsi="宋体" w:hint="eastAsia"/>
          <w:szCs w:val="21"/>
        </w:rPr>
        <w:t>所示</w:t>
      </w:r>
      <w:r w:rsidR="00D25926">
        <w:rPr>
          <w:rFonts w:ascii="宋体" w:eastAsia="宋体" w:hAnsi="宋体"/>
          <w:szCs w:val="21"/>
        </w:rPr>
        <w:t>，</w:t>
      </w:r>
      <w:r w:rsidR="00A7032E">
        <w:rPr>
          <w:rFonts w:ascii="宋体" w:eastAsia="宋体" w:hAnsi="宋体" w:hint="eastAsia"/>
          <w:szCs w:val="21"/>
        </w:rPr>
        <w:t>下面</w:t>
      </w:r>
      <w:r w:rsidR="00A7032E">
        <w:rPr>
          <w:rFonts w:ascii="宋体" w:eastAsia="宋体" w:hAnsi="宋体"/>
          <w:szCs w:val="21"/>
        </w:rPr>
        <w:t>就</w:t>
      </w:r>
      <w:r w:rsidR="00A7032E">
        <w:rPr>
          <w:rFonts w:ascii="宋体" w:eastAsia="宋体" w:hAnsi="宋体" w:hint="eastAsia"/>
          <w:szCs w:val="21"/>
        </w:rPr>
        <w:t>程序</w:t>
      </w:r>
      <w:r w:rsidR="00A7032E">
        <w:rPr>
          <w:rFonts w:ascii="宋体" w:eastAsia="宋体" w:hAnsi="宋体"/>
          <w:szCs w:val="21"/>
        </w:rPr>
        <w:t>设计核心部分做详细介绍。</w:t>
      </w:r>
    </w:p>
    <w:p w:rsidR="00283433" w:rsidRDefault="00480EA0" w:rsidP="00480EA0">
      <w:pPr>
        <w:ind w:firstLineChars="150" w:firstLine="315"/>
        <w:rPr>
          <w:rFonts w:ascii="宋体" w:eastAsia="宋体" w:hAnsi="宋体"/>
          <w:szCs w:val="21"/>
        </w:rPr>
      </w:pPr>
      <w:r>
        <w:rPr>
          <w:rFonts w:ascii="宋体" w:eastAsia="宋体" w:hAnsi="宋体" w:hint="eastAsia"/>
          <w:szCs w:val="21"/>
        </w:rPr>
        <w:t>为保持</w:t>
      </w:r>
      <w:r>
        <w:rPr>
          <w:rFonts w:ascii="宋体" w:eastAsia="宋体" w:hAnsi="宋体"/>
          <w:szCs w:val="21"/>
        </w:rPr>
        <w:t>温室大棚内植物</w:t>
      </w:r>
      <w:r>
        <w:rPr>
          <w:rFonts w:ascii="宋体" w:eastAsia="宋体" w:hAnsi="宋体" w:hint="eastAsia"/>
          <w:szCs w:val="21"/>
        </w:rPr>
        <w:t>生长所必须</w:t>
      </w:r>
      <w:r>
        <w:rPr>
          <w:rFonts w:ascii="宋体" w:eastAsia="宋体" w:hAnsi="宋体"/>
          <w:szCs w:val="21"/>
        </w:rPr>
        <w:t>的</w:t>
      </w:r>
      <w:r>
        <w:rPr>
          <w:rFonts w:ascii="宋体" w:eastAsia="宋体" w:hAnsi="宋体" w:hint="eastAsia"/>
          <w:szCs w:val="21"/>
        </w:rPr>
        <w:t>环境</w:t>
      </w:r>
      <w:r>
        <w:rPr>
          <w:rFonts w:ascii="宋体" w:eastAsia="宋体" w:hAnsi="宋体"/>
          <w:szCs w:val="21"/>
        </w:rPr>
        <w:t>，需对大棚内温湿度，二氧化碳浓度和光照度等数据进行采集</w:t>
      </w:r>
      <w:r w:rsidRPr="0002499D">
        <w:rPr>
          <w:rFonts w:ascii="宋体" w:eastAsia="宋体" w:hAnsi="宋体" w:hint="eastAsia"/>
          <w:szCs w:val="21"/>
          <w:vertAlign w:val="superscript"/>
        </w:rPr>
        <w:t>[</w:t>
      </w:r>
      <w:r>
        <w:rPr>
          <w:rFonts w:ascii="宋体" w:eastAsia="宋体" w:hAnsi="宋体"/>
          <w:szCs w:val="21"/>
          <w:vertAlign w:val="superscript"/>
        </w:rPr>
        <w:t>7</w:t>
      </w:r>
      <w:r w:rsidRPr="0002499D">
        <w:rPr>
          <w:rFonts w:ascii="宋体" w:eastAsia="宋体" w:hAnsi="宋体" w:hint="eastAsia"/>
          <w:szCs w:val="21"/>
          <w:vertAlign w:val="superscript"/>
        </w:rPr>
        <w:t>]</w:t>
      </w:r>
      <w:r>
        <w:rPr>
          <w:rFonts w:ascii="宋体" w:eastAsia="宋体" w:hAnsi="宋体"/>
          <w:szCs w:val="21"/>
        </w:rPr>
        <w:t>，同时通过控制风机，水帘，遮阳帘以及电加热器等执行器动作，</w:t>
      </w:r>
      <w:r>
        <w:rPr>
          <w:rFonts w:ascii="宋体" w:eastAsia="宋体" w:hAnsi="宋体" w:hint="eastAsia"/>
          <w:szCs w:val="21"/>
        </w:rPr>
        <w:t>使</w:t>
      </w:r>
      <w:r>
        <w:rPr>
          <w:rFonts w:ascii="宋体" w:eastAsia="宋体" w:hAnsi="宋体"/>
          <w:szCs w:val="21"/>
        </w:rPr>
        <w:t>大棚内部的环境参数</w:t>
      </w:r>
      <w:r>
        <w:rPr>
          <w:rFonts w:ascii="宋体" w:eastAsia="宋体" w:hAnsi="宋体" w:hint="eastAsia"/>
          <w:szCs w:val="21"/>
        </w:rPr>
        <w:t>保持</w:t>
      </w:r>
      <w:r>
        <w:rPr>
          <w:rFonts w:ascii="宋体" w:eastAsia="宋体" w:hAnsi="宋体"/>
          <w:szCs w:val="21"/>
        </w:rPr>
        <w:t>在一个稳定适合植物生长的条件下。</w:t>
      </w:r>
    </w:p>
    <w:p w:rsidR="00A7032E" w:rsidRDefault="00A7032E" w:rsidP="00B154EA">
      <w:pPr>
        <w:rPr>
          <w:rFonts w:ascii="宋体" w:eastAsia="宋体" w:hAnsi="宋体"/>
          <w:szCs w:val="21"/>
        </w:rPr>
      </w:pPr>
      <w:r w:rsidRPr="00A7032E">
        <w:rPr>
          <w:rFonts w:ascii="宋体" w:eastAsia="宋体" w:hAnsi="宋体"/>
          <w:noProof/>
          <w:szCs w:val="21"/>
        </w:rPr>
        <w:lastRenderedPageBreak/>
        <w:drawing>
          <wp:inline distT="0" distB="0" distL="0" distR="0">
            <wp:extent cx="2501900" cy="3176496"/>
            <wp:effectExtent l="0" t="0" r="0" b="5080"/>
            <wp:docPr id="5" name="图片 5" descr="C:\Users\shqliu\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qliu\Desktop\1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1900" cy="3176496"/>
                    </a:xfrm>
                    <a:prstGeom prst="rect">
                      <a:avLst/>
                    </a:prstGeom>
                    <a:noFill/>
                    <a:ln>
                      <a:noFill/>
                    </a:ln>
                  </pic:spPr>
                </pic:pic>
              </a:graphicData>
            </a:graphic>
          </wp:inline>
        </w:drawing>
      </w:r>
    </w:p>
    <w:p w:rsidR="00A7032E" w:rsidRDefault="00A7032E" w:rsidP="00B154EA">
      <w:pPr>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图</w:t>
      </w:r>
      <w:r w:rsidR="00283433">
        <w:rPr>
          <w:rFonts w:ascii="宋体" w:eastAsia="宋体" w:hAnsi="宋体" w:hint="eastAsia"/>
          <w:szCs w:val="21"/>
        </w:rPr>
        <w:t>二</w:t>
      </w:r>
      <w:r>
        <w:rPr>
          <w:rFonts w:ascii="宋体" w:eastAsia="宋体" w:hAnsi="宋体" w:hint="eastAsia"/>
          <w:szCs w:val="21"/>
        </w:rPr>
        <w:t xml:space="preserve">  </w:t>
      </w:r>
      <w:r w:rsidR="00C3036E">
        <w:rPr>
          <w:rFonts w:ascii="宋体" w:eastAsia="宋体" w:hAnsi="宋体"/>
          <w:szCs w:val="21"/>
        </w:rPr>
        <w:t>PLC</w:t>
      </w:r>
      <w:r>
        <w:rPr>
          <w:rFonts w:ascii="宋体" w:eastAsia="宋体" w:hAnsi="宋体" w:hint="eastAsia"/>
          <w:szCs w:val="21"/>
        </w:rPr>
        <w:t>程序</w:t>
      </w:r>
      <w:r>
        <w:rPr>
          <w:rFonts w:ascii="宋体" w:eastAsia="宋体" w:hAnsi="宋体"/>
          <w:szCs w:val="21"/>
        </w:rPr>
        <w:t>流程图</w:t>
      </w:r>
    </w:p>
    <w:p w:rsidR="00057833" w:rsidRDefault="003828D9" w:rsidP="00057833">
      <w:pPr>
        <w:rPr>
          <w:rFonts w:ascii="宋体" w:eastAsia="宋体" w:hAnsi="宋体"/>
          <w:szCs w:val="21"/>
        </w:rPr>
      </w:pPr>
      <w:r>
        <w:rPr>
          <w:rFonts w:ascii="宋体" w:eastAsia="宋体" w:hAnsi="宋体" w:hint="eastAsia"/>
          <w:szCs w:val="21"/>
        </w:rPr>
        <w:t xml:space="preserve">  </w:t>
      </w:r>
      <w:r w:rsidR="00057833">
        <w:rPr>
          <w:rFonts w:ascii="宋体" w:eastAsia="宋体" w:hAnsi="宋体" w:hint="eastAsia"/>
          <w:szCs w:val="21"/>
        </w:rPr>
        <w:t>程序</w:t>
      </w:r>
      <w:r w:rsidR="00057833">
        <w:rPr>
          <w:rFonts w:ascii="宋体" w:eastAsia="宋体" w:hAnsi="宋体"/>
          <w:szCs w:val="21"/>
        </w:rPr>
        <w:t>中F</w:t>
      </w:r>
      <w:r>
        <w:rPr>
          <w:rFonts w:ascii="宋体" w:eastAsia="宋体" w:hAnsi="宋体" w:hint="eastAsia"/>
          <w:szCs w:val="21"/>
        </w:rPr>
        <w:t>B</w:t>
      </w:r>
      <w:r w:rsidR="00057833">
        <w:rPr>
          <w:rFonts w:ascii="宋体" w:eastAsia="宋体" w:hAnsi="宋体"/>
          <w:szCs w:val="21"/>
        </w:rPr>
        <w:t>1</w:t>
      </w:r>
      <w:r w:rsidR="00057833">
        <w:rPr>
          <w:rFonts w:ascii="宋体" w:eastAsia="宋体" w:hAnsi="宋体" w:hint="eastAsia"/>
          <w:szCs w:val="21"/>
        </w:rPr>
        <w:t>功能块</w:t>
      </w:r>
      <w:r w:rsidR="00057833">
        <w:rPr>
          <w:rFonts w:ascii="宋体" w:eastAsia="宋体" w:hAnsi="宋体"/>
          <w:szCs w:val="21"/>
        </w:rPr>
        <w:t>是将</w:t>
      </w:r>
      <w:r w:rsidR="00057833">
        <w:rPr>
          <w:rFonts w:ascii="宋体" w:eastAsia="宋体" w:hAnsi="宋体" w:hint="eastAsia"/>
          <w:szCs w:val="21"/>
        </w:rPr>
        <w:t>传感器</w:t>
      </w:r>
      <w:r w:rsidR="00057833">
        <w:rPr>
          <w:rFonts w:ascii="宋体" w:eastAsia="宋体" w:hAnsi="宋体"/>
          <w:szCs w:val="21"/>
        </w:rPr>
        <w:t>采集</w:t>
      </w:r>
      <w:r w:rsidR="00057833">
        <w:rPr>
          <w:rFonts w:ascii="宋体" w:eastAsia="宋体" w:hAnsi="宋体" w:hint="eastAsia"/>
          <w:szCs w:val="21"/>
        </w:rPr>
        <w:t>到的模拟量</w:t>
      </w:r>
      <w:r w:rsidR="00057833">
        <w:rPr>
          <w:rFonts w:ascii="宋体" w:eastAsia="宋体" w:hAnsi="宋体"/>
          <w:szCs w:val="21"/>
        </w:rPr>
        <w:t>转换为标准的</w:t>
      </w:r>
      <w:r w:rsidR="00057833">
        <w:rPr>
          <w:rFonts w:ascii="宋体" w:eastAsia="宋体" w:hAnsi="宋体" w:hint="eastAsia"/>
          <w:szCs w:val="21"/>
        </w:rPr>
        <w:t>4</w:t>
      </w:r>
      <w:r w:rsidR="00057833">
        <w:rPr>
          <w:rFonts w:ascii="宋体" w:eastAsia="宋体" w:hAnsi="宋体"/>
          <w:szCs w:val="21"/>
        </w:rPr>
        <w:t>-20mA的</w:t>
      </w:r>
      <w:r w:rsidR="00057833">
        <w:rPr>
          <w:rFonts w:ascii="宋体" w:eastAsia="宋体" w:hAnsi="宋体" w:hint="eastAsia"/>
          <w:szCs w:val="21"/>
        </w:rPr>
        <w:t>电流信号，</w:t>
      </w:r>
      <w:r w:rsidR="00AE6617">
        <w:rPr>
          <w:rFonts w:ascii="宋体" w:eastAsia="宋体" w:hAnsi="宋体"/>
          <w:szCs w:val="21"/>
        </w:rPr>
        <w:t>再转换为实际的工程量，</w:t>
      </w:r>
      <w:r w:rsidR="00AE6617">
        <w:rPr>
          <w:rFonts w:ascii="宋体" w:eastAsia="宋体" w:hAnsi="宋体" w:hint="eastAsia"/>
          <w:szCs w:val="21"/>
        </w:rPr>
        <w:t>并将</w:t>
      </w:r>
      <w:r w:rsidR="00057833">
        <w:rPr>
          <w:rFonts w:ascii="宋体" w:eastAsia="宋体" w:hAnsi="宋体"/>
          <w:szCs w:val="21"/>
        </w:rPr>
        <w:t>温湿度，二氧化碳浓度以及光照度</w:t>
      </w:r>
      <w:r w:rsidR="00CE5A74">
        <w:rPr>
          <w:rFonts w:ascii="宋体" w:eastAsia="宋体" w:hAnsi="宋体" w:hint="eastAsia"/>
          <w:szCs w:val="21"/>
        </w:rPr>
        <w:t>真实数据</w:t>
      </w:r>
      <w:r w:rsidR="00AE6617">
        <w:rPr>
          <w:rFonts w:ascii="宋体" w:eastAsia="宋体" w:hAnsi="宋体" w:hint="eastAsia"/>
          <w:szCs w:val="21"/>
        </w:rPr>
        <w:t>显示</w:t>
      </w:r>
      <w:r w:rsidR="00CE5A74">
        <w:rPr>
          <w:rFonts w:ascii="宋体" w:eastAsia="宋体" w:hAnsi="宋体" w:hint="eastAsia"/>
          <w:szCs w:val="21"/>
        </w:rPr>
        <w:t>出来</w:t>
      </w:r>
      <w:r w:rsidR="00CE5A74">
        <w:rPr>
          <w:rFonts w:ascii="宋体" w:eastAsia="宋体" w:hAnsi="宋体"/>
          <w:szCs w:val="21"/>
        </w:rPr>
        <w:t>。</w:t>
      </w:r>
    </w:p>
    <w:p w:rsidR="00CE5A74" w:rsidRDefault="003828D9" w:rsidP="005E458C">
      <w:pPr>
        <w:rPr>
          <w:rFonts w:ascii="宋体" w:eastAsia="宋体" w:hAnsi="宋体"/>
          <w:szCs w:val="21"/>
        </w:rPr>
      </w:pPr>
      <w:r>
        <w:rPr>
          <w:rFonts w:ascii="宋体" w:eastAsia="宋体" w:hAnsi="宋体" w:hint="eastAsia"/>
          <w:szCs w:val="21"/>
        </w:rPr>
        <w:t xml:space="preserve">  </w:t>
      </w:r>
      <w:r w:rsidR="00AE6617">
        <w:rPr>
          <w:rFonts w:ascii="宋体" w:eastAsia="宋体" w:hAnsi="宋体" w:hint="eastAsia"/>
          <w:szCs w:val="21"/>
        </w:rPr>
        <w:t>程序</w:t>
      </w:r>
      <w:r w:rsidR="00AE6617">
        <w:rPr>
          <w:rFonts w:ascii="宋体" w:eastAsia="宋体" w:hAnsi="宋体"/>
          <w:szCs w:val="21"/>
        </w:rPr>
        <w:t>中OB1组织块是</w:t>
      </w:r>
      <w:r w:rsidR="003E6AC7">
        <w:rPr>
          <w:rFonts w:ascii="宋体" w:eastAsia="宋体" w:hAnsi="宋体" w:hint="eastAsia"/>
          <w:szCs w:val="21"/>
        </w:rPr>
        <w:t>程序</w:t>
      </w:r>
      <w:r w:rsidR="003E6AC7">
        <w:rPr>
          <w:rFonts w:ascii="宋体" w:eastAsia="宋体" w:hAnsi="宋体"/>
          <w:szCs w:val="21"/>
        </w:rPr>
        <w:t>运行的主程序，其中OB1通过调用</w:t>
      </w:r>
      <w:r w:rsidR="003E6AC7">
        <w:rPr>
          <w:rFonts w:ascii="宋体" w:eastAsia="宋体" w:hAnsi="宋体" w:hint="eastAsia"/>
          <w:szCs w:val="21"/>
        </w:rPr>
        <w:t>FB</w:t>
      </w:r>
      <w:r w:rsidR="003E6AC7">
        <w:rPr>
          <w:rFonts w:ascii="宋体" w:eastAsia="宋体" w:hAnsi="宋体"/>
          <w:szCs w:val="21"/>
        </w:rPr>
        <w:t>1</w:t>
      </w:r>
      <w:r w:rsidR="003E6AC7">
        <w:rPr>
          <w:rFonts w:ascii="宋体" w:eastAsia="宋体" w:hAnsi="宋体" w:hint="eastAsia"/>
          <w:szCs w:val="21"/>
        </w:rPr>
        <w:t>，</w:t>
      </w:r>
      <w:r w:rsidR="003E6AC7">
        <w:rPr>
          <w:rFonts w:ascii="宋体" w:eastAsia="宋体" w:hAnsi="宋体"/>
          <w:szCs w:val="21"/>
        </w:rPr>
        <w:t>实现</w:t>
      </w:r>
      <w:r w:rsidR="003E6AC7">
        <w:rPr>
          <w:rFonts w:ascii="宋体" w:eastAsia="宋体" w:hAnsi="宋体" w:hint="eastAsia"/>
          <w:szCs w:val="21"/>
        </w:rPr>
        <w:t>数据采集。</w:t>
      </w:r>
      <w:r w:rsidR="00757E68">
        <w:rPr>
          <w:rFonts w:ascii="宋体" w:eastAsia="宋体" w:hAnsi="宋体" w:hint="eastAsia"/>
          <w:szCs w:val="21"/>
        </w:rPr>
        <w:t>同时</w:t>
      </w:r>
      <w:r w:rsidR="00757E68">
        <w:rPr>
          <w:rFonts w:ascii="宋体" w:eastAsia="宋体" w:hAnsi="宋体"/>
          <w:szCs w:val="21"/>
        </w:rPr>
        <w:t>系统还具备手自动模式切换，</w:t>
      </w:r>
      <w:r w:rsidR="00757E68">
        <w:rPr>
          <w:rFonts w:ascii="宋体" w:eastAsia="宋体" w:hAnsi="宋体" w:hint="eastAsia"/>
          <w:szCs w:val="21"/>
        </w:rPr>
        <w:t>手动模式</w:t>
      </w:r>
      <w:r w:rsidR="00757E68">
        <w:rPr>
          <w:rFonts w:ascii="宋体" w:eastAsia="宋体" w:hAnsi="宋体"/>
          <w:szCs w:val="21"/>
        </w:rPr>
        <w:t>下，操作人员通过现场电气柜的按钮直接控制执行器的动作。</w:t>
      </w:r>
      <w:r w:rsidR="00757E68">
        <w:rPr>
          <w:rFonts w:ascii="宋体" w:eastAsia="宋体" w:hAnsi="宋体" w:hint="eastAsia"/>
          <w:szCs w:val="21"/>
        </w:rPr>
        <w:t>自动模式图</w:t>
      </w:r>
      <w:r w:rsidR="005E458C">
        <w:rPr>
          <w:rFonts w:ascii="宋体" w:eastAsia="宋体" w:hAnsi="宋体"/>
          <w:szCs w:val="21"/>
        </w:rPr>
        <w:t>是通过采集到的数据与</w:t>
      </w:r>
      <w:r w:rsidR="005E458C">
        <w:rPr>
          <w:rFonts w:ascii="宋体" w:eastAsia="宋体" w:hAnsi="宋体" w:hint="eastAsia"/>
          <w:szCs w:val="21"/>
        </w:rPr>
        <w:t>实际</w:t>
      </w:r>
      <w:r w:rsidR="005E458C">
        <w:rPr>
          <w:rFonts w:ascii="宋体" w:eastAsia="宋体" w:hAnsi="宋体"/>
          <w:szCs w:val="21"/>
        </w:rPr>
        <w:t>大棚适合环境的阈值进行</w:t>
      </w:r>
      <w:r w:rsidR="005E458C">
        <w:rPr>
          <w:rFonts w:ascii="宋体" w:eastAsia="宋体" w:hAnsi="宋体" w:hint="eastAsia"/>
          <w:szCs w:val="21"/>
        </w:rPr>
        <w:t>比较</w:t>
      </w:r>
      <w:r w:rsidR="005E458C">
        <w:rPr>
          <w:rFonts w:ascii="宋体" w:eastAsia="宋体" w:hAnsi="宋体"/>
          <w:szCs w:val="21"/>
        </w:rPr>
        <w:t>，从而控制相应的执行器发生动作，保证大棚内部环境稳定</w:t>
      </w:r>
      <w:r w:rsidR="00757E68">
        <w:rPr>
          <w:rFonts w:ascii="宋体" w:eastAsia="宋体" w:hAnsi="宋体" w:hint="eastAsia"/>
          <w:szCs w:val="21"/>
        </w:rPr>
        <w:t>。</w:t>
      </w:r>
    </w:p>
    <w:p w:rsidR="004706E0" w:rsidRPr="00545FF1" w:rsidRDefault="004706E0" w:rsidP="003E6AC7">
      <w:pPr>
        <w:rPr>
          <w:rFonts w:ascii="宋体" w:eastAsia="宋体" w:hAnsi="宋体"/>
          <w:b/>
          <w:szCs w:val="21"/>
        </w:rPr>
      </w:pPr>
      <w:r w:rsidRPr="00545FF1">
        <w:rPr>
          <w:rFonts w:ascii="宋体" w:eastAsia="宋体" w:hAnsi="宋体" w:hint="eastAsia"/>
          <w:b/>
          <w:szCs w:val="21"/>
        </w:rPr>
        <w:t>3.</w:t>
      </w:r>
      <w:r w:rsidR="003216A5">
        <w:rPr>
          <w:rFonts w:ascii="宋体" w:eastAsia="宋体" w:hAnsi="宋体"/>
          <w:b/>
          <w:szCs w:val="21"/>
        </w:rPr>
        <w:t>3</w:t>
      </w:r>
      <w:r w:rsidRPr="00545FF1">
        <w:rPr>
          <w:rFonts w:ascii="宋体" w:eastAsia="宋体" w:hAnsi="宋体" w:hint="eastAsia"/>
          <w:b/>
          <w:szCs w:val="21"/>
        </w:rPr>
        <w:t xml:space="preserve"> </w:t>
      </w:r>
      <w:r>
        <w:rPr>
          <w:rFonts w:ascii="宋体" w:eastAsia="宋体" w:hAnsi="宋体" w:hint="eastAsia"/>
          <w:b/>
          <w:szCs w:val="21"/>
        </w:rPr>
        <w:t>上位机</w:t>
      </w:r>
      <w:r w:rsidR="00ED2F8A">
        <w:rPr>
          <w:rFonts w:ascii="宋体" w:eastAsia="宋体" w:hAnsi="宋体" w:hint="eastAsia"/>
          <w:b/>
          <w:szCs w:val="21"/>
        </w:rPr>
        <w:t>程序</w:t>
      </w:r>
      <w:r>
        <w:rPr>
          <w:rFonts w:ascii="宋体" w:eastAsia="宋体" w:hAnsi="宋体" w:hint="eastAsia"/>
          <w:b/>
          <w:szCs w:val="21"/>
        </w:rPr>
        <w:t>设计</w:t>
      </w:r>
    </w:p>
    <w:p w:rsidR="00C75B8D" w:rsidRDefault="00C75B8D" w:rsidP="003216A5">
      <w:pPr>
        <w:ind w:firstLineChars="150" w:firstLine="315"/>
        <w:rPr>
          <w:rFonts w:ascii="宋体" w:eastAsia="宋体" w:hAnsi="宋体"/>
          <w:szCs w:val="21"/>
        </w:rPr>
      </w:pPr>
      <w:r>
        <w:rPr>
          <w:rFonts w:ascii="宋体" w:eastAsia="宋体" w:hAnsi="宋体" w:hint="eastAsia"/>
          <w:szCs w:val="21"/>
        </w:rPr>
        <w:t>为</w:t>
      </w:r>
      <w:r>
        <w:rPr>
          <w:rFonts w:ascii="宋体" w:eastAsia="宋体" w:hAnsi="宋体"/>
          <w:szCs w:val="21"/>
        </w:rPr>
        <w:t>满足项目要求，</w:t>
      </w:r>
      <w:r w:rsidR="00773E32">
        <w:rPr>
          <w:rFonts w:ascii="宋体" w:eastAsia="宋体" w:hAnsi="宋体" w:hint="eastAsia"/>
          <w:szCs w:val="21"/>
        </w:rPr>
        <w:t>上位机</w:t>
      </w:r>
      <w:r w:rsidR="00ED2F8A">
        <w:rPr>
          <w:rFonts w:ascii="宋体" w:eastAsia="宋体" w:hAnsi="宋体" w:hint="eastAsia"/>
          <w:szCs w:val="21"/>
        </w:rPr>
        <w:t>程序</w:t>
      </w:r>
      <w:r w:rsidR="00773E32">
        <w:rPr>
          <w:rFonts w:ascii="宋体" w:eastAsia="宋体" w:hAnsi="宋体"/>
          <w:szCs w:val="21"/>
        </w:rPr>
        <w:t>主要包含几个部分，</w:t>
      </w:r>
      <w:r w:rsidR="00802D6D">
        <w:rPr>
          <w:rFonts w:ascii="宋体" w:eastAsia="宋体" w:hAnsi="宋体" w:hint="eastAsia"/>
          <w:szCs w:val="21"/>
        </w:rPr>
        <w:t>系统</w:t>
      </w:r>
      <w:r w:rsidR="00802D6D">
        <w:rPr>
          <w:rFonts w:ascii="宋体" w:eastAsia="宋体" w:hAnsi="宋体"/>
          <w:szCs w:val="21"/>
        </w:rPr>
        <w:t>的登陆</w:t>
      </w:r>
      <w:r w:rsidR="00ED2F8A">
        <w:rPr>
          <w:rFonts w:ascii="宋体" w:eastAsia="宋体" w:hAnsi="宋体" w:hint="eastAsia"/>
          <w:szCs w:val="21"/>
        </w:rPr>
        <w:t>及用户</w:t>
      </w:r>
      <w:r w:rsidR="00ED2F8A">
        <w:rPr>
          <w:rFonts w:ascii="宋体" w:eastAsia="宋体" w:hAnsi="宋体"/>
          <w:szCs w:val="21"/>
        </w:rPr>
        <w:t>管理模块</w:t>
      </w:r>
      <w:r w:rsidR="00802D6D">
        <w:rPr>
          <w:rFonts w:ascii="宋体" w:eastAsia="宋体" w:hAnsi="宋体"/>
          <w:szCs w:val="21"/>
        </w:rPr>
        <w:t>，系统</w:t>
      </w:r>
      <w:r w:rsidR="00802D6D">
        <w:rPr>
          <w:rFonts w:ascii="宋体" w:eastAsia="宋体" w:hAnsi="宋体" w:hint="eastAsia"/>
          <w:szCs w:val="21"/>
        </w:rPr>
        <w:t>中</w:t>
      </w:r>
      <w:r w:rsidR="00802D6D">
        <w:rPr>
          <w:rFonts w:ascii="宋体" w:eastAsia="宋体" w:hAnsi="宋体"/>
          <w:szCs w:val="21"/>
        </w:rPr>
        <w:t>各个部分，包括大棚，风电光伏和槽式集热器的监控</w:t>
      </w:r>
      <w:r w:rsidR="00EB3AC3">
        <w:rPr>
          <w:rFonts w:ascii="宋体" w:eastAsia="宋体" w:hAnsi="宋体" w:hint="eastAsia"/>
          <w:szCs w:val="21"/>
        </w:rPr>
        <w:t>模块</w:t>
      </w:r>
      <w:r w:rsidR="00802D6D">
        <w:rPr>
          <w:rFonts w:ascii="宋体" w:eastAsia="宋体" w:hAnsi="宋体"/>
          <w:szCs w:val="21"/>
        </w:rPr>
        <w:t>，</w:t>
      </w:r>
      <w:r w:rsidR="00802D6D">
        <w:rPr>
          <w:rFonts w:ascii="宋体" w:eastAsia="宋体" w:hAnsi="宋体" w:hint="eastAsia"/>
          <w:szCs w:val="21"/>
        </w:rPr>
        <w:t>以及</w:t>
      </w:r>
      <w:r w:rsidR="00802D6D">
        <w:rPr>
          <w:rFonts w:ascii="宋体" w:eastAsia="宋体" w:hAnsi="宋体"/>
          <w:szCs w:val="21"/>
        </w:rPr>
        <w:t>视频监控</w:t>
      </w:r>
      <w:r w:rsidR="00EB3AC3">
        <w:rPr>
          <w:rFonts w:ascii="宋体" w:eastAsia="宋体" w:hAnsi="宋体" w:hint="eastAsia"/>
          <w:szCs w:val="21"/>
        </w:rPr>
        <w:t>模块</w:t>
      </w:r>
      <w:r>
        <w:rPr>
          <w:rFonts w:ascii="宋体" w:eastAsia="宋体" w:hAnsi="宋体" w:hint="eastAsia"/>
          <w:szCs w:val="21"/>
        </w:rPr>
        <w:t>。</w:t>
      </w:r>
      <w:r w:rsidR="00DA235F">
        <w:rPr>
          <w:rFonts w:ascii="宋体" w:eastAsia="宋体" w:hAnsi="宋体" w:hint="eastAsia"/>
          <w:szCs w:val="21"/>
        </w:rPr>
        <w:t>同时</w:t>
      </w:r>
      <w:r w:rsidR="00DA235F">
        <w:rPr>
          <w:rFonts w:ascii="宋体" w:eastAsia="宋体" w:hAnsi="宋体"/>
          <w:szCs w:val="21"/>
        </w:rPr>
        <w:t>添加账号权限以及系统时间显示功能。</w:t>
      </w:r>
    </w:p>
    <w:p w:rsidR="00272BAC" w:rsidRDefault="00C75B8D" w:rsidP="00C75B8D">
      <w:pPr>
        <w:ind w:firstLineChars="150" w:firstLine="315"/>
        <w:rPr>
          <w:rFonts w:ascii="宋体" w:eastAsia="宋体" w:hAnsi="宋体"/>
          <w:szCs w:val="21"/>
        </w:rPr>
      </w:pPr>
      <w:r>
        <w:rPr>
          <w:rFonts w:ascii="宋体" w:eastAsia="宋体" w:hAnsi="宋体"/>
          <w:szCs w:val="21"/>
        </w:rPr>
        <w:t xml:space="preserve"> </w:t>
      </w:r>
      <w:r>
        <w:rPr>
          <w:rFonts w:ascii="宋体" w:eastAsia="宋体" w:hAnsi="宋体" w:hint="eastAsia"/>
          <w:szCs w:val="21"/>
        </w:rPr>
        <w:t>通过</w:t>
      </w:r>
      <w:r>
        <w:rPr>
          <w:rFonts w:ascii="宋体" w:eastAsia="宋体" w:hAnsi="宋体"/>
          <w:szCs w:val="21"/>
        </w:rPr>
        <w:t>OPC UA通信技术，将上位机程序中监控变量的地址与OPC UA的变量地址进行绑定，即可实现上位机程序与下位机PLC的间接通讯</w:t>
      </w:r>
      <w:r w:rsidR="005A67A6">
        <w:rPr>
          <w:rFonts w:ascii="宋体" w:eastAsia="宋体" w:hAnsi="宋体" w:hint="eastAsia"/>
          <w:szCs w:val="21"/>
        </w:rPr>
        <w:t>。</w:t>
      </w:r>
      <w:r w:rsidR="005A67A6">
        <w:rPr>
          <w:rFonts w:ascii="宋体" w:eastAsia="宋体" w:hAnsi="宋体"/>
          <w:szCs w:val="21"/>
        </w:rPr>
        <w:t>同时</w:t>
      </w:r>
      <w:r w:rsidR="005A67A6">
        <w:rPr>
          <w:rFonts w:ascii="宋体" w:eastAsia="宋体" w:hAnsi="宋体" w:hint="eastAsia"/>
          <w:szCs w:val="21"/>
        </w:rPr>
        <w:t>，</w:t>
      </w:r>
      <w:r w:rsidR="005A67A6">
        <w:rPr>
          <w:rFonts w:ascii="宋体" w:eastAsia="宋体" w:hAnsi="宋体"/>
          <w:szCs w:val="21"/>
        </w:rPr>
        <w:t>本系统</w:t>
      </w:r>
      <w:r w:rsidR="005A67A6">
        <w:rPr>
          <w:rFonts w:ascii="宋体" w:eastAsia="宋体" w:hAnsi="宋体" w:hint="eastAsia"/>
          <w:szCs w:val="21"/>
        </w:rPr>
        <w:t>使用MySQL</w:t>
      </w:r>
      <w:r w:rsidR="00DA235F">
        <w:rPr>
          <w:rFonts w:ascii="宋体" w:eastAsia="宋体" w:hAnsi="宋体"/>
          <w:szCs w:val="21"/>
        </w:rPr>
        <w:t>数据库</w:t>
      </w:r>
      <w:r w:rsidR="00DA235F">
        <w:rPr>
          <w:rFonts w:ascii="宋体" w:eastAsia="宋体" w:hAnsi="宋体" w:hint="eastAsia"/>
          <w:szCs w:val="21"/>
        </w:rPr>
        <w:t>进行</w:t>
      </w:r>
      <w:r w:rsidR="00DA235F">
        <w:rPr>
          <w:rFonts w:ascii="宋体" w:eastAsia="宋体" w:hAnsi="宋体"/>
          <w:szCs w:val="21"/>
        </w:rPr>
        <w:t>数据存储，</w:t>
      </w:r>
      <w:r w:rsidR="00DA235F">
        <w:rPr>
          <w:rFonts w:ascii="宋体" w:eastAsia="宋体" w:hAnsi="宋体" w:hint="eastAsia"/>
          <w:szCs w:val="21"/>
        </w:rPr>
        <w:t>通过</w:t>
      </w:r>
      <w:r w:rsidR="00DA235F">
        <w:rPr>
          <w:rFonts w:ascii="宋体" w:eastAsia="宋体" w:hAnsi="宋体"/>
          <w:szCs w:val="21"/>
        </w:rPr>
        <w:t>Labview软件中ADO工具包</w:t>
      </w:r>
      <w:r w:rsidR="00DA235F">
        <w:rPr>
          <w:rFonts w:ascii="宋体" w:eastAsia="宋体" w:hAnsi="宋体" w:hint="eastAsia"/>
          <w:szCs w:val="21"/>
        </w:rPr>
        <w:t>实现上位机与MySQL</w:t>
      </w:r>
      <w:r w:rsidR="00DA235F">
        <w:rPr>
          <w:rFonts w:ascii="宋体" w:eastAsia="宋体" w:hAnsi="宋体"/>
          <w:szCs w:val="21"/>
        </w:rPr>
        <w:t>数据库</w:t>
      </w:r>
      <w:r w:rsidR="00DA235F">
        <w:rPr>
          <w:rFonts w:ascii="宋体" w:eastAsia="宋体" w:hAnsi="宋体" w:hint="eastAsia"/>
          <w:szCs w:val="21"/>
        </w:rPr>
        <w:t>的绑定</w:t>
      </w:r>
      <w:r w:rsidR="00F6233E" w:rsidRPr="00F6233E">
        <w:rPr>
          <w:rFonts w:ascii="宋体" w:eastAsia="宋体" w:hAnsi="宋体" w:hint="eastAsia"/>
          <w:szCs w:val="21"/>
          <w:vertAlign w:val="superscript"/>
        </w:rPr>
        <w:t>[</w:t>
      </w:r>
      <w:r w:rsidR="004A1475">
        <w:rPr>
          <w:rFonts w:ascii="宋体" w:eastAsia="宋体" w:hAnsi="宋体"/>
          <w:szCs w:val="21"/>
          <w:vertAlign w:val="superscript"/>
        </w:rPr>
        <w:t>8</w:t>
      </w:r>
      <w:r w:rsidR="00F6233E" w:rsidRPr="00F6233E">
        <w:rPr>
          <w:rFonts w:ascii="宋体" w:eastAsia="宋体" w:hAnsi="宋体" w:hint="eastAsia"/>
          <w:szCs w:val="21"/>
          <w:vertAlign w:val="superscript"/>
        </w:rPr>
        <w:t>]</w:t>
      </w:r>
      <w:r w:rsidR="00DA235F">
        <w:rPr>
          <w:rFonts w:ascii="宋体" w:eastAsia="宋体" w:hAnsi="宋体"/>
          <w:szCs w:val="21"/>
        </w:rPr>
        <w:t>，</w:t>
      </w:r>
      <w:r w:rsidR="00DA235F">
        <w:rPr>
          <w:rFonts w:ascii="宋体" w:eastAsia="宋体" w:hAnsi="宋体" w:hint="eastAsia"/>
          <w:szCs w:val="21"/>
        </w:rPr>
        <w:t>并将</w:t>
      </w:r>
      <w:r w:rsidR="00DA235F">
        <w:rPr>
          <w:rFonts w:ascii="宋体" w:eastAsia="宋体" w:hAnsi="宋体"/>
          <w:szCs w:val="21"/>
        </w:rPr>
        <w:t>用户账号信息</w:t>
      </w:r>
      <w:r w:rsidR="00DA235F">
        <w:rPr>
          <w:rFonts w:ascii="宋体" w:eastAsia="宋体" w:hAnsi="宋体" w:hint="eastAsia"/>
          <w:szCs w:val="21"/>
        </w:rPr>
        <w:t>、</w:t>
      </w:r>
      <w:r w:rsidR="00DA235F">
        <w:rPr>
          <w:rFonts w:ascii="宋体" w:eastAsia="宋体" w:hAnsi="宋体"/>
          <w:szCs w:val="21"/>
        </w:rPr>
        <w:t>系统运行状态</w:t>
      </w:r>
      <w:r w:rsidR="00DA235F">
        <w:rPr>
          <w:rFonts w:ascii="宋体" w:eastAsia="宋体" w:hAnsi="宋体" w:hint="eastAsia"/>
          <w:szCs w:val="21"/>
        </w:rPr>
        <w:t>以及监控</w:t>
      </w:r>
      <w:r w:rsidR="00DA235F">
        <w:rPr>
          <w:rFonts w:ascii="宋体" w:eastAsia="宋体" w:hAnsi="宋体"/>
          <w:szCs w:val="21"/>
        </w:rPr>
        <w:t>数据</w:t>
      </w:r>
      <w:r w:rsidR="00DA235F">
        <w:rPr>
          <w:rFonts w:ascii="宋体" w:eastAsia="宋体" w:hAnsi="宋体" w:hint="eastAsia"/>
          <w:szCs w:val="21"/>
        </w:rPr>
        <w:t>分类存储</w:t>
      </w:r>
      <w:r w:rsidR="00DA235F">
        <w:rPr>
          <w:rFonts w:ascii="宋体" w:eastAsia="宋体" w:hAnsi="宋体"/>
          <w:szCs w:val="21"/>
        </w:rPr>
        <w:t>到数据库中。</w:t>
      </w:r>
      <w:r w:rsidR="00E34F5F">
        <w:rPr>
          <w:rFonts w:ascii="宋体" w:eastAsia="宋体" w:hAnsi="宋体" w:hint="eastAsia"/>
          <w:szCs w:val="21"/>
        </w:rPr>
        <w:t>下图</w:t>
      </w:r>
      <w:r w:rsidR="00E34F5F">
        <w:rPr>
          <w:rFonts w:ascii="宋体" w:eastAsia="宋体" w:hAnsi="宋体"/>
          <w:szCs w:val="21"/>
        </w:rPr>
        <w:t>为</w:t>
      </w:r>
      <w:r w:rsidR="00E34F5F">
        <w:rPr>
          <w:rFonts w:ascii="宋体" w:eastAsia="宋体" w:hAnsi="宋体" w:hint="eastAsia"/>
          <w:szCs w:val="21"/>
        </w:rPr>
        <w:t>上位机</w:t>
      </w:r>
      <w:r w:rsidR="003216A5">
        <w:rPr>
          <w:rFonts w:ascii="宋体" w:eastAsia="宋体" w:hAnsi="宋体" w:hint="eastAsia"/>
          <w:szCs w:val="21"/>
        </w:rPr>
        <w:t>采</w:t>
      </w:r>
      <w:r w:rsidR="003216A5">
        <w:rPr>
          <w:rFonts w:ascii="宋体" w:eastAsia="宋体" w:hAnsi="宋体" w:hint="eastAsia"/>
          <w:szCs w:val="21"/>
        </w:rPr>
        <w:lastRenderedPageBreak/>
        <w:t>集控制</w:t>
      </w:r>
      <w:r w:rsidR="00E34F5F">
        <w:rPr>
          <w:rFonts w:ascii="宋体" w:eastAsia="宋体" w:hAnsi="宋体"/>
          <w:szCs w:val="21"/>
        </w:rPr>
        <w:t>程序框图，下面就</w:t>
      </w:r>
      <w:r w:rsidR="003216A5">
        <w:rPr>
          <w:rFonts w:ascii="宋体" w:eastAsia="宋体" w:hAnsi="宋体" w:hint="eastAsia"/>
          <w:szCs w:val="21"/>
        </w:rPr>
        <w:t>上位机</w:t>
      </w:r>
      <w:r w:rsidR="00E34F5F">
        <w:rPr>
          <w:rFonts w:ascii="宋体" w:eastAsia="宋体" w:hAnsi="宋体"/>
          <w:szCs w:val="21"/>
        </w:rPr>
        <w:t>各个部分进行详细介绍。</w:t>
      </w:r>
    </w:p>
    <w:p w:rsidR="00F1334C" w:rsidRDefault="00C22CD2" w:rsidP="00F1334C">
      <w:pPr>
        <w:rPr>
          <w:rFonts w:ascii="宋体" w:eastAsia="宋体" w:hAnsi="宋体"/>
          <w:szCs w:val="21"/>
        </w:rPr>
      </w:pPr>
      <w:r>
        <w:rPr>
          <w:noProof/>
        </w:rPr>
        <w:drawing>
          <wp:inline distT="0" distB="0" distL="0" distR="0" wp14:anchorId="5DA9F802" wp14:editId="0DA65416">
            <wp:extent cx="2501900" cy="37147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01900" cy="3714750"/>
                    </a:xfrm>
                    <a:prstGeom prst="rect">
                      <a:avLst/>
                    </a:prstGeom>
                  </pic:spPr>
                </pic:pic>
              </a:graphicData>
            </a:graphic>
          </wp:inline>
        </w:drawing>
      </w:r>
    </w:p>
    <w:p w:rsidR="00C765E9" w:rsidRDefault="00F1334C" w:rsidP="00C765E9">
      <w:pPr>
        <w:ind w:firstLineChars="300" w:firstLine="630"/>
        <w:rPr>
          <w:rFonts w:ascii="宋体" w:eastAsia="宋体" w:hAnsi="宋体"/>
          <w:szCs w:val="21"/>
        </w:rPr>
      </w:pPr>
      <w:r>
        <w:rPr>
          <w:rFonts w:ascii="宋体" w:eastAsia="宋体" w:hAnsi="宋体" w:hint="eastAsia"/>
          <w:szCs w:val="21"/>
        </w:rPr>
        <w:t>图</w:t>
      </w:r>
      <w:r w:rsidR="00CD6FB7">
        <w:rPr>
          <w:rFonts w:ascii="宋体" w:eastAsia="宋体" w:hAnsi="宋体" w:hint="eastAsia"/>
          <w:szCs w:val="21"/>
        </w:rPr>
        <w:t>三</w:t>
      </w:r>
      <w:r>
        <w:rPr>
          <w:rFonts w:ascii="宋体" w:eastAsia="宋体" w:hAnsi="宋体" w:hint="eastAsia"/>
          <w:szCs w:val="21"/>
        </w:rPr>
        <w:t xml:space="preserve">   上位机</w:t>
      </w:r>
      <w:r w:rsidR="002123C6">
        <w:rPr>
          <w:rFonts w:ascii="宋体" w:eastAsia="宋体" w:hAnsi="宋体" w:hint="eastAsia"/>
          <w:szCs w:val="21"/>
        </w:rPr>
        <w:t>核心</w:t>
      </w:r>
      <w:r>
        <w:rPr>
          <w:rFonts w:ascii="宋体" w:eastAsia="宋体" w:hAnsi="宋体"/>
          <w:szCs w:val="21"/>
        </w:rPr>
        <w:t>程序框图</w:t>
      </w:r>
    </w:p>
    <w:p w:rsidR="00C765E9" w:rsidRDefault="00C765E9" w:rsidP="00B4380F">
      <w:pPr>
        <w:ind w:firstLineChars="100" w:firstLine="210"/>
        <w:rPr>
          <w:rFonts w:ascii="宋体" w:eastAsia="宋体" w:hAnsi="宋体"/>
          <w:szCs w:val="21"/>
        </w:rPr>
      </w:pPr>
      <w:r>
        <w:rPr>
          <w:rFonts w:ascii="宋体" w:eastAsia="宋体" w:hAnsi="宋体" w:hint="eastAsia"/>
          <w:szCs w:val="21"/>
        </w:rPr>
        <w:t>程序</w:t>
      </w:r>
      <w:r>
        <w:rPr>
          <w:rFonts w:ascii="宋体" w:eastAsia="宋体" w:hAnsi="宋体"/>
          <w:szCs w:val="21"/>
        </w:rPr>
        <w:t>框图主要变量定义如下：</w:t>
      </w:r>
    </w:p>
    <w:p w:rsidR="00B4380F" w:rsidRPr="00B4380F" w:rsidRDefault="00B4380F" w:rsidP="00E2221A">
      <w:pPr>
        <w:ind w:firstLineChars="100" w:firstLine="210"/>
        <w:rPr>
          <w:rFonts w:ascii="宋体" w:eastAsia="宋体" w:hAnsi="宋体"/>
          <w:szCs w:val="21"/>
        </w:rPr>
      </w:pPr>
      <w:r w:rsidRPr="00B4380F">
        <w:rPr>
          <w:rFonts w:ascii="宋体" w:eastAsia="宋体" w:hAnsi="宋体" w:hint="eastAsia"/>
          <w:szCs w:val="21"/>
        </w:rPr>
        <w:t>1）</w:t>
      </w:r>
      <w:r w:rsidRPr="00B4380F">
        <w:rPr>
          <w:rFonts w:ascii="宋体" w:eastAsia="宋体" w:hAnsi="宋体"/>
          <w:szCs w:val="21"/>
        </w:rPr>
        <w:t>security policy</w:t>
      </w:r>
      <w:r w:rsidRPr="00B4380F">
        <w:rPr>
          <w:rFonts w:ascii="宋体" w:eastAsia="宋体" w:hAnsi="宋体" w:hint="eastAsia"/>
          <w:szCs w:val="21"/>
        </w:rPr>
        <w:t>：通过提供指定的</w:t>
      </w:r>
      <w:r w:rsidRPr="00B4380F">
        <w:rPr>
          <w:rFonts w:ascii="宋体" w:eastAsia="宋体" w:hAnsi="宋体"/>
          <w:szCs w:val="21"/>
        </w:rPr>
        <w:t>消息模式和相应的</w:t>
      </w:r>
      <w:r w:rsidRPr="00B4380F">
        <w:rPr>
          <w:rFonts w:ascii="宋体" w:eastAsia="宋体" w:hAnsi="宋体" w:hint="eastAsia"/>
          <w:szCs w:val="21"/>
        </w:rPr>
        <w:t>安全</w:t>
      </w:r>
      <w:r w:rsidRPr="00B4380F">
        <w:rPr>
          <w:rFonts w:ascii="宋体" w:eastAsia="宋体" w:hAnsi="宋体"/>
          <w:szCs w:val="21"/>
        </w:rPr>
        <w:t>策略</w:t>
      </w:r>
      <w:r w:rsidRPr="00B4380F">
        <w:rPr>
          <w:rFonts w:ascii="宋体" w:eastAsia="宋体" w:hAnsi="宋体" w:hint="eastAsia"/>
          <w:szCs w:val="21"/>
        </w:rPr>
        <w:t>，连接</w:t>
      </w:r>
      <w:r w:rsidRPr="00B4380F">
        <w:rPr>
          <w:rFonts w:ascii="宋体" w:eastAsia="宋体" w:hAnsi="宋体"/>
          <w:szCs w:val="21"/>
        </w:rPr>
        <w:t xml:space="preserve">到OPC </w:t>
      </w:r>
      <w:r w:rsidRPr="00B4380F">
        <w:rPr>
          <w:rFonts w:ascii="宋体" w:eastAsia="宋体" w:hAnsi="宋体" w:hint="eastAsia"/>
          <w:szCs w:val="21"/>
        </w:rPr>
        <w:t>UA</w:t>
      </w:r>
      <w:r w:rsidRPr="00B4380F">
        <w:rPr>
          <w:rFonts w:ascii="宋体" w:eastAsia="宋体" w:hAnsi="宋体"/>
          <w:szCs w:val="21"/>
        </w:rPr>
        <w:t>服务器</w:t>
      </w:r>
      <w:r w:rsidRPr="00B4380F">
        <w:rPr>
          <w:rFonts w:ascii="宋体" w:eastAsia="宋体" w:hAnsi="宋体" w:hint="eastAsia"/>
          <w:szCs w:val="21"/>
        </w:rPr>
        <w:t>。</w:t>
      </w:r>
    </w:p>
    <w:p w:rsidR="00B4380F" w:rsidRPr="00E2221A" w:rsidRDefault="00B4380F" w:rsidP="00E2221A">
      <w:pPr>
        <w:ind w:firstLineChars="100" w:firstLine="210"/>
        <w:rPr>
          <w:rFonts w:ascii="宋体" w:eastAsia="宋体" w:hAnsi="宋体"/>
          <w:szCs w:val="21"/>
        </w:rPr>
      </w:pPr>
      <w:r w:rsidRPr="00E2221A">
        <w:rPr>
          <w:rFonts w:ascii="宋体" w:eastAsia="宋体" w:hAnsi="宋体"/>
          <w:szCs w:val="21"/>
        </w:rPr>
        <w:t>2</w:t>
      </w:r>
      <w:r w:rsidRPr="00E2221A">
        <w:rPr>
          <w:rFonts w:ascii="宋体" w:eastAsia="宋体" w:hAnsi="宋体" w:hint="eastAsia"/>
          <w:szCs w:val="21"/>
        </w:rPr>
        <w:t>）</w:t>
      </w:r>
      <w:r w:rsidRPr="00E2221A">
        <w:rPr>
          <w:rFonts w:ascii="宋体" w:eastAsia="宋体" w:hAnsi="宋体"/>
          <w:szCs w:val="21"/>
        </w:rPr>
        <w:t>server endpoint</w:t>
      </w:r>
      <w:r w:rsidRPr="00E2221A">
        <w:rPr>
          <w:rFonts w:ascii="宋体" w:eastAsia="宋体" w:hAnsi="宋体" w:hint="eastAsia"/>
          <w:szCs w:val="21"/>
        </w:rPr>
        <w:t>：</w:t>
      </w:r>
      <w:r w:rsidRPr="00E2221A">
        <w:rPr>
          <w:rFonts w:ascii="宋体" w:eastAsia="宋体" w:hAnsi="宋体"/>
          <w:szCs w:val="21"/>
        </w:rPr>
        <w:t>指定OPC UA服务器连接的结束点URL</w:t>
      </w:r>
      <w:r w:rsidRPr="00E2221A">
        <w:rPr>
          <w:rFonts w:ascii="宋体" w:eastAsia="宋体" w:hAnsi="宋体" w:hint="eastAsia"/>
          <w:szCs w:val="21"/>
        </w:rPr>
        <w:t>。</w:t>
      </w:r>
      <w:r w:rsidR="00C22CD2" w:rsidRPr="00E2221A">
        <w:rPr>
          <w:rFonts w:ascii="宋体" w:eastAsia="宋体" w:hAnsi="宋体"/>
          <w:szCs w:val="21"/>
        </w:rPr>
        <w:t>包含主机名称和OPC UA服务器端口</w:t>
      </w:r>
      <w:r w:rsidR="00C22CD2" w:rsidRPr="00E2221A">
        <w:rPr>
          <w:rFonts w:ascii="宋体" w:eastAsia="宋体" w:hAnsi="宋体" w:hint="eastAsia"/>
          <w:szCs w:val="21"/>
        </w:rPr>
        <w:t>。</w:t>
      </w:r>
    </w:p>
    <w:p w:rsidR="00C22CD2" w:rsidRPr="00E2221A" w:rsidRDefault="00C22CD2" w:rsidP="00E2221A">
      <w:pPr>
        <w:ind w:firstLineChars="100" w:firstLine="210"/>
        <w:rPr>
          <w:rFonts w:ascii="宋体" w:eastAsia="宋体" w:hAnsi="宋体"/>
          <w:szCs w:val="21"/>
        </w:rPr>
      </w:pPr>
      <w:r w:rsidRPr="00E2221A">
        <w:rPr>
          <w:rFonts w:ascii="宋体" w:eastAsia="宋体" w:hAnsi="宋体"/>
          <w:szCs w:val="21"/>
        </w:rPr>
        <w:t>3</w:t>
      </w:r>
      <w:r w:rsidRPr="00E2221A">
        <w:rPr>
          <w:rFonts w:ascii="宋体" w:eastAsia="宋体" w:hAnsi="宋体" w:hint="eastAsia"/>
          <w:szCs w:val="21"/>
        </w:rPr>
        <w:t>）Device</w:t>
      </w:r>
      <w:r w:rsidRPr="00E2221A">
        <w:rPr>
          <w:rFonts w:ascii="宋体" w:eastAsia="宋体" w:hAnsi="宋体"/>
          <w:szCs w:val="21"/>
        </w:rPr>
        <w:t>.Node: 指定VI添加至订阅的节点路径数组。</w:t>
      </w:r>
      <w:r w:rsidR="00806963" w:rsidRPr="00E2221A">
        <w:rPr>
          <w:rFonts w:ascii="宋体" w:eastAsia="宋体" w:hAnsi="宋体" w:hint="eastAsia"/>
          <w:szCs w:val="21"/>
        </w:rPr>
        <w:t xml:space="preserve"> </w:t>
      </w:r>
    </w:p>
    <w:p w:rsidR="00E172B6" w:rsidRPr="00E2221A" w:rsidRDefault="00E172B6" w:rsidP="00E2221A">
      <w:pPr>
        <w:ind w:firstLineChars="100" w:firstLine="210"/>
        <w:rPr>
          <w:rFonts w:ascii="宋体" w:eastAsia="宋体" w:hAnsi="宋体"/>
          <w:szCs w:val="21"/>
        </w:rPr>
      </w:pPr>
      <w:r w:rsidRPr="00E2221A">
        <w:rPr>
          <w:rFonts w:ascii="宋体" w:eastAsia="宋体" w:hAnsi="宋体"/>
          <w:szCs w:val="21"/>
        </w:rPr>
        <w:t>4)</w:t>
      </w:r>
      <w:r w:rsidR="00E2221A">
        <w:rPr>
          <w:rFonts w:ascii="宋体" w:eastAsia="宋体" w:hAnsi="宋体"/>
          <w:szCs w:val="21"/>
        </w:rPr>
        <w:t xml:space="preserve"> </w:t>
      </w:r>
      <w:r w:rsidR="00E2221A" w:rsidRPr="00E2221A">
        <w:rPr>
          <w:rFonts w:ascii="宋体" w:eastAsia="宋体" w:hAnsi="宋体"/>
          <w:szCs w:val="21"/>
        </w:rPr>
        <w:t>Data Change:</w:t>
      </w:r>
      <w:r w:rsidR="00E2221A" w:rsidRPr="00E2221A">
        <w:rPr>
          <w:rFonts w:ascii="宋体" w:eastAsia="宋体" w:hAnsi="宋体" w:hint="eastAsia"/>
          <w:szCs w:val="21"/>
        </w:rPr>
        <w:t>指定事件结构OPC</w:t>
      </w:r>
      <w:r w:rsidR="00E2221A" w:rsidRPr="00E2221A">
        <w:rPr>
          <w:rFonts w:ascii="宋体" w:eastAsia="宋体" w:hAnsi="宋体"/>
          <w:szCs w:val="21"/>
        </w:rPr>
        <w:t xml:space="preserve"> UA数据发生变化</w:t>
      </w:r>
      <w:r w:rsidR="00E2221A" w:rsidRPr="00E2221A">
        <w:rPr>
          <w:rFonts w:ascii="宋体" w:eastAsia="宋体" w:hAnsi="宋体" w:hint="eastAsia"/>
          <w:szCs w:val="21"/>
        </w:rPr>
        <w:t>，</w:t>
      </w:r>
      <w:r w:rsidR="00E2221A" w:rsidRPr="00E2221A">
        <w:rPr>
          <w:rFonts w:ascii="宋体" w:eastAsia="宋体" w:hAnsi="宋体"/>
          <w:szCs w:val="21"/>
        </w:rPr>
        <w:t>将对应值读入显示控件中。</w:t>
      </w:r>
    </w:p>
    <w:p w:rsidR="00E2221A" w:rsidRPr="00E2221A" w:rsidRDefault="00E2221A" w:rsidP="00E2221A">
      <w:pPr>
        <w:ind w:firstLineChars="100" w:firstLine="210"/>
        <w:rPr>
          <w:rFonts w:ascii="宋体" w:eastAsia="宋体" w:hAnsi="宋体"/>
          <w:szCs w:val="21"/>
        </w:rPr>
      </w:pPr>
      <w:r w:rsidRPr="00E2221A">
        <w:rPr>
          <w:rFonts w:ascii="宋体" w:eastAsia="宋体" w:hAnsi="宋体" w:hint="eastAsia"/>
          <w:szCs w:val="21"/>
        </w:rPr>
        <w:t>5</w:t>
      </w:r>
      <w:r w:rsidRPr="00E2221A">
        <w:rPr>
          <w:rFonts w:ascii="宋体" w:eastAsia="宋体" w:hAnsi="宋体"/>
          <w:szCs w:val="21"/>
        </w:rPr>
        <w:t>）</w:t>
      </w:r>
      <w:r w:rsidRPr="00E2221A">
        <w:rPr>
          <w:rFonts w:ascii="宋体" w:eastAsia="宋体" w:hAnsi="宋体" w:hint="eastAsia"/>
          <w:szCs w:val="21"/>
        </w:rPr>
        <w:t>大棚</w:t>
      </w:r>
      <w:r w:rsidRPr="00E2221A">
        <w:rPr>
          <w:rFonts w:ascii="宋体" w:eastAsia="宋体" w:hAnsi="宋体"/>
          <w:szCs w:val="21"/>
        </w:rPr>
        <w:t>风机：</w:t>
      </w:r>
      <w:r w:rsidRPr="00E2221A">
        <w:rPr>
          <w:rFonts w:ascii="宋体" w:eastAsia="宋体" w:hAnsi="宋体" w:hint="eastAsia"/>
          <w:szCs w:val="21"/>
        </w:rPr>
        <w:t>通过</w:t>
      </w:r>
      <w:r w:rsidRPr="00E2221A">
        <w:rPr>
          <w:rFonts w:ascii="宋体" w:eastAsia="宋体" w:hAnsi="宋体"/>
          <w:szCs w:val="21"/>
        </w:rPr>
        <w:t>写入VI，将大棚风机值</w:t>
      </w:r>
      <w:r w:rsidRPr="00E2221A">
        <w:rPr>
          <w:rFonts w:ascii="宋体" w:eastAsia="宋体" w:hAnsi="宋体" w:hint="eastAsia"/>
          <w:szCs w:val="21"/>
        </w:rPr>
        <w:t>写入</w:t>
      </w:r>
      <w:r w:rsidRPr="00E2221A">
        <w:rPr>
          <w:rFonts w:ascii="宋体" w:eastAsia="宋体" w:hAnsi="宋体"/>
          <w:szCs w:val="21"/>
        </w:rPr>
        <w:t>对应的节点路径中。</w:t>
      </w:r>
    </w:p>
    <w:p w:rsidR="00773E32" w:rsidRDefault="00CD3389" w:rsidP="00DA6734">
      <w:pPr>
        <w:rPr>
          <w:rFonts w:ascii="宋体" w:eastAsia="宋体" w:hAnsi="宋体"/>
          <w:szCs w:val="21"/>
        </w:rPr>
      </w:pPr>
      <w:r w:rsidRPr="00CD3389">
        <w:rPr>
          <w:rFonts w:ascii="宋体" w:eastAsia="宋体" w:hAnsi="宋体"/>
          <w:szCs w:val="21"/>
        </w:rPr>
        <w:t>3.2.1</w:t>
      </w:r>
      <w:r>
        <w:rPr>
          <w:rFonts w:ascii="宋体" w:eastAsia="宋体" w:hAnsi="宋体"/>
          <w:szCs w:val="21"/>
        </w:rPr>
        <w:t xml:space="preserve">  </w:t>
      </w:r>
      <w:r w:rsidR="00773E32">
        <w:rPr>
          <w:rFonts w:ascii="宋体" w:eastAsia="宋体" w:hAnsi="宋体" w:hint="eastAsia"/>
          <w:szCs w:val="21"/>
        </w:rPr>
        <w:t>登陆</w:t>
      </w:r>
      <w:r w:rsidR="00ED2F8A">
        <w:rPr>
          <w:rFonts w:ascii="宋体" w:eastAsia="宋体" w:hAnsi="宋体" w:hint="eastAsia"/>
          <w:szCs w:val="21"/>
        </w:rPr>
        <w:t>及用户</w:t>
      </w:r>
      <w:r w:rsidR="00ED2F8A">
        <w:rPr>
          <w:rFonts w:ascii="宋体" w:eastAsia="宋体" w:hAnsi="宋体"/>
          <w:szCs w:val="21"/>
        </w:rPr>
        <w:t>管理模块</w:t>
      </w:r>
    </w:p>
    <w:p w:rsidR="00773E32" w:rsidRDefault="00773E32" w:rsidP="00DA6734">
      <w:pPr>
        <w:rPr>
          <w:rFonts w:ascii="宋体" w:eastAsia="宋体" w:hAnsi="宋体"/>
          <w:szCs w:val="21"/>
        </w:rPr>
      </w:pPr>
      <w:r>
        <w:rPr>
          <w:rFonts w:ascii="宋体" w:eastAsia="宋体" w:hAnsi="宋体" w:hint="eastAsia"/>
          <w:szCs w:val="21"/>
        </w:rPr>
        <w:t xml:space="preserve">  </w:t>
      </w:r>
      <w:r w:rsidR="00802D6D">
        <w:rPr>
          <w:rFonts w:ascii="宋体" w:eastAsia="宋体" w:hAnsi="宋体" w:hint="eastAsia"/>
          <w:szCs w:val="21"/>
        </w:rPr>
        <w:t>该程序</w:t>
      </w:r>
      <w:r w:rsidR="00802D6D">
        <w:rPr>
          <w:rFonts w:ascii="宋体" w:eastAsia="宋体" w:hAnsi="宋体"/>
          <w:szCs w:val="21"/>
        </w:rPr>
        <w:t>登陆</w:t>
      </w:r>
      <w:r w:rsidR="00ED2F8A">
        <w:rPr>
          <w:rFonts w:ascii="宋体" w:eastAsia="宋体" w:hAnsi="宋体" w:hint="eastAsia"/>
          <w:szCs w:val="21"/>
        </w:rPr>
        <w:t>模块</w:t>
      </w:r>
      <w:r w:rsidR="00802D6D">
        <w:rPr>
          <w:rFonts w:ascii="宋体" w:eastAsia="宋体" w:hAnsi="宋体"/>
          <w:szCs w:val="21"/>
        </w:rPr>
        <w:t>的设计思路，主要是利用MySQL数据</w:t>
      </w:r>
      <w:r w:rsidR="00802D6D">
        <w:rPr>
          <w:rFonts w:ascii="宋体" w:eastAsia="宋体" w:hAnsi="宋体" w:hint="eastAsia"/>
          <w:szCs w:val="21"/>
        </w:rPr>
        <w:t>库存储</w:t>
      </w:r>
      <w:r w:rsidR="00802D6D">
        <w:rPr>
          <w:rFonts w:ascii="宋体" w:eastAsia="宋体" w:hAnsi="宋体"/>
          <w:szCs w:val="21"/>
        </w:rPr>
        <w:t>用户以及管理员</w:t>
      </w:r>
      <w:r w:rsidR="00802D6D">
        <w:rPr>
          <w:rFonts w:ascii="宋体" w:eastAsia="宋体" w:hAnsi="宋体" w:hint="eastAsia"/>
          <w:szCs w:val="21"/>
        </w:rPr>
        <w:t>的</w:t>
      </w:r>
      <w:r w:rsidR="00802D6D">
        <w:rPr>
          <w:rFonts w:ascii="宋体" w:eastAsia="宋体" w:hAnsi="宋体"/>
          <w:szCs w:val="21"/>
        </w:rPr>
        <w:t>账号密码等相关信息</w:t>
      </w:r>
      <w:r w:rsidR="001B3CC1">
        <w:rPr>
          <w:rFonts w:ascii="宋体" w:eastAsia="宋体" w:hAnsi="宋体" w:hint="eastAsia"/>
          <w:szCs w:val="21"/>
        </w:rPr>
        <w:t>，通过</w:t>
      </w:r>
      <w:r w:rsidR="001B3CC1">
        <w:rPr>
          <w:rFonts w:ascii="宋体" w:eastAsia="宋体" w:hAnsi="宋体"/>
          <w:szCs w:val="21"/>
        </w:rPr>
        <w:t>输入的信息与数据库进行比对</w:t>
      </w:r>
      <w:r w:rsidR="001B3CC1">
        <w:rPr>
          <w:rFonts w:ascii="宋体" w:eastAsia="宋体" w:hAnsi="宋体" w:hint="eastAsia"/>
          <w:szCs w:val="21"/>
        </w:rPr>
        <w:t>，</w:t>
      </w:r>
      <w:r w:rsidR="001B3CC1">
        <w:rPr>
          <w:rFonts w:ascii="宋体" w:eastAsia="宋体" w:hAnsi="宋体"/>
          <w:szCs w:val="21"/>
        </w:rPr>
        <w:t>判断</w:t>
      </w:r>
      <w:r w:rsidR="001B3CC1">
        <w:rPr>
          <w:rFonts w:ascii="宋体" w:eastAsia="宋体" w:hAnsi="宋体" w:hint="eastAsia"/>
          <w:szCs w:val="21"/>
        </w:rPr>
        <w:t>是否</w:t>
      </w:r>
      <w:r w:rsidR="001B3CC1">
        <w:rPr>
          <w:rFonts w:ascii="宋体" w:eastAsia="宋体" w:hAnsi="宋体"/>
          <w:szCs w:val="21"/>
        </w:rPr>
        <w:t>允许进入系统。</w:t>
      </w:r>
      <w:r w:rsidR="00884731">
        <w:rPr>
          <w:rFonts w:ascii="宋体" w:eastAsia="宋体" w:hAnsi="宋体" w:hint="eastAsia"/>
          <w:szCs w:val="21"/>
        </w:rPr>
        <w:t>其中</w:t>
      </w:r>
      <w:r w:rsidR="00884731">
        <w:rPr>
          <w:rFonts w:ascii="宋体" w:eastAsia="宋体" w:hAnsi="宋体"/>
          <w:szCs w:val="21"/>
        </w:rPr>
        <w:t>，如果输入的账号</w:t>
      </w:r>
      <w:r w:rsidR="00884731">
        <w:rPr>
          <w:rFonts w:ascii="宋体" w:eastAsia="宋体" w:hAnsi="宋体" w:hint="eastAsia"/>
          <w:szCs w:val="21"/>
        </w:rPr>
        <w:t>拥有管理员</w:t>
      </w:r>
      <w:r w:rsidR="00884731">
        <w:rPr>
          <w:rFonts w:ascii="宋体" w:eastAsia="宋体" w:hAnsi="宋体"/>
          <w:szCs w:val="21"/>
        </w:rPr>
        <w:t>权限，那么允许用户对于账户管理</w:t>
      </w:r>
      <w:r w:rsidR="00ED2F8A">
        <w:rPr>
          <w:rFonts w:ascii="宋体" w:eastAsia="宋体" w:hAnsi="宋体" w:hint="eastAsia"/>
          <w:szCs w:val="21"/>
        </w:rPr>
        <w:t>模块</w:t>
      </w:r>
      <w:r w:rsidR="00884731">
        <w:rPr>
          <w:rFonts w:ascii="宋体" w:eastAsia="宋体" w:hAnsi="宋体"/>
          <w:szCs w:val="21"/>
        </w:rPr>
        <w:t>进行操作</w:t>
      </w:r>
      <w:r w:rsidR="00884731">
        <w:rPr>
          <w:rFonts w:ascii="宋体" w:eastAsia="宋体" w:hAnsi="宋体" w:hint="eastAsia"/>
          <w:szCs w:val="21"/>
        </w:rPr>
        <w:t>。</w:t>
      </w:r>
      <w:r w:rsidR="00ED2F8A">
        <w:rPr>
          <w:rFonts w:ascii="宋体" w:eastAsia="宋体" w:hAnsi="宋体" w:hint="eastAsia"/>
          <w:szCs w:val="21"/>
        </w:rPr>
        <w:t>账户管理模块主要是允许</w:t>
      </w:r>
      <w:r w:rsidR="00ED2F8A">
        <w:rPr>
          <w:rFonts w:ascii="宋体" w:eastAsia="宋体" w:hAnsi="宋体"/>
          <w:szCs w:val="21"/>
        </w:rPr>
        <w:t>具有管理员权限的用户</w:t>
      </w:r>
      <w:r w:rsidR="00ED2F8A">
        <w:rPr>
          <w:rFonts w:ascii="宋体" w:eastAsia="宋体" w:hAnsi="宋体" w:hint="eastAsia"/>
          <w:szCs w:val="21"/>
        </w:rPr>
        <w:t>对</w:t>
      </w:r>
      <w:r w:rsidR="00ED2F8A">
        <w:rPr>
          <w:rFonts w:ascii="宋体" w:eastAsia="宋体" w:hAnsi="宋体"/>
          <w:szCs w:val="21"/>
        </w:rPr>
        <w:t>账户密码进行管理，</w:t>
      </w:r>
      <w:r w:rsidR="00ED2F8A">
        <w:rPr>
          <w:rFonts w:ascii="宋体" w:eastAsia="宋体" w:hAnsi="宋体" w:hint="eastAsia"/>
          <w:szCs w:val="21"/>
        </w:rPr>
        <w:t>现具备查询</w:t>
      </w:r>
      <w:r w:rsidR="00ED2F8A">
        <w:rPr>
          <w:rFonts w:ascii="宋体" w:eastAsia="宋体" w:hAnsi="宋体"/>
          <w:szCs w:val="21"/>
        </w:rPr>
        <w:t>、</w:t>
      </w:r>
      <w:r w:rsidR="00ED2F8A">
        <w:rPr>
          <w:rFonts w:ascii="宋体" w:eastAsia="宋体" w:hAnsi="宋体" w:hint="eastAsia"/>
          <w:szCs w:val="21"/>
        </w:rPr>
        <w:t>添加</w:t>
      </w:r>
      <w:r w:rsidR="00ED2F8A">
        <w:rPr>
          <w:rFonts w:ascii="宋体" w:eastAsia="宋体" w:hAnsi="宋体"/>
          <w:szCs w:val="21"/>
        </w:rPr>
        <w:t>、检索</w:t>
      </w:r>
      <w:r w:rsidR="00ED2F8A">
        <w:rPr>
          <w:rFonts w:ascii="宋体" w:eastAsia="宋体" w:hAnsi="宋体" w:hint="eastAsia"/>
          <w:szCs w:val="21"/>
        </w:rPr>
        <w:lastRenderedPageBreak/>
        <w:t>和</w:t>
      </w:r>
      <w:r w:rsidR="00ED2F8A">
        <w:rPr>
          <w:rFonts w:ascii="宋体" w:eastAsia="宋体" w:hAnsi="宋体"/>
          <w:szCs w:val="21"/>
        </w:rPr>
        <w:t>删除</w:t>
      </w:r>
      <w:r w:rsidR="00ED2F8A">
        <w:rPr>
          <w:rFonts w:ascii="宋体" w:eastAsia="宋体" w:hAnsi="宋体" w:hint="eastAsia"/>
          <w:szCs w:val="21"/>
        </w:rPr>
        <w:t>这</w:t>
      </w:r>
      <w:r w:rsidR="00ED2F8A">
        <w:rPr>
          <w:rFonts w:ascii="宋体" w:eastAsia="宋体" w:hAnsi="宋体"/>
          <w:szCs w:val="21"/>
        </w:rPr>
        <w:t>四个功能。</w:t>
      </w:r>
      <w:r w:rsidR="00E6791A">
        <w:rPr>
          <w:rFonts w:ascii="宋体" w:eastAsia="宋体" w:hAnsi="宋体" w:hint="eastAsia"/>
          <w:szCs w:val="21"/>
        </w:rPr>
        <w:t xml:space="preserve"> </w:t>
      </w:r>
    </w:p>
    <w:p w:rsidR="001B3CC1" w:rsidRDefault="001B3CC1" w:rsidP="00DA6734">
      <w:pPr>
        <w:rPr>
          <w:rFonts w:ascii="宋体" w:eastAsia="宋体" w:hAnsi="宋体"/>
          <w:szCs w:val="21"/>
        </w:rPr>
      </w:pPr>
      <w:r>
        <w:rPr>
          <w:rFonts w:ascii="宋体" w:eastAsia="宋体" w:hAnsi="宋体" w:hint="eastAsia"/>
          <w:szCs w:val="21"/>
        </w:rPr>
        <w:t xml:space="preserve">3.2.2  </w:t>
      </w:r>
      <w:r w:rsidR="00D25DE9">
        <w:rPr>
          <w:rFonts w:ascii="宋体" w:eastAsia="宋体" w:hAnsi="宋体" w:hint="eastAsia"/>
          <w:szCs w:val="21"/>
        </w:rPr>
        <w:t>采集</w:t>
      </w:r>
      <w:r w:rsidR="00280ADA">
        <w:rPr>
          <w:rFonts w:ascii="宋体" w:eastAsia="宋体" w:hAnsi="宋体" w:hint="eastAsia"/>
          <w:szCs w:val="21"/>
        </w:rPr>
        <w:t>监控</w:t>
      </w:r>
      <w:r w:rsidR="00ED2F8A">
        <w:rPr>
          <w:rFonts w:ascii="宋体" w:eastAsia="宋体" w:hAnsi="宋体" w:hint="eastAsia"/>
          <w:szCs w:val="21"/>
        </w:rPr>
        <w:t>模块</w:t>
      </w:r>
    </w:p>
    <w:p w:rsidR="001B3CC1" w:rsidRDefault="001B3CC1" w:rsidP="00DA6734">
      <w:pPr>
        <w:rPr>
          <w:rFonts w:ascii="宋体" w:eastAsia="宋体" w:hAnsi="宋体"/>
          <w:szCs w:val="21"/>
        </w:rPr>
      </w:pPr>
      <w:r>
        <w:rPr>
          <w:rFonts w:ascii="宋体" w:eastAsia="宋体" w:hAnsi="宋体" w:hint="eastAsia"/>
          <w:szCs w:val="21"/>
        </w:rPr>
        <w:t xml:space="preserve">  该</w:t>
      </w:r>
      <w:r w:rsidR="00D25DE9">
        <w:rPr>
          <w:rFonts w:ascii="宋体" w:eastAsia="宋体" w:hAnsi="宋体" w:hint="eastAsia"/>
          <w:szCs w:val="21"/>
        </w:rPr>
        <w:t>采集</w:t>
      </w:r>
      <w:r>
        <w:rPr>
          <w:rFonts w:ascii="宋体" w:eastAsia="宋体" w:hAnsi="宋体"/>
          <w:szCs w:val="21"/>
        </w:rPr>
        <w:t>监控界面</w:t>
      </w:r>
      <w:r>
        <w:rPr>
          <w:rFonts w:ascii="宋体" w:eastAsia="宋体" w:hAnsi="宋体" w:hint="eastAsia"/>
          <w:szCs w:val="21"/>
        </w:rPr>
        <w:t>主要</w:t>
      </w:r>
      <w:r>
        <w:rPr>
          <w:rFonts w:ascii="宋体" w:eastAsia="宋体" w:hAnsi="宋体"/>
          <w:szCs w:val="21"/>
        </w:rPr>
        <w:t>对于大棚环境参数，</w:t>
      </w:r>
      <w:r>
        <w:rPr>
          <w:rFonts w:ascii="宋体" w:eastAsia="宋体" w:hAnsi="宋体" w:hint="eastAsia"/>
          <w:szCs w:val="21"/>
        </w:rPr>
        <w:t>风电光伏</w:t>
      </w:r>
      <w:r>
        <w:rPr>
          <w:rFonts w:ascii="宋体" w:eastAsia="宋体" w:hAnsi="宋体"/>
          <w:szCs w:val="21"/>
        </w:rPr>
        <w:t>电流电压，槽式集热器温度等</w:t>
      </w:r>
      <w:r w:rsidR="00C829EB">
        <w:rPr>
          <w:rFonts w:ascii="宋体" w:eastAsia="宋体" w:hAnsi="宋体" w:hint="eastAsia"/>
          <w:szCs w:val="21"/>
        </w:rPr>
        <w:t>多种</w:t>
      </w:r>
      <w:r w:rsidR="00C829EB">
        <w:rPr>
          <w:rFonts w:ascii="宋体" w:eastAsia="宋体" w:hAnsi="宋体"/>
          <w:szCs w:val="21"/>
        </w:rPr>
        <w:t>设备进行采集</w:t>
      </w:r>
      <w:r w:rsidR="00884731">
        <w:rPr>
          <w:rFonts w:ascii="宋体" w:eastAsia="宋体" w:hAnsi="宋体" w:hint="eastAsia"/>
          <w:szCs w:val="21"/>
        </w:rPr>
        <w:t>并</w:t>
      </w:r>
      <w:r w:rsidR="00884731">
        <w:rPr>
          <w:rFonts w:ascii="宋体" w:eastAsia="宋体" w:hAnsi="宋体"/>
          <w:szCs w:val="21"/>
        </w:rPr>
        <w:t>实时显示</w:t>
      </w:r>
      <w:r w:rsidR="00C829EB">
        <w:rPr>
          <w:rFonts w:ascii="宋体" w:eastAsia="宋体" w:hAnsi="宋体"/>
          <w:szCs w:val="21"/>
        </w:rPr>
        <w:t>，同时</w:t>
      </w:r>
      <w:r w:rsidR="00C829EB">
        <w:rPr>
          <w:rFonts w:ascii="宋体" w:eastAsia="宋体" w:hAnsi="宋体" w:hint="eastAsia"/>
          <w:szCs w:val="21"/>
        </w:rPr>
        <w:t>通过</w:t>
      </w:r>
      <w:r w:rsidR="00C829EB">
        <w:rPr>
          <w:rFonts w:ascii="宋体" w:eastAsia="宋体" w:hAnsi="宋体"/>
          <w:szCs w:val="21"/>
        </w:rPr>
        <w:t>该</w:t>
      </w:r>
      <w:r w:rsidR="00C829EB">
        <w:rPr>
          <w:rFonts w:ascii="宋体" w:eastAsia="宋体" w:hAnsi="宋体" w:hint="eastAsia"/>
          <w:szCs w:val="21"/>
        </w:rPr>
        <w:t>界面</w:t>
      </w:r>
      <w:r w:rsidR="00884731">
        <w:rPr>
          <w:rFonts w:ascii="宋体" w:eastAsia="宋体" w:hAnsi="宋体" w:hint="eastAsia"/>
          <w:szCs w:val="21"/>
        </w:rPr>
        <w:t>控制</w:t>
      </w:r>
      <w:r w:rsidR="00884731">
        <w:rPr>
          <w:rFonts w:ascii="宋体" w:eastAsia="宋体" w:hAnsi="宋体"/>
          <w:szCs w:val="21"/>
        </w:rPr>
        <w:t>按钮</w:t>
      </w:r>
      <w:r w:rsidR="00C829EB">
        <w:rPr>
          <w:rFonts w:ascii="宋体" w:eastAsia="宋体" w:hAnsi="宋体"/>
          <w:szCs w:val="21"/>
        </w:rPr>
        <w:t>控制相应的</w:t>
      </w:r>
      <w:r w:rsidR="00C829EB">
        <w:rPr>
          <w:rFonts w:ascii="宋体" w:eastAsia="宋体" w:hAnsi="宋体" w:hint="eastAsia"/>
          <w:szCs w:val="21"/>
        </w:rPr>
        <w:t>执行器</w:t>
      </w:r>
      <w:r w:rsidR="00C829EB">
        <w:rPr>
          <w:rFonts w:ascii="宋体" w:eastAsia="宋体" w:hAnsi="宋体"/>
          <w:szCs w:val="21"/>
        </w:rPr>
        <w:t>发生动作</w:t>
      </w:r>
      <w:r w:rsidR="00C829EB">
        <w:rPr>
          <w:rFonts w:ascii="宋体" w:eastAsia="宋体" w:hAnsi="宋体" w:hint="eastAsia"/>
          <w:szCs w:val="21"/>
        </w:rPr>
        <w:t>。</w:t>
      </w:r>
      <w:r w:rsidR="00FC4B75">
        <w:rPr>
          <w:rFonts w:ascii="宋体" w:eastAsia="宋体" w:hAnsi="宋体" w:hint="eastAsia"/>
          <w:szCs w:val="21"/>
        </w:rPr>
        <w:t>其中</w:t>
      </w:r>
      <w:r w:rsidR="00FC4B75">
        <w:rPr>
          <w:rFonts w:ascii="宋体" w:eastAsia="宋体" w:hAnsi="宋体"/>
          <w:szCs w:val="21"/>
        </w:rPr>
        <w:t>利用MySQL数据库</w:t>
      </w:r>
      <w:r w:rsidR="00FC4B75">
        <w:rPr>
          <w:rFonts w:ascii="宋体" w:eastAsia="宋体" w:hAnsi="宋体" w:hint="eastAsia"/>
          <w:szCs w:val="21"/>
        </w:rPr>
        <w:t>保存</w:t>
      </w:r>
      <w:r w:rsidR="00FC4B75">
        <w:rPr>
          <w:rFonts w:ascii="宋体" w:eastAsia="宋体" w:hAnsi="宋体"/>
          <w:szCs w:val="21"/>
        </w:rPr>
        <w:t>系统运行的历史数据</w:t>
      </w:r>
      <w:r w:rsidR="00280ADA">
        <w:rPr>
          <w:rFonts w:ascii="宋体" w:eastAsia="宋体" w:hAnsi="宋体" w:hint="eastAsia"/>
          <w:szCs w:val="21"/>
        </w:rPr>
        <w:t>。</w:t>
      </w:r>
    </w:p>
    <w:p w:rsidR="0044737D" w:rsidRDefault="00603065" w:rsidP="00DA6734">
      <w:pPr>
        <w:rPr>
          <w:rFonts w:ascii="宋体" w:eastAsia="宋体" w:hAnsi="宋体"/>
          <w:szCs w:val="21"/>
        </w:rPr>
      </w:pPr>
      <w:r>
        <w:rPr>
          <w:rFonts w:ascii="宋体" w:eastAsia="宋体" w:hAnsi="宋体" w:hint="eastAsia"/>
          <w:szCs w:val="21"/>
        </w:rPr>
        <w:t>图七</w:t>
      </w:r>
      <w:r w:rsidR="00280ADA">
        <w:rPr>
          <w:rFonts w:ascii="宋体" w:eastAsia="宋体" w:hAnsi="宋体"/>
          <w:szCs w:val="21"/>
        </w:rPr>
        <w:t>为</w:t>
      </w:r>
      <w:r w:rsidR="00280ADA">
        <w:rPr>
          <w:rFonts w:ascii="宋体" w:eastAsia="宋体" w:hAnsi="宋体" w:hint="eastAsia"/>
          <w:szCs w:val="21"/>
        </w:rPr>
        <w:t>采集控制</w:t>
      </w:r>
      <w:r w:rsidR="00280ADA">
        <w:rPr>
          <w:rFonts w:ascii="宋体" w:eastAsia="宋体" w:hAnsi="宋体"/>
          <w:szCs w:val="21"/>
        </w:rPr>
        <w:t>界面图</w:t>
      </w:r>
      <w:r w:rsidR="00280ADA">
        <w:rPr>
          <w:rFonts w:ascii="宋体" w:eastAsia="宋体" w:hAnsi="宋体" w:hint="eastAsia"/>
          <w:szCs w:val="21"/>
        </w:rPr>
        <w:t>，</w:t>
      </w:r>
      <w:r w:rsidR="00280ADA">
        <w:rPr>
          <w:rFonts w:ascii="宋体" w:eastAsia="宋体" w:hAnsi="宋体"/>
          <w:szCs w:val="21"/>
        </w:rPr>
        <w:t>大致包括环境参数、报警状态、运行指示和</w:t>
      </w:r>
      <w:r w:rsidR="00280ADA">
        <w:rPr>
          <w:rFonts w:ascii="宋体" w:eastAsia="宋体" w:hAnsi="宋体" w:hint="eastAsia"/>
          <w:szCs w:val="21"/>
        </w:rPr>
        <w:t>运行</w:t>
      </w:r>
      <w:r w:rsidR="00280ADA">
        <w:rPr>
          <w:rFonts w:ascii="宋体" w:eastAsia="宋体" w:hAnsi="宋体"/>
          <w:szCs w:val="21"/>
        </w:rPr>
        <w:t>控制等。</w:t>
      </w:r>
    </w:p>
    <w:p w:rsidR="00D25DE9" w:rsidRDefault="0003716D" w:rsidP="00DA6734">
      <w:pPr>
        <w:rPr>
          <w:rFonts w:ascii="宋体" w:eastAsia="宋体" w:hAnsi="宋体"/>
          <w:szCs w:val="21"/>
        </w:rPr>
      </w:pPr>
      <w:r>
        <w:rPr>
          <w:noProof/>
        </w:rPr>
        <w:drawing>
          <wp:inline distT="0" distB="0" distL="0" distR="0" wp14:anchorId="35BC8D2C" wp14:editId="64F135F6">
            <wp:extent cx="2501900" cy="23717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01900" cy="2371725"/>
                    </a:xfrm>
                    <a:prstGeom prst="rect">
                      <a:avLst/>
                    </a:prstGeom>
                  </pic:spPr>
                </pic:pic>
              </a:graphicData>
            </a:graphic>
          </wp:inline>
        </w:drawing>
      </w:r>
    </w:p>
    <w:p w:rsidR="00D25DE9" w:rsidRDefault="00D25DE9" w:rsidP="00DA6734">
      <w:pPr>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图</w:t>
      </w:r>
      <w:r w:rsidR="00CD6FB7">
        <w:rPr>
          <w:rFonts w:ascii="宋体" w:eastAsia="宋体" w:hAnsi="宋体" w:hint="eastAsia"/>
          <w:szCs w:val="21"/>
        </w:rPr>
        <w:t>四</w:t>
      </w:r>
      <w:r>
        <w:rPr>
          <w:rFonts w:ascii="宋体" w:eastAsia="宋体" w:hAnsi="宋体" w:hint="eastAsia"/>
          <w:szCs w:val="21"/>
        </w:rPr>
        <w:t xml:space="preserve">  采集</w:t>
      </w:r>
      <w:r>
        <w:rPr>
          <w:rFonts w:ascii="宋体" w:eastAsia="宋体" w:hAnsi="宋体"/>
          <w:szCs w:val="21"/>
        </w:rPr>
        <w:t>监控界面</w:t>
      </w:r>
    </w:p>
    <w:p w:rsidR="00D25DE9" w:rsidRDefault="00D25DE9" w:rsidP="00D25DE9">
      <w:pPr>
        <w:rPr>
          <w:rFonts w:ascii="宋体" w:eastAsia="宋体" w:hAnsi="宋体"/>
          <w:b/>
          <w:szCs w:val="21"/>
        </w:rPr>
      </w:pPr>
      <w:r w:rsidRPr="00683EBC">
        <w:rPr>
          <w:rFonts w:ascii="宋体" w:eastAsia="宋体" w:hAnsi="宋体" w:hint="eastAsia"/>
          <w:b/>
          <w:szCs w:val="21"/>
        </w:rPr>
        <w:t>4 工作总结</w:t>
      </w:r>
      <w:r w:rsidRPr="00683EBC">
        <w:rPr>
          <w:rFonts w:ascii="宋体" w:eastAsia="宋体" w:hAnsi="宋体"/>
          <w:b/>
          <w:szCs w:val="21"/>
        </w:rPr>
        <w:t>与展望</w:t>
      </w:r>
    </w:p>
    <w:p w:rsidR="00D25DE9" w:rsidRDefault="00D25DE9" w:rsidP="00D25DE9">
      <w:pPr>
        <w:rPr>
          <w:rFonts w:ascii="宋体" w:eastAsia="宋体" w:hAnsi="宋体"/>
          <w:szCs w:val="21"/>
        </w:rPr>
      </w:pPr>
      <w:r>
        <w:rPr>
          <w:rFonts w:ascii="宋体" w:eastAsia="宋体" w:hAnsi="宋体" w:hint="eastAsia"/>
          <w:szCs w:val="21"/>
        </w:rPr>
        <w:t xml:space="preserve">  </w:t>
      </w:r>
      <w:r w:rsidR="00234F4A">
        <w:rPr>
          <w:rFonts w:ascii="宋体" w:eastAsia="宋体" w:hAnsi="宋体" w:hint="eastAsia"/>
          <w:szCs w:val="21"/>
        </w:rPr>
        <w:t>本文借助</w:t>
      </w:r>
      <w:r w:rsidR="00234F4A">
        <w:rPr>
          <w:rFonts w:ascii="宋体" w:eastAsia="宋体" w:hAnsi="宋体"/>
          <w:szCs w:val="21"/>
        </w:rPr>
        <w:t>LabVIEW</w:t>
      </w:r>
      <w:r w:rsidR="00234F4A">
        <w:rPr>
          <w:rFonts w:ascii="宋体" w:eastAsia="宋体" w:hAnsi="宋体" w:hint="eastAsia"/>
          <w:szCs w:val="21"/>
        </w:rPr>
        <w:t>开发环境</w:t>
      </w:r>
      <w:r w:rsidR="00234F4A">
        <w:rPr>
          <w:rFonts w:ascii="宋体" w:eastAsia="宋体" w:hAnsi="宋体"/>
          <w:szCs w:val="21"/>
        </w:rPr>
        <w:t>，</w:t>
      </w:r>
      <w:r w:rsidR="00234F4A">
        <w:rPr>
          <w:rFonts w:ascii="宋体" w:eastAsia="宋体" w:hAnsi="宋体" w:hint="eastAsia"/>
          <w:szCs w:val="21"/>
        </w:rPr>
        <w:t>基于</w:t>
      </w:r>
      <w:r w:rsidR="00234F4A">
        <w:rPr>
          <w:rFonts w:ascii="宋体" w:eastAsia="宋体" w:hAnsi="宋体"/>
          <w:szCs w:val="21"/>
        </w:rPr>
        <w:t>PLC和</w:t>
      </w:r>
      <w:r w:rsidR="00234F4A">
        <w:rPr>
          <w:rFonts w:ascii="宋体" w:eastAsia="宋体" w:hAnsi="宋体" w:hint="eastAsia"/>
          <w:szCs w:val="21"/>
        </w:rPr>
        <w:t>OPC</w:t>
      </w:r>
      <w:r w:rsidR="00234F4A">
        <w:rPr>
          <w:rFonts w:ascii="宋体" w:eastAsia="宋体" w:hAnsi="宋体"/>
          <w:szCs w:val="21"/>
        </w:rPr>
        <w:t xml:space="preserve"> UA技术，设计了一套</w:t>
      </w:r>
      <w:r w:rsidR="00234F4A">
        <w:rPr>
          <w:rFonts w:ascii="宋体" w:eastAsia="宋体" w:hAnsi="宋体" w:hint="eastAsia"/>
          <w:szCs w:val="21"/>
        </w:rPr>
        <w:t>海岛</w:t>
      </w:r>
      <w:r w:rsidR="00234F4A">
        <w:rPr>
          <w:rFonts w:ascii="宋体" w:eastAsia="宋体" w:hAnsi="宋体"/>
          <w:szCs w:val="21"/>
        </w:rPr>
        <w:t>智慧农业的监控系统</w:t>
      </w:r>
      <w:r w:rsidR="00234F4A">
        <w:rPr>
          <w:rFonts w:ascii="宋体" w:eastAsia="宋体" w:hAnsi="宋体" w:hint="eastAsia"/>
          <w:szCs w:val="21"/>
        </w:rPr>
        <w:t>。</w:t>
      </w:r>
      <w:r>
        <w:rPr>
          <w:rFonts w:ascii="宋体" w:eastAsia="宋体" w:hAnsi="宋体" w:hint="eastAsia"/>
          <w:szCs w:val="21"/>
        </w:rPr>
        <w:t>经过</w:t>
      </w:r>
      <w:r>
        <w:rPr>
          <w:rFonts w:ascii="宋体" w:eastAsia="宋体" w:hAnsi="宋体"/>
          <w:szCs w:val="21"/>
        </w:rPr>
        <w:t>测试，该系统各部分</w:t>
      </w:r>
      <w:r w:rsidR="00276B68">
        <w:rPr>
          <w:rFonts w:ascii="宋体" w:eastAsia="宋体" w:hAnsi="宋体" w:hint="eastAsia"/>
          <w:szCs w:val="21"/>
        </w:rPr>
        <w:t>均已达到设计要求</w:t>
      </w:r>
      <w:r w:rsidR="00276B68">
        <w:rPr>
          <w:rFonts w:ascii="宋体" w:eastAsia="宋体" w:hAnsi="宋体"/>
          <w:szCs w:val="21"/>
        </w:rPr>
        <w:t>，采集控制程序</w:t>
      </w:r>
      <w:r w:rsidR="00E14C4D">
        <w:rPr>
          <w:rFonts w:ascii="宋体" w:eastAsia="宋体" w:hAnsi="宋体" w:hint="eastAsia"/>
          <w:szCs w:val="21"/>
        </w:rPr>
        <w:t>实现</w:t>
      </w:r>
      <w:r w:rsidR="00276B68">
        <w:rPr>
          <w:rFonts w:ascii="宋体" w:eastAsia="宋体" w:hAnsi="宋体" w:hint="eastAsia"/>
          <w:szCs w:val="21"/>
        </w:rPr>
        <w:t>24小时</w:t>
      </w:r>
      <w:r w:rsidR="00276B68">
        <w:rPr>
          <w:rFonts w:ascii="宋体" w:eastAsia="宋体" w:hAnsi="宋体"/>
          <w:szCs w:val="21"/>
        </w:rPr>
        <w:t>全天候运行</w:t>
      </w:r>
      <w:r w:rsidR="00276B68">
        <w:rPr>
          <w:rFonts w:ascii="宋体" w:eastAsia="宋体" w:hAnsi="宋体" w:hint="eastAsia"/>
          <w:szCs w:val="21"/>
        </w:rPr>
        <w:t>，</w:t>
      </w:r>
      <w:r w:rsidR="00276B68">
        <w:rPr>
          <w:rFonts w:ascii="宋体" w:eastAsia="宋体" w:hAnsi="宋体"/>
          <w:szCs w:val="21"/>
        </w:rPr>
        <w:t>设计</w:t>
      </w:r>
      <w:r w:rsidR="00276B68">
        <w:rPr>
          <w:rFonts w:ascii="宋体" w:eastAsia="宋体" w:hAnsi="宋体" w:hint="eastAsia"/>
          <w:szCs w:val="21"/>
        </w:rPr>
        <w:t>程序延时1000</w:t>
      </w:r>
      <w:r w:rsidR="00276B68">
        <w:rPr>
          <w:rFonts w:ascii="宋体" w:eastAsia="宋体" w:hAnsi="宋体"/>
          <w:szCs w:val="21"/>
        </w:rPr>
        <w:t>ms，并存储数据</w:t>
      </w:r>
      <w:r w:rsidR="00E14C4D">
        <w:rPr>
          <w:rFonts w:ascii="宋体" w:eastAsia="宋体" w:hAnsi="宋体" w:hint="eastAsia"/>
          <w:szCs w:val="21"/>
        </w:rPr>
        <w:t>。</w:t>
      </w:r>
    </w:p>
    <w:p w:rsidR="00D25DE9" w:rsidRPr="00AD3295" w:rsidRDefault="00D25DE9" w:rsidP="00D25DE9">
      <w:pPr>
        <w:rPr>
          <w:rFonts w:ascii="宋体" w:eastAsia="宋体" w:hAnsi="宋体"/>
          <w:szCs w:val="21"/>
        </w:rPr>
      </w:pPr>
      <w:r>
        <w:rPr>
          <w:rFonts w:ascii="宋体" w:eastAsia="宋体" w:hAnsi="宋体" w:hint="eastAsia"/>
          <w:szCs w:val="21"/>
        </w:rPr>
        <w:t xml:space="preserve">  下一步工作</w:t>
      </w:r>
      <w:r>
        <w:rPr>
          <w:rFonts w:ascii="宋体" w:eastAsia="宋体" w:hAnsi="宋体"/>
          <w:szCs w:val="21"/>
        </w:rPr>
        <w:t>，在现有的基础上，继续完善该系统，</w:t>
      </w:r>
      <w:r>
        <w:rPr>
          <w:rFonts w:ascii="宋体" w:eastAsia="宋体" w:hAnsi="宋体" w:hint="eastAsia"/>
          <w:szCs w:val="21"/>
        </w:rPr>
        <w:t>实时监控更多</w:t>
      </w:r>
      <w:r>
        <w:rPr>
          <w:rFonts w:ascii="宋体" w:eastAsia="宋体" w:hAnsi="宋体"/>
          <w:szCs w:val="21"/>
        </w:rPr>
        <w:t>的设备</w:t>
      </w:r>
      <w:r>
        <w:rPr>
          <w:rFonts w:ascii="宋体" w:eastAsia="宋体" w:hAnsi="宋体" w:hint="eastAsia"/>
          <w:szCs w:val="21"/>
        </w:rPr>
        <w:t>，</w:t>
      </w:r>
      <w:r>
        <w:rPr>
          <w:rFonts w:ascii="宋体" w:eastAsia="宋体" w:hAnsi="宋体"/>
          <w:szCs w:val="21"/>
        </w:rPr>
        <w:t>添加</w:t>
      </w:r>
      <w:r>
        <w:rPr>
          <w:rFonts w:ascii="宋体" w:eastAsia="宋体" w:hAnsi="宋体" w:hint="eastAsia"/>
          <w:szCs w:val="21"/>
        </w:rPr>
        <w:t>智能微电网</w:t>
      </w:r>
      <w:r>
        <w:rPr>
          <w:rFonts w:ascii="宋体" w:eastAsia="宋体" w:hAnsi="宋体"/>
          <w:szCs w:val="21"/>
        </w:rPr>
        <w:t>电力调度等</w:t>
      </w:r>
      <w:r>
        <w:rPr>
          <w:rFonts w:ascii="宋体" w:eastAsia="宋体" w:hAnsi="宋体" w:hint="eastAsia"/>
          <w:szCs w:val="21"/>
        </w:rPr>
        <w:t>高级功能</w:t>
      </w:r>
      <w:r>
        <w:rPr>
          <w:rFonts w:ascii="宋体" w:eastAsia="宋体" w:hAnsi="宋体"/>
          <w:szCs w:val="21"/>
        </w:rPr>
        <w:t>。</w:t>
      </w:r>
    </w:p>
    <w:p w:rsidR="00D25DE9" w:rsidRDefault="00D25DE9" w:rsidP="00D25DE9">
      <w:pPr>
        <w:autoSpaceDE w:val="0"/>
        <w:autoSpaceDN w:val="0"/>
        <w:adjustRightInd w:val="0"/>
        <w:rPr>
          <w:rFonts w:ascii="宋体" w:eastAsia="宋体" w:hAnsi="宋体"/>
          <w:b/>
          <w:szCs w:val="21"/>
        </w:rPr>
      </w:pPr>
      <w:r w:rsidRPr="00AD3295">
        <w:rPr>
          <w:rFonts w:ascii="宋体" w:eastAsia="宋体" w:hAnsi="宋体" w:hint="eastAsia"/>
          <w:b/>
          <w:szCs w:val="21"/>
        </w:rPr>
        <w:t>参考文献：</w:t>
      </w:r>
    </w:p>
    <w:p w:rsidR="00D25DE9" w:rsidRDefault="00D25DE9" w:rsidP="00D25DE9">
      <w:pPr>
        <w:autoSpaceDE w:val="0"/>
        <w:autoSpaceDN w:val="0"/>
        <w:adjustRightInd w:val="0"/>
        <w:rPr>
          <w:rFonts w:ascii="宋体" w:eastAsia="宋体" w:hAnsi="宋体"/>
          <w:szCs w:val="21"/>
        </w:rPr>
      </w:pPr>
      <w:r w:rsidRPr="0035410D">
        <w:rPr>
          <w:rFonts w:ascii="宋体" w:eastAsia="宋体" w:hAnsi="宋体" w:hint="eastAsia"/>
          <w:szCs w:val="21"/>
        </w:rPr>
        <w:t xml:space="preserve"> </w:t>
      </w:r>
      <w:r w:rsidRPr="0035410D">
        <w:rPr>
          <w:rFonts w:ascii="宋体" w:eastAsia="宋体" w:hAnsi="宋体"/>
          <w:szCs w:val="21"/>
        </w:rPr>
        <w:t>[1].</w:t>
      </w:r>
      <w:r w:rsidRPr="00AD3295">
        <w:rPr>
          <w:rFonts w:ascii="宋体" w:eastAsia="宋体" w:hAnsi="宋体" w:hint="eastAsia"/>
          <w:szCs w:val="21"/>
        </w:rPr>
        <w:t>秦东东</w:t>
      </w:r>
      <w:r>
        <w:rPr>
          <w:rFonts w:ascii="宋体" w:eastAsia="宋体" w:hAnsi="宋体" w:hint="eastAsia"/>
          <w:szCs w:val="21"/>
        </w:rPr>
        <w:t>,</w:t>
      </w:r>
      <w:r w:rsidRPr="00AD3295">
        <w:rPr>
          <w:rFonts w:ascii="宋体" w:eastAsia="宋体" w:hAnsi="宋体" w:hint="eastAsia"/>
          <w:szCs w:val="21"/>
        </w:rPr>
        <w:t>韦巍</w:t>
      </w:r>
      <w:r>
        <w:rPr>
          <w:rFonts w:ascii="宋体" w:eastAsia="宋体" w:hAnsi="宋体" w:hint="eastAsia"/>
          <w:szCs w:val="21"/>
        </w:rPr>
        <w:t>,</w:t>
      </w:r>
      <w:r w:rsidRPr="00AD3295">
        <w:rPr>
          <w:rFonts w:ascii="宋体" w:eastAsia="宋体" w:hAnsi="宋体" w:hint="eastAsia"/>
          <w:szCs w:val="21"/>
        </w:rPr>
        <w:t>彭勇刚</w:t>
      </w:r>
      <w:r>
        <w:rPr>
          <w:rFonts w:ascii="宋体" w:eastAsia="宋体" w:hAnsi="宋体" w:hint="eastAsia"/>
          <w:szCs w:val="21"/>
        </w:rPr>
        <w:t>等.</w:t>
      </w:r>
      <w:r w:rsidRPr="0035410D">
        <w:rPr>
          <w:rFonts w:ascii="宋体" w:eastAsia="宋体" w:hAnsi="宋体" w:hint="eastAsia"/>
          <w:szCs w:val="21"/>
        </w:rPr>
        <w:t>新能源海岛微电网监控系统的设计和实现.电子技术</w:t>
      </w:r>
      <w:r w:rsidRPr="0035410D">
        <w:rPr>
          <w:rFonts w:ascii="宋体" w:eastAsia="宋体" w:hAnsi="宋体"/>
          <w:szCs w:val="21"/>
        </w:rPr>
        <w:t>设计与应用</w:t>
      </w:r>
      <w:r w:rsidRPr="0035410D">
        <w:rPr>
          <w:rFonts w:ascii="宋体" w:eastAsia="宋体" w:hAnsi="宋体" w:hint="eastAsia"/>
          <w:szCs w:val="21"/>
        </w:rPr>
        <w:t>,2016</w:t>
      </w:r>
      <w:r w:rsidRPr="0035410D">
        <w:rPr>
          <w:rFonts w:ascii="宋体" w:eastAsia="宋体" w:hAnsi="宋体"/>
          <w:szCs w:val="21"/>
        </w:rPr>
        <w:t>.</w:t>
      </w:r>
    </w:p>
    <w:p w:rsidR="00D25DE9" w:rsidRDefault="00D25DE9" w:rsidP="00D25DE9">
      <w:pPr>
        <w:rPr>
          <w:rFonts w:ascii="宋体" w:eastAsia="宋体" w:hAnsi="宋体"/>
          <w:szCs w:val="21"/>
        </w:rPr>
      </w:pPr>
      <w:r>
        <w:rPr>
          <w:rFonts w:ascii="宋体" w:eastAsia="宋体" w:hAnsi="宋体" w:hint="eastAsia"/>
          <w:szCs w:val="21"/>
        </w:rPr>
        <w:t xml:space="preserve"> </w:t>
      </w:r>
      <w:r w:rsidRPr="0035410D">
        <w:rPr>
          <w:rFonts w:ascii="宋体" w:eastAsia="宋体" w:hAnsi="宋体"/>
          <w:szCs w:val="21"/>
        </w:rPr>
        <w:t>[2].</w:t>
      </w:r>
      <w:r>
        <w:rPr>
          <w:rFonts w:ascii="宋体" w:eastAsia="宋体" w:hAnsi="宋体" w:hint="eastAsia"/>
          <w:szCs w:val="21"/>
        </w:rPr>
        <w:t>刘力</w:t>
      </w:r>
      <w:r>
        <w:rPr>
          <w:rFonts w:ascii="宋体" w:eastAsia="宋体" w:hAnsi="宋体"/>
          <w:szCs w:val="21"/>
        </w:rPr>
        <w:t>，</w:t>
      </w:r>
      <w:r>
        <w:rPr>
          <w:rFonts w:ascii="宋体" w:eastAsia="宋体" w:hAnsi="宋体" w:hint="eastAsia"/>
          <w:szCs w:val="21"/>
        </w:rPr>
        <w:t>鲍</w:t>
      </w:r>
      <w:r>
        <w:rPr>
          <w:rFonts w:ascii="宋体" w:eastAsia="宋体" w:hAnsi="宋体"/>
          <w:szCs w:val="21"/>
        </w:rPr>
        <w:t>安红，</w:t>
      </w:r>
      <w:r>
        <w:rPr>
          <w:rFonts w:ascii="宋体" w:eastAsia="宋体" w:hAnsi="宋体" w:hint="eastAsia"/>
          <w:szCs w:val="21"/>
        </w:rPr>
        <w:t>曹树兴</w:t>
      </w:r>
      <w:r>
        <w:rPr>
          <w:rFonts w:ascii="宋体" w:eastAsia="宋体" w:hAnsi="宋体"/>
          <w:szCs w:val="21"/>
        </w:rPr>
        <w:t>，胡秀芝</w:t>
      </w:r>
      <w:r>
        <w:rPr>
          <w:rFonts w:ascii="宋体" w:eastAsia="宋体" w:hAnsi="宋体" w:hint="eastAsia"/>
          <w:szCs w:val="21"/>
        </w:rPr>
        <w:t>.温室大棚</w:t>
      </w:r>
      <w:r>
        <w:rPr>
          <w:rFonts w:ascii="宋体" w:eastAsia="宋体" w:hAnsi="宋体"/>
          <w:szCs w:val="21"/>
        </w:rPr>
        <w:t>内环境自动化控制</w:t>
      </w:r>
      <w:r>
        <w:rPr>
          <w:rFonts w:ascii="宋体" w:eastAsia="宋体" w:hAnsi="宋体" w:hint="eastAsia"/>
          <w:szCs w:val="21"/>
        </w:rPr>
        <w:t>方案设计</w:t>
      </w:r>
      <w:r>
        <w:rPr>
          <w:rFonts w:ascii="宋体" w:eastAsia="宋体" w:hAnsi="宋体"/>
          <w:szCs w:val="21"/>
        </w:rPr>
        <w:t>.</w:t>
      </w:r>
      <w:r>
        <w:rPr>
          <w:rFonts w:ascii="宋体" w:eastAsia="宋体" w:hAnsi="宋体" w:hint="eastAsia"/>
          <w:szCs w:val="21"/>
        </w:rPr>
        <w:t>农机化</w:t>
      </w:r>
      <w:r>
        <w:rPr>
          <w:rFonts w:ascii="宋体" w:eastAsia="宋体" w:hAnsi="宋体"/>
          <w:szCs w:val="21"/>
        </w:rPr>
        <w:t>研究，</w:t>
      </w:r>
      <w:r>
        <w:rPr>
          <w:rFonts w:ascii="宋体" w:eastAsia="宋体" w:hAnsi="宋体" w:hint="eastAsia"/>
          <w:szCs w:val="21"/>
        </w:rPr>
        <w:t>2013.</w:t>
      </w:r>
    </w:p>
    <w:p w:rsidR="00D25DE9" w:rsidRPr="000E054E" w:rsidRDefault="00D25DE9" w:rsidP="00D25DE9">
      <w:pPr>
        <w:ind w:firstLineChars="50" w:firstLine="105"/>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w:t>
      </w:r>
      <w:r w:rsidR="007A45CF">
        <w:rPr>
          <w:rFonts w:ascii="宋体" w:eastAsia="宋体" w:hAnsi="宋体"/>
          <w:szCs w:val="21"/>
        </w:rPr>
        <w:t>.</w:t>
      </w:r>
      <w:r w:rsidR="000E054E">
        <w:rPr>
          <w:rFonts w:ascii="宋体" w:eastAsia="宋体" w:hAnsi="宋体" w:hint="eastAsia"/>
          <w:szCs w:val="21"/>
        </w:rPr>
        <w:t>李春春，</w:t>
      </w:r>
      <w:r w:rsidR="000E054E">
        <w:rPr>
          <w:rFonts w:ascii="宋体" w:eastAsia="宋体" w:hAnsi="宋体"/>
          <w:szCs w:val="21"/>
        </w:rPr>
        <w:t>季振山，张祖超.</w:t>
      </w:r>
      <w:r w:rsidR="000E054E">
        <w:rPr>
          <w:rFonts w:ascii="宋体" w:eastAsia="宋体" w:hAnsi="宋体" w:hint="eastAsia"/>
          <w:szCs w:val="21"/>
        </w:rPr>
        <w:t>便携式</w:t>
      </w:r>
      <w:r w:rsidR="000E054E">
        <w:rPr>
          <w:rFonts w:ascii="宋体" w:eastAsia="宋体" w:hAnsi="宋体"/>
          <w:szCs w:val="21"/>
        </w:rPr>
        <w:t>多通道数据采集系统设计.</w:t>
      </w:r>
      <w:r w:rsidR="000E054E">
        <w:rPr>
          <w:rFonts w:ascii="宋体" w:eastAsia="宋体" w:hAnsi="宋体" w:hint="eastAsia"/>
          <w:szCs w:val="21"/>
        </w:rPr>
        <w:t>计算机</w:t>
      </w:r>
      <w:r w:rsidR="000E054E">
        <w:rPr>
          <w:rFonts w:ascii="宋体" w:eastAsia="宋体" w:hAnsi="宋体"/>
          <w:szCs w:val="21"/>
        </w:rPr>
        <w:t>测量与控制，</w:t>
      </w:r>
      <w:r w:rsidR="000E054E">
        <w:rPr>
          <w:rFonts w:ascii="宋体" w:eastAsia="宋体" w:hAnsi="宋体" w:hint="eastAsia"/>
          <w:szCs w:val="21"/>
        </w:rPr>
        <w:t>2015,23(7).</w:t>
      </w:r>
    </w:p>
    <w:p w:rsidR="007A45CF" w:rsidRPr="0035410D" w:rsidRDefault="007A45CF" w:rsidP="007A45CF">
      <w:pPr>
        <w:autoSpaceDE w:val="0"/>
        <w:autoSpaceDN w:val="0"/>
        <w:adjustRightInd w:val="0"/>
        <w:ind w:firstLineChars="50" w:firstLine="105"/>
        <w:rPr>
          <w:rFonts w:ascii="宋体" w:eastAsia="宋体" w:hAnsi="宋体"/>
          <w:szCs w:val="21"/>
        </w:rPr>
      </w:pPr>
      <w:r w:rsidRPr="0035410D">
        <w:rPr>
          <w:rFonts w:ascii="宋体" w:eastAsia="宋体" w:hAnsi="宋体"/>
          <w:szCs w:val="21"/>
        </w:rPr>
        <w:t>[</w:t>
      </w:r>
      <w:r>
        <w:rPr>
          <w:rFonts w:ascii="宋体" w:eastAsia="宋体" w:hAnsi="宋体"/>
          <w:szCs w:val="21"/>
        </w:rPr>
        <w:t>4</w:t>
      </w:r>
      <w:r w:rsidRPr="0035410D">
        <w:rPr>
          <w:rFonts w:ascii="宋体" w:eastAsia="宋体" w:hAnsi="宋体"/>
          <w:szCs w:val="21"/>
        </w:rPr>
        <w:t>].</w:t>
      </w:r>
      <w:r w:rsidR="000E054E">
        <w:rPr>
          <w:rFonts w:ascii="宋体" w:eastAsia="宋体" w:hAnsi="宋体" w:hint="eastAsia"/>
          <w:szCs w:val="21"/>
        </w:rPr>
        <w:t>北京九</w:t>
      </w:r>
      <w:r w:rsidR="000E054E">
        <w:rPr>
          <w:rFonts w:ascii="宋体" w:eastAsia="宋体" w:hAnsi="宋体"/>
          <w:szCs w:val="21"/>
        </w:rPr>
        <w:t>纯健科技发展有限公司</w:t>
      </w:r>
      <w:r w:rsidR="000E054E">
        <w:rPr>
          <w:rFonts w:ascii="宋体" w:eastAsia="宋体" w:hAnsi="宋体" w:hint="eastAsia"/>
          <w:szCs w:val="21"/>
        </w:rPr>
        <w:t>.产品使用手指</w:t>
      </w:r>
      <w:r w:rsidR="000E054E">
        <w:rPr>
          <w:rFonts w:ascii="宋体" w:eastAsia="宋体" w:hAnsi="宋体"/>
          <w:szCs w:val="21"/>
        </w:rPr>
        <w:t>.2014.</w:t>
      </w:r>
    </w:p>
    <w:p w:rsidR="00D25DE9" w:rsidRPr="0035410D" w:rsidRDefault="00D25DE9" w:rsidP="00D25DE9">
      <w:pPr>
        <w:rPr>
          <w:rFonts w:ascii="宋体" w:eastAsia="宋体" w:hAnsi="宋体"/>
          <w:szCs w:val="21"/>
        </w:rPr>
      </w:pPr>
      <w:r w:rsidRPr="0035410D">
        <w:rPr>
          <w:rFonts w:ascii="宋体" w:eastAsia="宋体" w:hAnsi="宋体"/>
          <w:szCs w:val="21"/>
        </w:rPr>
        <w:lastRenderedPageBreak/>
        <w:t xml:space="preserve"> [</w:t>
      </w:r>
      <w:r>
        <w:rPr>
          <w:rFonts w:ascii="宋体" w:eastAsia="宋体" w:hAnsi="宋体"/>
          <w:szCs w:val="21"/>
        </w:rPr>
        <w:t>5</w:t>
      </w:r>
      <w:r w:rsidRPr="0035410D">
        <w:rPr>
          <w:rFonts w:ascii="宋体" w:eastAsia="宋体" w:hAnsi="宋体"/>
          <w:szCs w:val="21"/>
        </w:rPr>
        <w:t>].</w:t>
      </w:r>
      <w:r w:rsidR="004A1475" w:rsidRPr="004A1475">
        <w:rPr>
          <w:rFonts w:ascii="宋体" w:eastAsia="宋体" w:hAnsi="宋体" w:hint="eastAsia"/>
          <w:szCs w:val="21"/>
        </w:rPr>
        <w:t xml:space="preserve"> </w:t>
      </w:r>
      <w:r w:rsidR="004A1475" w:rsidRPr="0035410D">
        <w:rPr>
          <w:rFonts w:ascii="宋体" w:eastAsia="宋体" w:hAnsi="宋体" w:hint="eastAsia"/>
          <w:szCs w:val="21"/>
        </w:rPr>
        <w:t>孙淑惠</w:t>
      </w:r>
      <w:r w:rsidR="004A1475" w:rsidRPr="0035410D">
        <w:rPr>
          <w:rFonts w:ascii="宋体" w:eastAsia="宋体" w:hAnsi="宋体"/>
          <w:szCs w:val="21"/>
        </w:rPr>
        <w:t>,王辰</w:t>
      </w:r>
      <w:r w:rsidR="004A1475" w:rsidRPr="0035410D">
        <w:rPr>
          <w:rFonts w:ascii="宋体" w:eastAsia="宋体" w:hAnsi="宋体" w:hint="eastAsia"/>
          <w:szCs w:val="21"/>
        </w:rPr>
        <w:t>.</w:t>
      </w:r>
      <w:r w:rsidR="004A1475" w:rsidRPr="0035410D">
        <w:rPr>
          <w:rFonts w:ascii="宋体" w:eastAsia="宋体" w:hAnsi="宋体"/>
          <w:szCs w:val="21"/>
        </w:rPr>
        <w:t>S7－300PLC 模拟量模块编程与应用</w:t>
      </w:r>
      <w:r w:rsidR="004A1475" w:rsidRPr="0035410D">
        <w:rPr>
          <w:rFonts w:ascii="宋体" w:eastAsia="宋体" w:hAnsi="宋体" w:hint="eastAsia"/>
          <w:szCs w:val="21"/>
        </w:rPr>
        <w:t>.机床电器</w:t>
      </w:r>
      <w:r w:rsidR="004A1475" w:rsidRPr="0035410D">
        <w:rPr>
          <w:rFonts w:ascii="宋体" w:eastAsia="宋体" w:hAnsi="宋体"/>
          <w:szCs w:val="21"/>
        </w:rPr>
        <w:t>，</w:t>
      </w:r>
      <w:r w:rsidR="004A1475" w:rsidRPr="0035410D">
        <w:rPr>
          <w:rFonts w:ascii="宋体" w:eastAsia="宋体" w:hAnsi="宋体" w:hint="eastAsia"/>
          <w:szCs w:val="21"/>
        </w:rPr>
        <w:t>2011(2</w:t>
      </w:r>
      <w:r w:rsidR="004A1475" w:rsidRPr="0035410D">
        <w:rPr>
          <w:rFonts w:ascii="宋体" w:eastAsia="宋体" w:hAnsi="宋体"/>
          <w:szCs w:val="21"/>
        </w:rPr>
        <w:t>)</w:t>
      </w:r>
      <w:r w:rsidR="004A1475" w:rsidRPr="0035410D">
        <w:rPr>
          <w:rFonts w:ascii="宋体" w:eastAsia="宋体" w:hAnsi="宋体" w:hint="eastAsia"/>
          <w:szCs w:val="21"/>
        </w:rPr>
        <w:t>.</w:t>
      </w:r>
    </w:p>
    <w:p w:rsidR="00D25DE9" w:rsidRDefault="00D25DE9" w:rsidP="00D25DE9">
      <w:pPr>
        <w:rPr>
          <w:rFonts w:ascii="宋体" w:eastAsia="宋体" w:hAnsi="宋体"/>
          <w:szCs w:val="21"/>
        </w:rPr>
      </w:pPr>
      <w:r w:rsidRPr="0035410D">
        <w:rPr>
          <w:rFonts w:ascii="宋体" w:eastAsia="宋体" w:hAnsi="宋体" w:hint="eastAsia"/>
          <w:szCs w:val="21"/>
        </w:rPr>
        <w:t xml:space="preserve"> [</w:t>
      </w:r>
      <w:r>
        <w:rPr>
          <w:rFonts w:ascii="宋体" w:eastAsia="宋体" w:hAnsi="宋体"/>
          <w:szCs w:val="21"/>
        </w:rPr>
        <w:t>6</w:t>
      </w:r>
      <w:r w:rsidRPr="0035410D">
        <w:rPr>
          <w:rFonts w:ascii="宋体" w:eastAsia="宋体" w:hAnsi="宋体" w:hint="eastAsia"/>
          <w:szCs w:val="21"/>
        </w:rPr>
        <w:t>].</w:t>
      </w:r>
      <w:r w:rsidR="000E054E" w:rsidRPr="000E054E">
        <w:rPr>
          <w:rFonts w:ascii="宋体" w:eastAsia="宋体" w:hAnsi="宋体" w:hint="eastAsia"/>
          <w:szCs w:val="21"/>
        </w:rPr>
        <w:t xml:space="preserve"> </w:t>
      </w:r>
      <w:r w:rsidR="000E054E" w:rsidRPr="0035410D">
        <w:rPr>
          <w:rFonts w:ascii="宋体" w:eastAsia="宋体" w:hAnsi="宋体" w:hint="eastAsia"/>
          <w:szCs w:val="21"/>
        </w:rPr>
        <w:t>邱云.基于</w:t>
      </w:r>
      <w:r w:rsidR="000E054E" w:rsidRPr="0035410D">
        <w:rPr>
          <w:rFonts w:ascii="宋体" w:eastAsia="宋体" w:hAnsi="宋体"/>
          <w:szCs w:val="21"/>
        </w:rPr>
        <w:t>OPC UA 技术的Labview 与PLC 通信</w:t>
      </w:r>
      <w:r w:rsidR="000E054E" w:rsidRPr="0035410D">
        <w:rPr>
          <w:rFonts w:ascii="宋体" w:eastAsia="宋体" w:hAnsi="宋体" w:hint="eastAsia"/>
          <w:szCs w:val="21"/>
        </w:rPr>
        <w:t>.计算机</w:t>
      </w:r>
      <w:r w:rsidR="000E054E" w:rsidRPr="0035410D">
        <w:rPr>
          <w:rFonts w:ascii="宋体" w:eastAsia="宋体" w:hAnsi="宋体"/>
          <w:szCs w:val="21"/>
        </w:rPr>
        <w:t>系统应用，</w:t>
      </w:r>
      <w:r w:rsidR="000E054E" w:rsidRPr="0035410D">
        <w:rPr>
          <w:rFonts w:ascii="宋体" w:eastAsia="宋体" w:hAnsi="宋体" w:hint="eastAsia"/>
          <w:szCs w:val="21"/>
        </w:rPr>
        <w:t>2017.</w:t>
      </w:r>
    </w:p>
    <w:p w:rsidR="00D25DE9" w:rsidRPr="00A10D7E" w:rsidRDefault="00D25DE9" w:rsidP="00D25DE9">
      <w:pPr>
        <w:ind w:firstLineChars="50" w:firstLine="105"/>
        <w:rPr>
          <w:rFonts w:ascii="宋体" w:eastAsia="宋体" w:hAnsi="宋体"/>
          <w:szCs w:val="21"/>
        </w:rPr>
      </w:pPr>
      <w:r>
        <w:rPr>
          <w:rFonts w:ascii="宋体" w:eastAsia="宋体" w:hAnsi="宋体"/>
          <w:szCs w:val="21"/>
        </w:rPr>
        <w:t>[</w:t>
      </w:r>
      <w:r w:rsidR="007A45CF">
        <w:rPr>
          <w:rFonts w:ascii="宋体" w:eastAsia="宋体" w:hAnsi="宋体"/>
          <w:szCs w:val="21"/>
        </w:rPr>
        <w:t>7</w:t>
      </w:r>
      <w:r>
        <w:rPr>
          <w:rFonts w:ascii="宋体" w:eastAsia="宋体" w:hAnsi="宋体"/>
          <w:szCs w:val="21"/>
        </w:rPr>
        <w:t>]</w:t>
      </w:r>
      <w:r w:rsidR="007A45CF">
        <w:rPr>
          <w:rFonts w:ascii="宋体" w:eastAsia="宋体" w:hAnsi="宋体" w:hint="eastAsia"/>
          <w:szCs w:val="21"/>
        </w:rPr>
        <w:t>.</w:t>
      </w:r>
      <w:r w:rsidR="004A1475" w:rsidRPr="004A1475">
        <w:rPr>
          <w:rFonts w:ascii="宋体" w:eastAsia="宋体" w:hAnsi="宋体" w:hint="eastAsia"/>
          <w:szCs w:val="21"/>
        </w:rPr>
        <w:t xml:space="preserve"> </w:t>
      </w:r>
      <w:r w:rsidR="004A1475" w:rsidRPr="0035410D">
        <w:rPr>
          <w:rFonts w:ascii="宋体" w:eastAsia="宋体" w:hAnsi="宋体" w:hint="eastAsia"/>
          <w:szCs w:val="21"/>
        </w:rPr>
        <w:t>谷宇希</w:t>
      </w:r>
      <w:r w:rsidR="004A1475" w:rsidRPr="0035410D">
        <w:rPr>
          <w:rFonts w:ascii="宋体" w:eastAsia="宋体" w:hAnsi="宋体"/>
          <w:szCs w:val="21"/>
        </w:rPr>
        <w:t>,孟先新,杨道华,王丽君</w:t>
      </w:r>
      <w:r w:rsidR="004A1475" w:rsidRPr="0035410D">
        <w:rPr>
          <w:rFonts w:ascii="宋体" w:eastAsia="宋体" w:hAnsi="宋体" w:hint="eastAsia"/>
          <w:szCs w:val="21"/>
        </w:rPr>
        <w:t>. 基于</w:t>
      </w:r>
      <w:r w:rsidR="004A1475" w:rsidRPr="0035410D">
        <w:rPr>
          <w:rFonts w:ascii="宋体" w:eastAsia="宋体" w:hAnsi="宋体"/>
          <w:szCs w:val="21"/>
        </w:rPr>
        <w:t>LabVIEW 的温室大棚监测与控制系统设计</w:t>
      </w:r>
      <w:r w:rsidR="004A1475" w:rsidRPr="0035410D">
        <w:rPr>
          <w:rFonts w:ascii="宋体" w:eastAsia="宋体" w:hAnsi="宋体" w:hint="eastAsia"/>
          <w:szCs w:val="21"/>
        </w:rPr>
        <w:t>. 华北水利水电学院学报,2013(</w:t>
      </w:r>
      <w:r w:rsidR="004A1475" w:rsidRPr="0035410D">
        <w:rPr>
          <w:rFonts w:ascii="宋体" w:eastAsia="宋体" w:hAnsi="宋体"/>
          <w:szCs w:val="21"/>
        </w:rPr>
        <w:t>6</w:t>
      </w:r>
      <w:r w:rsidR="004A1475" w:rsidRPr="0035410D">
        <w:rPr>
          <w:rFonts w:ascii="宋体" w:eastAsia="宋体" w:hAnsi="宋体" w:hint="eastAsia"/>
          <w:szCs w:val="21"/>
        </w:rPr>
        <w:t>)</w:t>
      </w:r>
      <w:r w:rsidR="004A1475" w:rsidRPr="0035410D">
        <w:rPr>
          <w:rFonts w:ascii="宋体" w:eastAsia="宋体" w:hAnsi="宋体"/>
          <w:szCs w:val="21"/>
        </w:rPr>
        <w:t>.</w:t>
      </w:r>
    </w:p>
    <w:p w:rsidR="007A45CF" w:rsidRDefault="00F6233E" w:rsidP="004A1475">
      <w:pPr>
        <w:autoSpaceDE w:val="0"/>
        <w:autoSpaceDN w:val="0"/>
        <w:adjustRightInd w:val="0"/>
        <w:ind w:firstLineChars="50" w:firstLine="105"/>
        <w:rPr>
          <w:rFonts w:ascii="宋体" w:eastAsia="宋体" w:hAnsi="宋体"/>
          <w:szCs w:val="21"/>
        </w:rPr>
      </w:pPr>
      <w:r>
        <w:rPr>
          <w:rFonts w:ascii="宋体" w:eastAsia="宋体" w:hAnsi="宋体" w:hint="eastAsia"/>
          <w:szCs w:val="21"/>
        </w:rPr>
        <w:t>[</w:t>
      </w:r>
      <w:r w:rsidR="004A1475">
        <w:rPr>
          <w:rFonts w:ascii="宋体" w:eastAsia="宋体" w:hAnsi="宋体"/>
          <w:szCs w:val="21"/>
        </w:rPr>
        <w:t>8</w:t>
      </w:r>
      <w:r>
        <w:rPr>
          <w:rFonts w:ascii="宋体" w:eastAsia="宋体" w:hAnsi="宋体" w:hint="eastAsia"/>
          <w:szCs w:val="21"/>
        </w:rPr>
        <w:t>].</w:t>
      </w:r>
      <w:r w:rsidRPr="00F6233E">
        <w:t xml:space="preserve"> </w:t>
      </w:r>
      <w:r w:rsidRPr="00F6233E">
        <w:rPr>
          <w:rFonts w:ascii="宋体" w:eastAsia="宋体" w:hAnsi="宋体"/>
          <w:szCs w:val="21"/>
        </w:rPr>
        <w:t>Man Xiang Miao</w:t>
      </w:r>
      <w:r>
        <w:rPr>
          <w:rFonts w:ascii="宋体" w:eastAsia="宋体" w:hAnsi="宋体"/>
          <w:szCs w:val="21"/>
        </w:rPr>
        <w:t>.</w:t>
      </w:r>
      <w:r w:rsidRPr="00F6233E">
        <w:t xml:space="preserve"> </w:t>
      </w:r>
      <w:r w:rsidRPr="00F6233E">
        <w:rPr>
          <w:rFonts w:ascii="宋体" w:eastAsia="宋体" w:hAnsi="宋体"/>
          <w:szCs w:val="21"/>
        </w:rPr>
        <w:t>Database Visiting Method and Application in Electronic Power Monitor System by Using LabSQL in Virtual Instrument LabVIEW</w:t>
      </w:r>
      <w:r>
        <w:rPr>
          <w:rFonts w:ascii="宋体" w:eastAsia="宋体" w:hAnsi="宋体"/>
          <w:szCs w:val="21"/>
        </w:rPr>
        <w:t>.</w:t>
      </w:r>
      <w:r w:rsidRPr="00F6233E">
        <w:t xml:space="preserve"> </w:t>
      </w:r>
      <w:r w:rsidRPr="00F6233E">
        <w:rPr>
          <w:rFonts w:ascii="宋体" w:eastAsia="宋体" w:hAnsi="宋体"/>
          <w:szCs w:val="21"/>
        </w:rPr>
        <w:t>Trans Tech</w:t>
      </w:r>
      <w:r>
        <w:rPr>
          <w:rFonts w:ascii="宋体" w:eastAsia="宋体" w:hAnsi="宋体"/>
          <w:szCs w:val="21"/>
        </w:rPr>
        <w:t>,2010.</w:t>
      </w:r>
    </w:p>
    <w:p w:rsidR="007A45CF" w:rsidRDefault="007A45CF" w:rsidP="007A45CF">
      <w:pPr>
        <w:autoSpaceDE w:val="0"/>
        <w:autoSpaceDN w:val="0"/>
        <w:adjustRightInd w:val="0"/>
        <w:ind w:firstLineChars="50" w:firstLine="105"/>
        <w:rPr>
          <w:rFonts w:ascii="宋体" w:eastAsia="宋体" w:hAnsi="宋体"/>
          <w:szCs w:val="21"/>
        </w:rPr>
      </w:pPr>
    </w:p>
    <w:p w:rsidR="00A1481B" w:rsidRDefault="00A1481B" w:rsidP="007A45CF">
      <w:pPr>
        <w:autoSpaceDE w:val="0"/>
        <w:autoSpaceDN w:val="0"/>
        <w:adjustRightInd w:val="0"/>
        <w:ind w:firstLineChars="50" w:firstLine="105"/>
        <w:rPr>
          <w:rFonts w:ascii="宋体" w:eastAsia="宋体" w:hAnsi="宋体"/>
          <w:szCs w:val="21"/>
        </w:rPr>
      </w:pPr>
    </w:p>
    <w:p w:rsidR="007A45CF" w:rsidRPr="0035410D" w:rsidRDefault="007A45CF" w:rsidP="007A45CF">
      <w:pPr>
        <w:rPr>
          <w:rFonts w:ascii="宋体" w:eastAsia="宋体" w:hAnsi="宋体"/>
          <w:b/>
          <w:szCs w:val="21"/>
        </w:rPr>
      </w:pPr>
      <w:r w:rsidRPr="0035410D">
        <w:rPr>
          <w:rFonts w:ascii="宋体" w:eastAsia="宋体" w:hAnsi="宋体" w:hint="eastAsia"/>
          <w:b/>
          <w:szCs w:val="21"/>
        </w:rPr>
        <w:t>联系方式：</w:t>
      </w:r>
    </w:p>
    <w:p w:rsidR="007A45CF" w:rsidRPr="0035410D" w:rsidRDefault="007A45CF" w:rsidP="007A45CF">
      <w:pPr>
        <w:rPr>
          <w:rFonts w:ascii="宋体" w:eastAsia="宋体" w:hAnsi="宋体" w:cs="Times New Roman"/>
          <w:bCs/>
          <w:sz w:val="18"/>
          <w:szCs w:val="18"/>
        </w:rPr>
      </w:pPr>
      <w:r w:rsidRPr="0035410D">
        <w:rPr>
          <w:rFonts w:ascii="宋体" w:eastAsia="宋体" w:hAnsi="宋体" w:cs="Times New Roman"/>
          <w:sz w:val="18"/>
          <w:szCs w:val="18"/>
        </w:rPr>
        <w:t>通信地址：</w:t>
      </w:r>
      <w:r w:rsidRPr="0035410D">
        <w:rPr>
          <w:rFonts w:ascii="宋体" w:eastAsia="宋体" w:hAnsi="宋体" w:cs="Times New Roman"/>
          <w:bCs/>
          <w:sz w:val="18"/>
          <w:szCs w:val="18"/>
        </w:rPr>
        <w:t>安徽省合肥市蜀山区蜀山湖路350号</w:t>
      </w:r>
      <w:r w:rsidRPr="0035410D">
        <w:rPr>
          <w:rFonts w:ascii="宋体" w:eastAsia="宋体" w:hAnsi="宋体" w:cs="Times New Roman" w:hint="eastAsia"/>
          <w:bCs/>
          <w:sz w:val="18"/>
          <w:szCs w:val="18"/>
        </w:rPr>
        <w:t>刘少清</w:t>
      </w:r>
      <w:r w:rsidRPr="0035410D">
        <w:rPr>
          <w:rFonts w:ascii="宋体" w:eastAsia="宋体" w:hAnsi="宋体" w:cs="Times New Roman"/>
          <w:bCs/>
          <w:sz w:val="18"/>
          <w:szCs w:val="18"/>
        </w:rPr>
        <w:t>收</w:t>
      </w:r>
    </w:p>
    <w:p w:rsidR="007A45CF" w:rsidRPr="0035410D" w:rsidRDefault="007A45CF" w:rsidP="007A45CF">
      <w:pPr>
        <w:rPr>
          <w:rFonts w:ascii="宋体" w:eastAsia="宋体" w:hAnsi="宋体" w:cs="Times New Roman"/>
          <w:bCs/>
          <w:sz w:val="18"/>
          <w:szCs w:val="18"/>
        </w:rPr>
      </w:pPr>
      <w:r w:rsidRPr="0035410D">
        <w:rPr>
          <w:rFonts w:ascii="宋体" w:eastAsia="宋体" w:hAnsi="宋体" w:cs="Times New Roman"/>
          <w:bCs/>
          <w:sz w:val="18"/>
          <w:szCs w:val="18"/>
        </w:rPr>
        <w:t>邮编：230031</w:t>
      </w:r>
    </w:p>
    <w:p w:rsidR="007A45CF" w:rsidRPr="0035410D" w:rsidRDefault="007A45CF" w:rsidP="007A45CF">
      <w:pPr>
        <w:rPr>
          <w:rFonts w:ascii="宋体" w:eastAsia="宋体" w:hAnsi="宋体" w:cs="Times New Roman"/>
          <w:bCs/>
          <w:sz w:val="18"/>
          <w:szCs w:val="18"/>
        </w:rPr>
      </w:pPr>
      <w:r w:rsidRPr="0035410D">
        <w:rPr>
          <w:rFonts w:ascii="宋体" w:eastAsia="宋体" w:hAnsi="宋体" w:cs="Times New Roman"/>
          <w:bCs/>
          <w:sz w:val="18"/>
          <w:szCs w:val="18"/>
        </w:rPr>
        <w:t>手机：15656099724</w:t>
      </w:r>
    </w:p>
    <w:p w:rsidR="007A45CF" w:rsidRPr="0035410D" w:rsidRDefault="007A45CF" w:rsidP="007A45CF">
      <w:pPr>
        <w:rPr>
          <w:rFonts w:ascii="宋体" w:eastAsia="宋体" w:hAnsi="宋体" w:cs="Times New Roman"/>
          <w:sz w:val="18"/>
          <w:szCs w:val="18"/>
        </w:rPr>
      </w:pPr>
      <w:r w:rsidRPr="0035410D">
        <w:rPr>
          <w:rFonts w:ascii="宋体" w:eastAsia="宋体" w:hAnsi="宋体" w:cs="Times New Roman"/>
          <w:bCs/>
          <w:sz w:val="18"/>
          <w:szCs w:val="18"/>
        </w:rPr>
        <w:t>固定电话：（0551）6559239</w:t>
      </w:r>
      <w:r w:rsidRPr="0035410D">
        <w:rPr>
          <w:rFonts w:ascii="宋体" w:eastAsia="宋体" w:hAnsi="宋体" w:cs="Times New Roman" w:hint="eastAsia"/>
          <w:bCs/>
          <w:sz w:val="18"/>
          <w:szCs w:val="18"/>
        </w:rPr>
        <w:t>1</w:t>
      </w:r>
    </w:p>
    <w:p w:rsidR="007A45CF" w:rsidRDefault="007A45CF" w:rsidP="006719B0">
      <w:pPr>
        <w:autoSpaceDE w:val="0"/>
        <w:autoSpaceDN w:val="0"/>
        <w:adjustRightInd w:val="0"/>
        <w:rPr>
          <w:rFonts w:ascii="宋体" w:eastAsia="宋体" w:hAnsi="宋体"/>
          <w:szCs w:val="21"/>
        </w:rPr>
      </w:pPr>
    </w:p>
    <w:p w:rsidR="00BE2F33" w:rsidRDefault="00BE2F33" w:rsidP="006719B0">
      <w:pPr>
        <w:autoSpaceDE w:val="0"/>
        <w:autoSpaceDN w:val="0"/>
        <w:adjustRightInd w:val="0"/>
        <w:rPr>
          <w:rFonts w:ascii="宋体" w:eastAsia="宋体" w:hAnsi="宋体"/>
          <w:szCs w:val="21"/>
        </w:rPr>
      </w:pPr>
    </w:p>
    <w:p w:rsidR="00BE2F33" w:rsidRDefault="00BE2F33" w:rsidP="006719B0">
      <w:pPr>
        <w:autoSpaceDE w:val="0"/>
        <w:autoSpaceDN w:val="0"/>
        <w:adjustRightInd w:val="0"/>
        <w:rPr>
          <w:rFonts w:ascii="宋体" w:eastAsia="宋体" w:hAnsi="宋体"/>
          <w:szCs w:val="21"/>
        </w:rPr>
      </w:pPr>
    </w:p>
    <w:p w:rsidR="00BE2F33" w:rsidRPr="00BE2F33" w:rsidRDefault="00BE2F33" w:rsidP="006719B0">
      <w:pPr>
        <w:autoSpaceDE w:val="0"/>
        <w:autoSpaceDN w:val="0"/>
        <w:adjustRightInd w:val="0"/>
        <w:rPr>
          <w:rFonts w:ascii="宋体" w:eastAsia="宋体" w:hAnsi="宋体"/>
          <w:b/>
          <w:color w:val="FF0000"/>
          <w:szCs w:val="21"/>
        </w:rPr>
      </w:pPr>
    </w:p>
    <w:sectPr w:rsidR="00BE2F33" w:rsidRPr="00BE2F33" w:rsidSect="0044737D">
      <w:type w:val="continuous"/>
      <w:pgSz w:w="11906" w:h="16838"/>
      <w:pgMar w:top="1440" w:right="1800" w:bottom="1440" w:left="1800" w:header="851" w:footer="992"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413" w:rsidRDefault="00804413" w:rsidP="00E84AD3">
      <w:r>
        <w:separator/>
      </w:r>
    </w:p>
  </w:endnote>
  <w:endnote w:type="continuationSeparator" w:id="0">
    <w:p w:rsidR="00804413" w:rsidRDefault="00804413" w:rsidP="00E8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altName w:val="宋体"/>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413" w:rsidRDefault="00804413" w:rsidP="00E84AD3">
      <w:r>
        <w:separator/>
      </w:r>
    </w:p>
  </w:footnote>
  <w:footnote w:type="continuationSeparator" w:id="0">
    <w:p w:rsidR="00804413" w:rsidRDefault="00804413" w:rsidP="00E84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3541D"/>
    <w:multiLevelType w:val="hybridMultilevel"/>
    <w:tmpl w:val="B6EC15E6"/>
    <w:lvl w:ilvl="0" w:tplc="9AB0F43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
    <w:nsid w:val="2E274360"/>
    <w:multiLevelType w:val="hybridMultilevel"/>
    <w:tmpl w:val="DE2A7C0E"/>
    <w:lvl w:ilvl="0" w:tplc="9C92F47C">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59112F64"/>
    <w:multiLevelType w:val="multilevel"/>
    <w:tmpl w:val="8C40E504"/>
    <w:lvl w:ilvl="0">
      <w:start w:val="1"/>
      <w:numFmt w:val="decimal"/>
      <w:lvlText w:val="%1"/>
      <w:lvlJc w:val="left"/>
      <w:pPr>
        <w:ind w:left="420" w:hanging="420"/>
      </w:pPr>
      <w:rPr>
        <w:rFonts w:hint="default"/>
      </w:rPr>
    </w:lvl>
    <w:lvl w:ilvl="1">
      <w:start w:val="1"/>
      <w:numFmt w:val="decimal"/>
      <w:lvlText w:val="%1.%2"/>
      <w:lvlJc w:val="left"/>
      <w:pPr>
        <w:ind w:left="630" w:hanging="4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3">
    <w:nsid w:val="5A1E6BF2"/>
    <w:multiLevelType w:val="hybridMultilevel"/>
    <w:tmpl w:val="8A041B3E"/>
    <w:lvl w:ilvl="0" w:tplc="34A050F8">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
    <w:nsid w:val="5D8041DA"/>
    <w:multiLevelType w:val="hybridMultilevel"/>
    <w:tmpl w:val="08EC9556"/>
    <w:lvl w:ilvl="0" w:tplc="7AB4AC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0AD26D5"/>
    <w:multiLevelType w:val="hybridMultilevel"/>
    <w:tmpl w:val="489C03B2"/>
    <w:lvl w:ilvl="0" w:tplc="C6DA3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E1B3E8D"/>
    <w:multiLevelType w:val="hybridMultilevel"/>
    <w:tmpl w:val="326E0CCA"/>
    <w:lvl w:ilvl="0" w:tplc="5A64151C">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7">
    <w:nsid w:val="77B65222"/>
    <w:multiLevelType w:val="hybridMultilevel"/>
    <w:tmpl w:val="9EC69D7A"/>
    <w:lvl w:ilvl="0" w:tplc="E6DE7C32">
      <w:start w:val="1"/>
      <w:numFmt w:val="decimal"/>
      <w:lvlText w:val="（%1."/>
      <w:lvlJc w:val="left"/>
      <w:pPr>
        <w:ind w:left="450" w:hanging="360"/>
      </w:pPr>
      <w:rPr>
        <w:rFonts w:hint="default"/>
        <w:lang w:val="en-US"/>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8">
    <w:nsid w:val="77D2075D"/>
    <w:multiLevelType w:val="multilevel"/>
    <w:tmpl w:val="74E4DC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CC27F0B"/>
    <w:multiLevelType w:val="hybridMultilevel"/>
    <w:tmpl w:val="B29CB63E"/>
    <w:lvl w:ilvl="0" w:tplc="C3148D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7"/>
  </w:num>
  <w:num w:numId="3">
    <w:abstractNumId w:val="2"/>
  </w:num>
  <w:num w:numId="4">
    <w:abstractNumId w:val="8"/>
  </w:num>
  <w:num w:numId="5">
    <w:abstractNumId w:val="0"/>
  </w:num>
  <w:num w:numId="6">
    <w:abstractNumId w:val="3"/>
  </w:num>
  <w:num w:numId="7">
    <w:abstractNumId w:val="6"/>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1E"/>
    <w:rsid w:val="0000332D"/>
    <w:rsid w:val="000077E7"/>
    <w:rsid w:val="00012044"/>
    <w:rsid w:val="000124AE"/>
    <w:rsid w:val="000136AD"/>
    <w:rsid w:val="000217EB"/>
    <w:rsid w:val="0002499D"/>
    <w:rsid w:val="00026D5B"/>
    <w:rsid w:val="00036A3D"/>
    <w:rsid w:val="0003716D"/>
    <w:rsid w:val="00050FBC"/>
    <w:rsid w:val="00051D65"/>
    <w:rsid w:val="00057833"/>
    <w:rsid w:val="00067A38"/>
    <w:rsid w:val="00072C7F"/>
    <w:rsid w:val="000805AD"/>
    <w:rsid w:val="00080CF5"/>
    <w:rsid w:val="00092504"/>
    <w:rsid w:val="000941F0"/>
    <w:rsid w:val="000D012E"/>
    <w:rsid w:val="000D121E"/>
    <w:rsid w:val="000D13D0"/>
    <w:rsid w:val="000E054E"/>
    <w:rsid w:val="00126A6C"/>
    <w:rsid w:val="00126FC8"/>
    <w:rsid w:val="00136F29"/>
    <w:rsid w:val="0013717F"/>
    <w:rsid w:val="00144962"/>
    <w:rsid w:val="00167AA3"/>
    <w:rsid w:val="001736D6"/>
    <w:rsid w:val="00187B18"/>
    <w:rsid w:val="001B3CC1"/>
    <w:rsid w:val="001C6A2D"/>
    <w:rsid w:val="001D674D"/>
    <w:rsid w:val="001E0170"/>
    <w:rsid w:val="00201C97"/>
    <w:rsid w:val="00211AFE"/>
    <w:rsid w:val="00212078"/>
    <w:rsid w:val="002123C6"/>
    <w:rsid w:val="00215218"/>
    <w:rsid w:val="002255B1"/>
    <w:rsid w:val="0023176F"/>
    <w:rsid w:val="00234F4A"/>
    <w:rsid w:val="00237D72"/>
    <w:rsid w:val="0024127F"/>
    <w:rsid w:val="00257F9C"/>
    <w:rsid w:val="00271994"/>
    <w:rsid w:val="002719BD"/>
    <w:rsid w:val="00272BAC"/>
    <w:rsid w:val="00276B68"/>
    <w:rsid w:val="00280ADA"/>
    <w:rsid w:val="00280E56"/>
    <w:rsid w:val="00283433"/>
    <w:rsid w:val="002A0C6B"/>
    <w:rsid w:val="002A1F6F"/>
    <w:rsid w:val="002B7F7C"/>
    <w:rsid w:val="002D26CB"/>
    <w:rsid w:val="002E4CCB"/>
    <w:rsid w:val="002F0A50"/>
    <w:rsid w:val="002F683B"/>
    <w:rsid w:val="00311949"/>
    <w:rsid w:val="0031374F"/>
    <w:rsid w:val="003216A5"/>
    <w:rsid w:val="003228B4"/>
    <w:rsid w:val="00322B38"/>
    <w:rsid w:val="0035410D"/>
    <w:rsid w:val="003828D9"/>
    <w:rsid w:val="003940AE"/>
    <w:rsid w:val="0039496D"/>
    <w:rsid w:val="003A5400"/>
    <w:rsid w:val="003A5629"/>
    <w:rsid w:val="003A6A7D"/>
    <w:rsid w:val="003C2525"/>
    <w:rsid w:val="003C509E"/>
    <w:rsid w:val="003C5DC3"/>
    <w:rsid w:val="003D59AC"/>
    <w:rsid w:val="003D7AAD"/>
    <w:rsid w:val="003E6AC7"/>
    <w:rsid w:val="003F2A74"/>
    <w:rsid w:val="00423A3E"/>
    <w:rsid w:val="004450AB"/>
    <w:rsid w:val="0044737D"/>
    <w:rsid w:val="004579B7"/>
    <w:rsid w:val="00467ACA"/>
    <w:rsid w:val="004706E0"/>
    <w:rsid w:val="00472EDC"/>
    <w:rsid w:val="00480EA0"/>
    <w:rsid w:val="004910A0"/>
    <w:rsid w:val="004927D1"/>
    <w:rsid w:val="004A1475"/>
    <w:rsid w:val="004A2298"/>
    <w:rsid w:val="004B1B1A"/>
    <w:rsid w:val="004E4DE5"/>
    <w:rsid w:val="00516092"/>
    <w:rsid w:val="00522437"/>
    <w:rsid w:val="00524907"/>
    <w:rsid w:val="00541493"/>
    <w:rsid w:val="00545FF1"/>
    <w:rsid w:val="00554E36"/>
    <w:rsid w:val="00560D80"/>
    <w:rsid w:val="00565683"/>
    <w:rsid w:val="00585133"/>
    <w:rsid w:val="00585EC8"/>
    <w:rsid w:val="00593964"/>
    <w:rsid w:val="005A67A6"/>
    <w:rsid w:val="005C469C"/>
    <w:rsid w:val="005D4398"/>
    <w:rsid w:val="005E458C"/>
    <w:rsid w:val="005F07B2"/>
    <w:rsid w:val="005F4C46"/>
    <w:rsid w:val="00603065"/>
    <w:rsid w:val="00614686"/>
    <w:rsid w:val="006331F8"/>
    <w:rsid w:val="0065023E"/>
    <w:rsid w:val="00660F7A"/>
    <w:rsid w:val="00662A7A"/>
    <w:rsid w:val="006719B0"/>
    <w:rsid w:val="00677F1F"/>
    <w:rsid w:val="00683EBC"/>
    <w:rsid w:val="00692C1D"/>
    <w:rsid w:val="006D3833"/>
    <w:rsid w:val="006F64A6"/>
    <w:rsid w:val="00707442"/>
    <w:rsid w:val="00720C1C"/>
    <w:rsid w:val="00730120"/>
    <w:rsid w:val="00745F56"/>
    <w:rsid w:val="00757E68"/>
    <w:rsid w:val="007626F6"/>
    <w:rsid w:val="00766263"/>
    <w:rsid w:val="00773E32"/>
    <w:rsid w:val="0078677A"/>
    <w:rsid w:val="007A45CF"/>
    <w:rsid w:val="007B416E"/>
    <w:rsid w:val="007B6B44"/>
    <w:rsid w:val="007B7EBD"/>
    <w:rsid w:val="007C3AE1"/>
    <w:rsid w:val="007D0157"/>
    <w:rsid w:val="007E2174"/>
    <w:rsid w:val="007E26C6"/>
    <w:rsid w:val="007F5A63"/>
    <w:rsid w:val="00802D6D"/>
    <w:rsid w:val="00804413"/>
    <w:rsid w:val="00806963"/>
    <w:rsid w:val="008360E6"/>
    <w:rsid w:val="00843A1E"/>
    <w:rsid w:val="0085616E"/>
    <w:rsid w:val="00884731"/>
    <w:rsid w:val="00887A6E"/>
    <w:rsid w:val="00891C50"/>
    <w:rsid w:val="0089682F"/>
    <w:rsid w:val="008A37BC"/>
    <w:rsid w:val="008B1978"/>
    <w:rsid w:val="008C05B0"/>
    <w:rsid w:val="008C6ED5"/>
    <w:rsid w:val="008D40F1"/>
    <w:rsid w:val="008E2367"/>
    <w:rsid w:val="008E7A6F"/>
    <w:rsid w:val="00933518"/>
    <w:rsid w:val="00942CDE"/>
    <w:rsid w:val="00961DC1"/>
    <w:rsid w:val="00986068"/>
    <w:rsid w:val="00996F7F"/>
    <w:rsid w:val="009C0250"/>
    <w:rsid w:val="009E55BC"/>
    <w:rsid w:val="00A05CDB"/>
    <w:rsid w:val="00A10D7E"/>
    <w:rsid w:val="00A1481B"/>
    <w:rsid w:val="00A17CDF"/>
    <w:rsid w:val="00A30EFD"/>
    <w:rsid w:val="00A31588"/>
    <w:rsid w:val="00A407F7"/>
    <w:rsid w:val="00A55623"/>
    <w:rsid w:val="00A66181"/>
    <w:rsid w:val="00A7032E"/>
    <w:rsid w:val="00A72481"/>
    <w:rsid w:val="00A87639"/>
    <w:rsid w:val="00A95746"/>
    <w:rsid w:val="00AA0656"/>
    <w:rsid w:val="00AA1BD7"/>
    <w:rsid w:val="00AB5186"/>
    <w:rsid w:val="00AC1A12"/>
    <w:rsid w:val="00AC40D4"/>
    <w:rsid w:val="00AD3295"/>
    <w:rsid w:val="00AE02F5"/>
    <w:rsid w:val="00AE6617"/>
    <w:rsid w:val="00AF7AC6"/>
    <w:rsid w:val="00B12FB7"/>
    <w:rsid w:val="00B154EA"/>
    <w:rsid w:val="00B22E32"/>
    <w:rsid w:val="00B434C2"/>
    <w:rsid w:val="00B4380F"/>
    <w:rsid w:val="00B517A6"/>
    <w:rsid w:val="00B53F8E"/>
    <w:rsid w:val="00B6649F"/>
    <w:rsid w:val="00B82F5E"/>
    <w:rsid w:val="00B84BC2"/>
    <w:rsid w:val="00B97125"/>
    <w:rsid w:val="00BE2F33"/>
    <w:rsid w:val="00BE4A54"/>
    <w:rsid w:val="00BE64E6"/>
    <w:rsid w:val="00BF5DBD"/>
    <w:rsid w:val="00BF729F"/>
    <w:rsid w:val="00C01C51"/>
    <w:rsid w:val="00C22CD2"/>
    <w:rsid w:val="00C23354"/>
    <w:rsid w:val="00C25D24"/>
    <w:rsid w:val="00C3036E"/>
    <w:rsid w:val="00C43C71"/>
    <w:rsid w:val="00C60BBE"/>
    <w:rsid w:val="00C75B8D"/>
    <w:rsid w:val="00C765E9"/>
    <w:rsid w:val="00C7785E"/>
    <w:rsid w:val="00C829EB"/>
    <w:rsid w:val="00CB172A"/>
    <w:rsid w:val="00CC2E10"/>
    <w:rsid w:val="00CD3389"/>
    <w:rsid w:val="00CD6FB7"/>
    <w:rsid w:val="00CE5A74"/>
    <w:rsid w:val="00CF5FF5"/>
    <w:rsid w:val="00D0011E"/>
    <w:rsid w:val="00D071A7"/>
    <w:rsid w:val="00D07C91"/>
    <w:rsid w:val="00D1090E"/>
    <w:rsid w:val="00D14E9A"/>
    <w:rsid w:val="00D25926"/>
    <w:rsid w:val="00D25DE9"/>
    <w:rsid w:val="00D40250"/>
    <w:rsid w:val="00D430DA"/>
    <w:rsid w:val="00D4431C"/>
    <w:rsid w:val="00D50632"/>
    <w:rsid w:val="00D52C1B"/>
    <w:rsid w:val="00D85908"/>
    <w:rsid w:val="00D90281"/>
    <w:rsid w:val="00DA235F"/>
    <w:rsid w:val="00DA6734"/>
    <w:rsid w:val="00DB4BE1"/>
    <w:rsid w:val="00DB6AB0"/>
    <w:rsid w:val="00DC7FF1"/>
    <w:rsid w:val="00DE25D3"/>
    <w:rsid w:val="00DF5B5E"/>
    <w:rsid w:val="00E041F2"/>
    <w:rsid w:val="00E14C4D"/>
    <w:rsid w:val="00E172B6"/>
    <w:rsid w:val="00E2221A"/>
    <w:rsid w:val="00E34F5F"/>
    <w:rsid w:val="00E36A5E"/>
    <w:rsid w:val="00E36E2B"/>
    <w:rsid w:val="00E62261"/>
    <w:rsid w:val="00E6791A"/>
    <w:rsid w:val="00E77F29"/>
    <w:rsid w:val="00E81432"/>
    <w:rsid w:val="00E81606"/>
    <w:rsid w:val="00E84AD3"/>
    <w:rsid w:val="00E86D34"/>
    <w:rsid w:val="00EA1D0B"/>
    <w:rsid w:val="00EB3AC3"/>
    <w:rsid w:val="00EB5E67"/>
    <w:rsid w:val="00ED24AB"/>
    <w:rsid w:val="00ED2E6D"/>
    <w:rsid w:val="00ED2F8A"/>
    <w:rsid w:val="00ED7A6A"/>
    <w:rsid w:val="00EF4120"/>
    <w:rsid w:val="00EF7A16"/>
    <w:rsid w:val="00F00B96"/>
    <w:rsid w:val="00F03ACF"/>
    <w:rsid w:val="00F1334C"/>
    <w:rsid w:val="00F6233E"/>
    <w:rsid w:val="00F64D02"/>
    <w:rsid w:val="00F64E41"/>
    <w:rsid w:val="00F6687B"/>
    <w:rsid w:val="00F77D7D"/>
    <w:rsid w:val="00FC4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3A52FC-025C-418C-BA70-96D462CE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D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4AD3"/>
    <w:rPr>
      <w:sz w:val="18"/>
      <w:szCs w:val="18"/>
    </w:rPr>
  </w:style>
  <w:style w:type="paragraph" w:styleId="a4">
    <w:name w:val="footer"/>
    <w:basedOn w:val="a"/>
    <w:link w:val="Char0"/>
    <w:uiPriority w:val="99"/>
    <w:unhideWhenUsed/>
    <w:rsid w:val="00E84AD3"/>
    <w:pPr>
      <w:tabs>
        <w:tab w:val="center" w:pos="4153"/>
        <w:tab w:val="right" w:pos="8306"/>
      </w:tabs>
      <w:snapToGrid w:val="0"/>
      <w:jc w:val="left"/>
    </w:pPr>
    <w:rPr>
      <w:sz w:val="18"/>
      <w:szCs w:val="18"/>
    </w:rPr>
  </w:style>
  <w:style w:type="character" w:customStyle="1" w:styleId="Char0">
    <w:name w:val="页脚 Char"/>
    <w:basedOn w:val="a0"/>
    <w:link w:val="a4"/>
    <w:uiPriority w:val="99"/>
    <w:rsid w:val="00E84AD3"/>
    <w:rPr>
      <w:sz w:val="18"/>
      <w:szCs w:val="18"/>
    </w:rPr>
  </w:style>
  <w:style w:type="paragraph" w:styleId="a5">
    <w:name w:val="List Paragraph"/>
    <w:basedOn w:val="a"/>
    <w:uiPriority w:val="34"/>
    <w:qFormat/>
    <w:rsid w:val="00E84AD3"/>
    <w:pPr>
      <w:ind w:firstLineChars="200" w:firstLine="420"/>
    </w:pPr>
  </w:style>
  <w:style w:type="paragraph" w:styleId="a6">
    <w:name w:val="Title"/>
    <w:basedOn w:val="a"/>
    <w:next w:val="a"/>
    <w:link w:val="Char1"/>
    <w:uiPriority w:val="10"/>
    <w:qFormat/>
    <w:rsid w:val="00E84AD3"/>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rsid w:val="00E84AD3"/>
    <w:rPr>
      <w:rFonts w:asciiTheme="majorHAnsi" w:eastAsia="宋体" w:hAnsiTheme="majorHAnsi" w:cstheme="majorBidi"/>
      <w:b/>
      <w:bCs/>
      <w:sz w:val="32"/>
      <w:szCs w:val="32"/>
    </w:rPr>
  </w:style>
  <w:style w:type="character" w:styleId="a7">
    <w:name w:val="annotation reference"/>
    <w:basedOn w:val="a0"/>
    <w:uiPriority w:val="99"/>
    <w:semiHidden/>
    <w:unhideWhenUsed/>
    <w:rsid w:val="00D25DE9"/>
    <w:rPr>
      <w:sz w:val="21"/>
      <w:szCs w:val="21"/>
    </w:rPr>
  </w:style>
  <w:style w:type="paragraph" w:styleId="a8">
    <w:name w:val="annotation text"/>
    <w:basedOn w:val="a"/>
    <w:link w:val="Char2"/>
    <w:uiPriority w:val="99"/>
    <w:semiHidden/>
    <w:unhideWhenUsed/>
    <w:rsid w:val="00D25DE9"/>
    <w:pPr>
      <w:jc w:val="left"/>
    </w:pPr>
  </w:style>
  <w:style w:type="character" w:customStyle="1" w:styleId="Char2">
    <w:name w:val="批注文字 Char"/>
    <w:basedOn w:val="a0"/>
    <w:link w:val="a8"/>
    <w:uiPriority w:val="99"/>
    <w:semiHidden/>
    <w:rsid w:val="00D25DE9"/>
  </w:style>
  <w:style w:type="paragraph" w:styleId="a9">
    <w:name w:val="Balloon Text"/>
    <w:basedOn w:val="a"/>
    <w:link w:val="Char3"/>
    <w:uiPriority w:val="99"/>
    <w:semiHidden/>
    <w:unhideWhenUsed/>
    <w:rsid w:val="00D25DE9"/>
    <w:rPr>
      <w:sz w:val="18"/>
      <w:szCs w:val="18"/>
    </w:rPr>
  </w:style>
  <w:style w:type="character" w:customStyle="1" w:styleId="Char3">
    <w:name w:val="批注框文本 Char"/>
    <w:basedOn w:val="a0"/>
    <w:link w:val="a9"/>
    <w:uiPriority w:val="99"/>
    <w:semiHidden/>
    <w:rsid w:val="00D25DE9"/>
    <w:rPr>
      <w:sz w:val="18"/>
      <w:szCs w:val="18"/>
    </w:rPr>
  </w:style>
  <w:style w:type="paragraph" w:styleId="aa">
    <w:name w:val="Normal (Web)"/>
    <w:basedOn w:val="a"/>
    <w:uiPriority w:val="99"/>
    <w:unhideWhenUsed/>
    <w:rsid w:val="0056568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489786">
      <w:bodyDiv w:val="1"/>
      <w:marLeft w:val="0"/>
      <w:marRight w:val="0"/>
      <w:marTop w:val="0"/>
      <w:marBottom w:val="0"/>
      <w:divBdr>
        <w:top w:val="none" w:sz="0" w:space="0" w:color="auto"/>
        <w:left w:val="none" w:sz="0" w:space="0" w:color="auto"/>
        <w:bottom w:val="none" w:sz="0" w:space="0" w:color="auto"/>
        <w:right w:val="none" w:sz="0" w:space="0" w:color="auto"/>
      </w:divBdr>
    </w:div>
    <w:div w:id="1633513705">
      <w:bodyDiv w:val="1"/>
      <w:marLeft w:val="0"/>
      <w:marRight w:val="0"/>
      <w:marTop w:val="0"/>
      <w:marBottom w:val="0"/>
      <w:divBdr>
        <w:top w:val="none" w:sz="0" w:space="0" w:color="auto"/>
        <w:left w:val="none" w:sz="0" w:space="0" w:color="auto"/>
        <w:bottom w:val="none" w:sz="0" w:space="0" w:color="auto"/>
        <w:right w:val="none" w:sz="0" w:space="0" w:color="auto"/>
      </w:divBdr>
    </w:div>
    <w:div w:id="190579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3BCA0-02D2-4CF6-8C9F-8C555ADD0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7629</TotalTime>
  <Pages>1</Pages>
  <Words>830</Words>
  <Characters>4733</Characters>
  <Application>Microsoft Office Word</Application>
  <DocSecurity>0</DocSecurity>
  <Lines>39</Lines>
  <Paragraphs>11</Paragraphs>
  <ScaleCrop>false</ScaleCrop>
  <Company/>
  <LinksUpToDate>false</LinksUpToDate>
  <CharactersWithSpaces>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mtf</dc:creator>
  <cp:keywords/>
  <dc:description/>
  <cp:lastModifiedBy>shqliu</cp:lastModifiedBy>
  <cp:revision>56</cp:revision>
  <dcterms:created xsi:type="dcterms:W3CDTF">2017-05-03T01:59:00Z</dcterms:created>
  <dcterms:modified xsi:type="dcterms:W3CDTF">2017-06-19T08:45:00Z</dcterms:modified>
</cp:coreProperties>
</file>