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E41" w:rsidRPr="0011223E" w:rsidRDefault="00155E41" w:rsidP="00D11429">
      <w:pPr>
        <w:jc w:val="center"/>
        <w:rPr>
          <w:rFonts w:ascii="Times New Roman" w:hAnsi="Times New Roman" w:cs="Times New Roman"/>
          <w:b/>
          <w:sz w:val="28"/>
        </w:rPr>
      </w:pPr>
      <w:r w:rsidRPr="0011223E">
        <w:rPr>
          <w:rFonts w:ascii="Times New Roman" w:hAnsi="Times New Roman" w:cs="Times New Roman"/>
          <w:b/>
          <w:sz w:val="28"/>
        </w:rPr>
        <w:t>RF and Beam-Cavity Interaction</w:t>
      </w:r>
    </w:p>
    <w:p w:rsidR="00BE2E7D" w:rsidRPr="00155E41" w:rsidRDefault="00D11429" w:rsidP="0011223E">
      <w:pPr>
        <w:spacing w:afterLines="150" w:after="468"/>
        <w:jc w:val="center"/>
        <w:rPr>
          <w:rFonts w:ascii="Times New Roman" w:hAnsi="Times New Roman" w:cs="Times New Roman"/>
          <w:b/>
          <w:sz w:val="28"/>
        </w:rPr>
      </w:pPr>
      <w:r w:rsidRPr="00155E41">
        <w:rPr>
          <w:rFonts w:ascii="Times New Roman" w:hAnsi="Times New Roman" w:cs="Times New Roman"/>
          <w:b/>
          <w:sz w:val="28"/>
        </w:rPr>
        <w:t>Home Work Solutions</w:t>
      </w:r>
    </w:p>
    <w:p w:rsidR="009C03AD" w:rsidRPr="00540CA6" w:rsidRDefault="00155E41" w:rsidP="0011223E">
      <w:pPr>
        <w:pStyle w:val="a3"/>
        <w:numPr>
          <w:ilvl w:val="0"/>
          <w:numId w:val="1"/>
        </w:numPr>
        <w:ind w:firstLineChars="0"/>
        <w:rPr>
          <w:rFonts w:ascii="Times New Roman" w:hAnsi="Times New Roman" w:cs="Times New Roman"/>
          <w:b/>
          <w:sz w:val="24"/>
          <w:szCs w:val="24"/>
        </w:rPr>
      </w:pPr>
      <w:r w:rsidRPr="00540CA6">
        <w:rPr>
          <w:rFonts w:ascii="Times New Roman" w:hAnsi="Times New Roman" w:cs="Times New Roman"/>
          <w:b/>
          <w:sz w:val="24"/>
          <w:szCs w:val="24"/>
        </w:rPr>
        <w:t>Calculate R/Q value of TM010 and TM110 mode of a 1.3 GHz pillbox cavity. The cavity length is half of the RF wavelength.</w:t>
      </w:r>
    </w:p>
    <w:p w:rsidR="00E4114D" w:rsidRPr="00540CA6" w:rsidRDefault="00540CA6" w:rsidP="00336AAF">
      <w:pPr>
        <w:pStyle w:val="a3"/>
        <w:spacing w:beforeLines="50" w:before="156"/>
        <w:ind w:left="357" w:firstLineChars="0" w:firstLine="0"/>
        <w:jc w:val="left"/>
        <w:rPr>
          <w:rFonts w:ascii="Times New Roman" w:hAnsi="Times New Roman" w:cs="Times New Roman"/>
          <w:b/>
          <w:sz w:val="24"/>
          <w:szCs w:val="24"/>
        </w:rPr>
      </w:pPr>
      <w:r>
        <w:rPr>
          <w:rFonts w:ascii="Times New Roman" w:hAnsi="Times New Roman" w:cs="Times New Roman"/>
          <w:b/>
          <w:sz w:val="24"/>
          <w:szCs w:val="24"/>
        </w:rPr>
        <w:t>Solution:</w:t>
      </w:r>
    </w:p>
    <w:p w:rsidR="00336AAF" w:rsidRPr="00336AAF" w:rsidRDefault="00336AAF" w:rsidP="00E4114D">
      <w:pPr>
        <w:pStyle w:val="a3"/>
        <w:numPr>
          <w:ilvl w:val="0"/>
          <w:numId w:val="2"/>
        </w:numPr>
        <w:spacing w:beforeLines="50" w:before="156"/>
        <w:ind w:firstLineChars="0"/>
        <w:jc w:val="left"/>
        <w:rPr>
          <w:rFonts w:ascii="Times New Roman" w:hAnsi="Times New Roman" w:cs="Times New Roman"/>
          <w:sz w:val="24"/>
          <w:szCs w:val="24"/>
        </w:rPr>
      </w:pPr>
      <w:r>
        <w:rPr>
          <w:rFonts w:ascii="Times New Roman" w:hAnsi="Times New Roman" w:cs="Times New Roman"/>
          <w:sz w:val="24"/>
          <w:szCs w:val="24"/>
        </w:rPr>
        <w:t>R/Q of TM010 mode</w:t>
      </w:r>
    </w:p>
    <w:p w:rsidR="00D11429" w:rsidRPr="00D11429" w:rsidRDefault="00D11429" w:rsidP="00336AAF">
      <w:pPr>
        <w:jc w:val="center"/>
        <w:rPr>
          <w:sz w:val="28"/>
        </w:rPr>
      </w:pPr>
      <w:r w:rsidRPr="00D11429">
        <w:rPr>
          <w:sz w:val="28"/>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9pt;height:31.6pt" o:ole="">
            <v:imagedata r:id="rId8" o:title=""/>
          </v:shape>
          <o:OLEObject Type="Embed" ProgID="Equation.DSMT4" ShapeID="_x0000_i1025" DrawAspect="Content" ObjectID="_1625230791" r:id="rId9"/>
        </w:object>
      </w:r>
    </w:p>
    <w:p w:rsidR="00D11429" w:rsidRPr="00D11429" w:rsidRDefault="00D11429" w:rsidP="00336AAF">
      <w:pPr>
        <w:jc w:val="center"/>
        <w:rPr>
          <w:sz w:val="28"/>
        </w:rPr>
      </w:pPr>
      <w:r w:rsidRPr="00D11429">
        <w:rPr>
          <w:sz w:val="28"/>
        </w:rPr>
        <w:object w:dxaOrig="680" w:dyaOrig="360">
          <v:shape id="_x0000_i1026" type="#_x0000_t75" style="width:34pt;height:18.2pt" o:ole="">
            <v:imagedata r:id="rId10" o:title=""/>
          </v:shape>
          <o:OLEObject Type="Embed" ProgID="Equation.DSMT4" ShapeID="_x0000_i1026" DrawAspect="Content" ObjectID="_1625230792" r:id="rId11"/>
        </w:object>
      </w:r>
    </w:p>
    <w:p w:rsidR="00D11429" w:rsidRPr="00D11429" w:rsidRDefault="00D11429" w:rsidP="00336AAF">
      <w:pPr>
        <w:jc w:val="center"/>
        <w:rPr>
          <w:sz w:val="28"/>
        </w:rPr>
      </w:pPr>
      <w:r w:rsidRPr="00D11429">
        <w:rPr>
          <w:sz w:val="28"/>
        </w:rPr>
        <w:object w:dxaOrig="680" w:dyaOrig="380">
          <v:shape id="_x0000_i1027" type="#_x0000_t75" style="width:34pt;height:18.75pt" o:ole="">
            <v:imagedata r:id="rId12" o:title=""/>
          </v:shape>
          <o:OLEObject Type="Embed" ProgID="Equation.DSMT4" ShapeID="_x0000_i1027" DrawAspect="Content" ObjectID="_1625230793" r:id="rId13"/>
        </w:object>
      </w:r>
    </w:p>
    <w:p w:rsidR="00D11429" w:rsidRPr="00D11429" w:rsidRDefault="00D11429" w:rsidP="00336AAF">
      <w:pPr>
        <w:jc w:val="center"/>
        <w:rPr>
          <w:sz w:val="28"/>
        </w:rPr>
      </w:pPr>
      <w:r w:rsidRPr="00D11429">
        <w:rPr>
          <w:sz w:val="28"/>
        </w:rPr>
        <w:object w:dxaOrig="720" w:dyaOrig="360">
          <v:shape id="_x0000_i1028" type="#_x0000_t75" style="width:36.65pt;height:18.2pt" o:ole="">
            <v:imagedata r:id="rId14" o:title=""/>
          </v:shape>
          <o:OLEObject Type="Embed" ProgID="Equation.DSMT4" ShapeID="_x0000_i1028" DrawAspect="Content" ObjectID="_1625230794" r:id="rId15"/>
        </w:object>
      </w:r>
    </w:p>
    <w:p w:rsidR="00D11429" w:rsidRPr="00D11429" w:rsidRDefault="00D11429" w:rsidP="00336AAF">
      <w:pPr>
        <w:jc w:val="center"/>
        <w:rPr>
          <w:sz w:val="28"/>
        </w:rPr>
      </w:pPr>
      <w:r w:rsidRPr="00D11429">
        <w:rPr>
          <w:sz w:val="28"/>
        </w:rPr>
        <w:object w:dxaOrig="2520" w:dyaOrig="680">
          <v:shape id="_x0000_i1029" type="#_x0000_t75" style="width:125.8pt;height:34pt" o:ole="">
            <v:imagedata r:id="rId16" o:title=""/>
          </v:shape>
          <o:OLEObject Type="Embed" ProgID="Equation.DSMT4" ShapeID="_x0000_i1029" DrawAspect="Content" ObjectID="_1625230795" r:id="rId17"/>
        </w:object>
      </w:r>
    </w:p>
    <w:p w:rsidR="00D11429" w:rsidRPr="00D11429" w:rsidRDefault="00D11429" w:rsidP="00336AAF">
      <w:pPr>
        <w:jc w:val="center"/>
        <w:rPr>
          <w:sz w:val="28"/>
        </w:rPr>
      </w:pPr>
      <w:r w:rsidRPr="00D11429">
        <w:rPr>
          <w:sz w:val="28"/>
        </w:rPr>
        <w:object w:dxaOrig="720" w:dyaOrig="360">
          <v:shape id="_x0000_i1030" type="#_x0000_t75" style="width:36.65pt;height:18.2pt" o:ole="">
            <v:imagedata r:id="rId18" o:title=""/>
          </v:shape>
          <o:OLEObject Type="Embed" ProgID="Equation.DSMT4" ShapeID="_x0000_i1030" DrawAspect="Content" ObjectID="_1625230796" r:id="rId19"/>
        </w:object>
      </w:r>
    </w:p>
    <w:p w:rsidR="00D11429" w:rsidRPr="009C03AD" w:rsidRDefault="00D11429" w:rsidP="00336AAF">
      <w:pPr>
        <w:jc w:val="center"/>
        <w:rPr>
          <w:rFonts w:ascii="Times New Roman" w:hAnsi="Times New Roman" w:cs="Times New Roman"/>
          <w:sz w:val="24"/>
        </w:rPr>
      </w:pPr>
      <w:r w:rsidRPr="009C03AD">
        <w:rPr>
          <w:rFonts w:ascii="Times New Roman" w:hAnsi="Times New Roman" w:cs="Times New Roman"/>
          <w:i/>
          <w:sz w:val="24"/>
        </w:rPr>
        <w:t>ν</w:t>
      </w:r>
      <w:r w:rsidRPr="009C03AD">
        <w:rPr>
          <w:rFonts w:ascii="Times New Roman" w:hAnsi="Times New Roman" w:cs="Times New Roman"/>
          <w:sz w:val="24"/>
          <w:vertAlign w:val="subscript"/>
        </w:rPr>
        <w:t>01</w:t>
      </w:r>
      <w:r w:rsidR="009C03AD" w:rsidRPr="009C03AD">
        <w:rPr>
          <w:rFonts w:ascii="Times New Roman" w:hAnsi="Times New Roman" w:cs="Times New Roman"/>
          <w:sz w:val="24"/>
        </w:rPr>
        <w:t xml:space="preserve"> is </w:t>
      </w:r>
      <w:r w:rsidRPr="009C03AD">
        <w:rPr>
          <w:rFonts w:ascii="Times New Roman" w:hAnsi="Times New Roman" w:cs="Times New Roman"/>
          <w:i/>
          <w:sz w:val="24"/>
        </w:rPr>
        <w:t>J</w:t>
      </w:r>
      <w:r w:rsidRPr="009C03AD">
        <w:rPr>
          <w:rFonts w:ascii="Times New Roman" w:hAnsi="Times New Roman" w:cs="Times New Roman"/>
          <w:sz w:val="24"/>
          <w:vertAlign w:val="subscript"/>
        </w:rPr>
        <w:t>0</w:t>
      </w:r>
      <w:r w:rsidRPr="009C03AD">
        <w:rPr>
          <w:rFonts w:ascii="Times New Roman" w:hAnsi="Times New Roman" w:cs="Times New Roman"/>
          <w:sz w:val="24"/>
        </w:rPr>
        <w:t>(</w:t>
      </w:r>
      <w:r w:rsidRPr="009C03AD">
        <w:rPr>
          <w:rFonts w:ascii="Times New Roman" w:hAnsi="Times New Roman" w:cs="Times New Roman"/>
          <w:i/>
          <w:sz w:val="24"/>
        </w:rPr>
        <w:t>x</w:t>
      </w:r>
      <w:r w:rsidRPr="009C03AD">
        <w:rPr>
          <w:rFonts w:ascii="Times New Roman" w:hAnsi="Times New Roman" w:cs="Times New Roman"/>
          <w:sz w:val="24"/>
        </w:rPr>
        <w:t>)</w:t>
      </w:r>
      <w:r w:rsidR="009C03AD" w:rsidRPr="009C03AD">
        <w:rPr>
          <w:rFonts w:ascii="Times New Roman" w:hAnsi="Times New Roman" w:cs="Times New Roman"/>
          <w:sz w:val="24"/>
        </w:rPr>
        <w:t>’s first root</w:t>
      </w:r>
    </w:p>
    <w:p w:rsidR="00D11429" w:rsidRPr="00D11429" w:rsidRDefault="00D11429" w:rsidP="00336AAF">
      <w:pPr>
        <w:jc w:val="center"/>
        <w:rPr>
          <w:sz w:val="28"/>
        </w:rPr>
      </w:pPr>
      <w:r w:rsidRPr="00D11429">
        <w:rPr>
          <w:sz w:val="28"/>
        </w:rPr>
        <w:object w:dxaOrig="2900" w:dyaOrig="1359">
          <v:shape id="_x0000_i1031" type="#_x0000_t75" style="width:145.05pt;height:67.7pt" o:ole="">
            <v:imagedata r:id="rId20" o:title=""/>
          </v:shape>
          <o:OLEObject Type="Embed" ProgID="Equation.DSMT4" ShapeID="_x0000_i1031" DrawAspect="Content" ObjectID="_1625230797" r:id="rId21"/>
        </w:object>
      </w:r>
    </w:p>
    <w:p w:rsidR="00D11429" w:rsidRPr="00D11429" w:rsidRDefault="00D11429" w:rsidP="00336AAF">
      <w:pPr>
        <w:jc w:val="center"/>
        <w:rPr>
          <w:sz w:val="28"/>
        </w:rPr>
      </w:pPr>
      <w:r w:rsidRPr="00D11429">
        <w:rPr>
          <w:sz w:val="28"/>
        </w:rPr>
        <w:object w:dxaOrig="3000" w:dyaOrig="2640">
          <v:shape id="_x0000_i1032" type="#_x0000_t75" style="width:149.9pt;height:132.75pt" o:ole="">
            <v:imagedata r:id="rId22" o:title=""/>
          </v:shape>
          <o:OLEObject Type="Embed" ProgID="Equation.DSMT4" ShapeID="_x0000_i1032" DrawAspect="Content" ObjectID="_1625230798" r:id="rId23"/>
        </w:object>
      </w:r>
    </w:p>
    <w:p w:rsidR="00D11429" w:rsidRPr="00D11429" w:rsidRDefault="0021084B" w:rsidP="00336AAF">
      <w:pPr>
        <w:jc w:val="center"/>
        <w:rPr>
          <w:sz w:val="28"/>
        </w:rPr>
      </w:pPr>
      <w:r w:rsidRPr="0021084B">
        <w:rPr>
          <w:position w:val="-88"/>
          <w:sz w:val="28"/>
        </w:rPr>
        <w:object w:dxaOrig="2960" w:dyaOrig="2360">
          <v:shape id="_x0000_i1033" type="#_x0000_t75" style="width:147.75pt;height:117.5pt" o:ole="">
            <v:imagedata r:id="rId24" o:title=""/>
          </v:shape>
          <o:OLEObject Type="Embed" ProgID="Equation.DSMT4" ShapeID="_x0000_i1033" DrawAspect="Content" ObjectID="_1625230799" r:id="rId25"/>
        </w:object>
      </w:r>
    </w:p>
    <w:p w:rsidR="00E4114D" w:rsidRDefault="00E4114D" w:rsidP="00F86BA2">
      <w:pPr>
        <w:pStyle w:val="a3"/>
        <w:numPr>
          <w:ilvl w:val="0"/>
          <w:numId w:val="2"/>
        </w:numPr>
        <w:spacing w:beforeLines="50" w:before="156"/>
        <w:ind w:firstLineChars="0"/>
        <w:jc w:val="left"/>
        <w:rPr>
          <w:rFonts w:ascii="Times New Roman" w:hAnsi="Times New Roman" w:cs="Times New Roman"/>
          <w:sz w:val="24"/>
          <w:szCs w:val="24"/>
        </w:rPr>
      </w:pPr>
      <w:r>
        <w:rPr>
          <w:rFonts w:ascii="Times New Roman" w:hAnsi="Times New Roman" w:cs="Times New Roman"/>
          <w:sz w:val="24"/>
          <w:szCs w:val="24"/>
        </w:rPr>
        <w:t>R/Q of TM110 mode</w:t>
      </w:r>
    </w:p>
    <w:p w:rsidR="00F86BA2" w:rsidRPr="00BE38F0" w:rsidRDefault="00F86BA2" w:rsidP="0021084B">
      <w:pPr>
        <w:pStyle w:val="a4"/>
        <w:jc w:val="center"/>
      </w:pPr>
      <w:r w:rsidRPr="00BE38F0">
        <w:object w:dxaOrig="2079" w:dyaOrig="620">
          <v:shape id="_x0000_i1034" type="#_x0000_t75" style="width:103.85pt;height:31.6pt" o:ole="">
            <v:imagedata r:id="rId26" o:title=""/>
          </v:shape>
          <o:OLEObject Type="Embed" ProgID="Equation.DSMT4" ShapeID="_x0000_i1034" DrawAspect="Content" ObjectID="_1625230800" r:id="rId27"/>
        </w:object>
      </w:r>
    </w:p>
    <w:p w:rsidR="00F86BA2" w:rsidRPr="00BE38F0" w:rsidRDefault="00F86BA2" w:rsidP="0021084B">
      <w:pPr>
        <w:pStyle w:val="a4"/>
        <w:jc w:val="center"/>
      </w:pPr>
      <w:r w:rsidRPr="00BE38F0">
        <w:object w:dxaOrig="680" w:dyaOrig="360">
          <v:shape id="_x0000_i1035" type="#_x0000_t75" style="width:34pt;height:18.2pt" o:ole="">
            <v:imagedata r:id="rId28" o:title=""/>
          </v:shape>
          <o:OLEObject Type="Embed" ProgID="Equation.DSMT4" ShapeID="_x0000_i1035" DrawAspect="Content" ObjectID="_1625230801" r:id="rId29"/>
        </w:object>
      </w:r>
    </w:p>
    <w:p w:rsidR="00F86BA2" w:rsidRPr="00BE38F0" w:rsidRDefault="00F86BA2" w:rsidP="0021084B">
      <w:pPr>
        <w:pStyle w:val="a4"/>
        <w:jc w:val="center"/>
      </w:pPr>
      <w:r w:rsidRPr="00BE38F0">
        <w:object w:dxaOrig="680" w:dyaOrig="380">
          <v:shape id="_x0000_i1036" type="#_x0000_t75" style="width:34pt;height:18.75pt" o:ole="">
            <v:imagedata r:id="rId12" o:title=""/>
          </v:shape>
          <o:OLEObject Type="Embed" ProgID="Equation.DSMT4" ShapeID="_x0000_i1036" DrawAspect="Content" ObjectID="_1625230802" r:id="rId30"/>
        </w:object>
      </w:r>
    </w:p>
    <w:p w:rsidR="00F86BA2" w:rsidRPr="00BE38F0" w:rsidRDefault="00F86BA2" w:rsidP="0021084B">
      <w:pPr>
        <w:pStyle w:val="a4"/>
        <w:jc w:val="center"/>
      </w:pPr>
      <w:r w:rsidRPr="00BE38F0">
        <w:object w:dxaOrig="2880" w:dyaOrig="680">
          <v:shape id="_x0000_i1037" type="#_x0000_t75" style="width:2in;height:34pt" o:ole="">
            <v:imagedata r:id="rId31" o:title=""/>
          </v:shape>
          <o:OLEObject Type="Embed" ProgID="Equation.DSMT4" ShapeID="_x0000_i1037" DrawAspect="Content" ObjectID="_1625230803" r:id="rId32"/>
        </w:object>
      </w:r>
    </w:p>
    <w:p w:rsidR="00F86BA2" w:rsidRPr="00BE38F0" w:rsidRDefault="00F86BA2" w:rsidP="0021084B">
      <w:pPr>
        <w:pStyle w:val="a4"/>
        <w:jc w:val="center"/>
      </w:pPr>
      <w:r w:rsidRPr="00BE38F0">
        <w:object w:dxaOrig="2580" w:dyaOrig="660">
          <v:shape id="_x0000_i1038" type="#_x0000_t75" style="width:129pt;height:33.2pt" o:ole="">
            <v:imagedata r:id="rId33" o:title=""/>
          </v:shape>
          <o:OLEObject Type="Embed" ProgID="Equation.DSMT4" ShapeID="_x0000_i1038" DrawAspect="Content" ObjectID="_1625230804" r:id="rId34"/>
        </w:object>
      </w:r>
    </w:p>
    <w:p w:rsidR="00F86BA2" w:rsidRPr="00BE38F0" w:rsidRDefault="00F86BA2" w:rsidP="0021084B">
      <w:pPr>
        <w:pStyle w:val="a4"/>
        <w:jc w:val="center"/>
      </w:pPr>
      <w:r w:rsidRPr="00BE38F0">
        <w:object w:dxaOrig="720" w:dyaOrig="360">
          <v:shape id="_x0000_i1039" type="#_x0000_t75" style="width:36.65pt;height:18.2pt" o:ole="">
            <v:imagedata r:id="rId18" o:title=""/>
          </v:shape>
          <o:OLEObject Type="Embed" ProgID="Equation.DSMT4" ShapeID="_x0000_i1039" DrawAspect="Content" ObjectID="_1625230805" r:id="rId35"/>
        </w:object>
      </w:r>
    </w:p>
    <w:p w:rsidR="00F86BA2" w:rsidRPr="00F86BA2" w:rsidRDefault="00F86BA2" w:rsidP="00756E26">
      <w:pPr>
        <w:jc w:val="center"/>
        <w:rPr>
          <w:rFonts w:ascii="Times New Roman" w:hAnsi="Times New Roman" w:cs="Times New Roman"/>
          <w:sz w:val="24"/>
        </w:rPr>
      </w:pPr>
      <w:r>
        <w:rPr>
          <w:rFonts w:ascii="Times New Roman" w:hAnsi="Times New Roman" w:cs="Times New Roman"/>
          <w:sz w:val="24"/>
        </w:rPr>
        <w:t>w</w:t>
      </w:r>
      <w:r w:rsidRPr="00F86BA2">
        <w:rPr>
          <w:rFonts w:ascii="Times New Roman" w:hAnsi="Times New Roman" w:cs="Times New Roman"/>
          <w:sz w:val="24"/>
        </w:rPr>
        <w:t xml:space="preserve">here </w:t>
      </w:r>
      <w:r w:rsidRPr="00F86BA2">
        <w:rPr>
          <w:rFonts w:ascii="Times New Roman" w:hAnsi="Times New Roman" w:cs="Times New Roman"/>
          <w:i/>
          <w:sz w:val="24"/>
        </w:rPr>
        <w:t>ν</w:t>
      </w:r>
      <w:r w:rsidRPr="00F86BA2">
        <w:rPr>
          <w:rFonts w:ascii="Times New Roman" w:hAnsi="Times New Roman" w:cs="Times New Roman"/>
          <w:sz w:val="24"/>
          <w:vertAlign w:val="subscript"/>
        </w:rPr>
        <w:t>11</w:t>
      </w:r>
      <w:r w:rsidRPr="00F86BA2">
        <w:rPr>
          <w:rFonts w:ascii="Times New Roman" w:hAnsi="Times New Roman" w:cs="Times New Roman"/>
          <w:sz w:val="24"/>
        </w:rPr>
        <w:t xml:space="preserve"> is the first root of </w:t>
      </w:r>
      <w:r w:rsidRPr="00F86BA2">
        <w:rPr>
          <w:rFonts w:ascii="Times New Roman" w:hAnsi="Times New Roman" w:cs="Times New Roman"/>
          <w:i/>
          <w:sz w:val="24"/>
        </w:rPr>
        <w:t>J</w:t>
      </w:r>
      <w:r w:rsidRPr="00F86BA2">
        <w:rPr>
          <w:rFonts w:ascii="Times New Roman" w:hAnsi="Times New Roman" w:cs="Times New Roman"/>
          <w:sz w:val="24"/>
          <w:vertAlign w:val="subscript"/>
        </w:rPr>
        <w:t>1</w:t>
      </w:r>
      <w:r w:rsidRPr="00F86BA2">
        <w:rPr>
          <w:rFonts w:ascii="Times New Roman" w:hAnsi="Times New Roman" w:cs="Times New Roman"/>
          <w:sz w:val="24"/>
        </w:rPr>
        <w:t>(</w:t>
      </w:r>
      <w:r w:rsidRPr="00F86BA2">
        <w:rPr>
          <w:rFonts w:ascii="Times New Roman" w:hAnsi="Times New Roman" w:cs="Times New Roman"/>
          <w:i/>
          <w:sz w:val="24"/>
        </w:rPr>
        <w:t>x</w:t>
      </w:r>
      <w:r w:rsidRPr="00F86BA2">
        <w:rPr>
          <w:rFonts w:ascii="Times New Roman" w:hAnsi="Times New Roman" w:cs="Times New Roman"/>
          <w:sz w:val="24"/>
        </w:rPr>
        <w:t>)</w:t>
      </w:r>
    </w:p>
    <w:p w:rsidR="00F86BA2" w:rsidRPr="00BE38F0" w:rsidRDefault="00F86BA2" w:rsidP="0021084B">
      <w:pPr>
        <w:pStyle w:val="a4"/>
        <w:jc w:val="center"/>
      </w:pPr>
      <w:r w:rsidRPr="00BE38F0">
        <w:object w:dxaOrig="4000" w:dyaOrig="2320">
          <v:shape id="_x0000_i1040" type="#_x0000_t75" style="width:199.65pt;height:115.9pt" o:ole="">
            <v:imagedata r:id="rId36" o:title=""/>
          </v:shape>
          <o:OLEObject Type="Embed" ProgID="Equation.DSMT4" ShapeID="_x0000_i1040" DrawAspect="Content" ObjectID="_1625230806" r:id="rId37"/>
        </w:object>
      </w:r>
    </w:p>
    <w:p w:rsidR="00F86BA2" w:rsidRPr="00BE38F0" w:rsidRDefault="00F86BA2" w:rsidP="00F86BA2">
      <w:pPr>
        <w:ind w:firstLine="480"/>
        <w:jc w:val="center"/>
      </w:pPr>
      <w:r w:rsidRPr="00F86BA2">
        <w:rPr>
          <w:rFonts w:ascii="Times New Roman" w:hAnsi="Times New Roman" w:cs="Times New Roman"/>
          <w:sz w:val="24"/>
        </w:rPr>
        <w:t xml:space="preserve">Near axis: </w:t>
      </w:r>
      <w:r w:rsidRPr="00BE38F0">
        <w:rPr>
          <w:position w:val="-28"/>
        </w:rPr>
        <w:object w:dxaOrig="980" w:dyaOrig="680">
          <v:shape id="_x0000_i1041" type="#_x0000_t75" style="width:49pt;height:34pt" o:ole="">
            <v:imagedata r:id="rId38" o:title=""/>
          </v:shape>
          <o:OLEObject Type="Embed" ProgID="Equation.DSMT4" ShapeID="_x0000_i1041" DrawAspect="Content" ObjectID="_1625230807" r:id="rId39"/>
        </w:object>
      </w:r>
      <w:r w:rsidRPr="00BE38F0">
        <w:rPr>
          <w:rFonts w:hint="eastAsia"/>
        </w:rPr>
        <w:t>，</w:t>
      </w:r>
      <w:r w:rsidRPr="00BE38F0">
        <w:rPr>
          <w:position w:val="-24"/>
        </w:rPr>
        <w:object w:dxaOrig="1780" w:dyaOrig="620">
          <v:shape id="_x0000_i1042" type="#_x0000_t75" style="width:89.4pt;height:31.6pt" o:ole="">
            <v:imagedata r:id="rId40" o:title=""/>
          </v:shape>
          <o:OLEObject Type="Embed" ProgID="Equation.DSMT4" ShapeID="_x0000_i1042" DrawAspect="Content" ObjectID="_1625230808" r:id="rId41"/>
        </w:object>
      </w:r>
    </w:p>
    <w:p w:rsidR="00F86BA2" w:rsidRPr="00BE38F0" w:rsidRDefault="00F86BA2" w:rsidP="00756E26">
      <w:pPr>
        <w:pStyle w:val="a4"/>
        <w:jc w:val="center"/>
      </w:pPr>
      <w:r w:rsidRPr="00BE38F0">
        <w:object w:dxaOrig="3000" w:dyaOrig="2079">
          <v:shape id="_x0000_i1043" type="#_x0000_t75" style="width:149.9pt;height:103.85pt" o:ole="">
            <v:imagedata r:id="rId42" o:title=""/>
          </v:shape>
          <o:OLEObject Type="Embed" ProgID="Equation.DSMT4" ShapeID="_x0000_i1043" DrawAspect="Content" ObjectID="_1625230809" r:id="rId43"/>
        </w:object>
      </w:r>
    </w:p>
    <w:p w:rsidR="00F86BA2" w:rsidRPr="00BE38F0" w:rsidRDefault="00F86BA2" w:rsidP="00756E26">
      <w:pPr>
        <w:pStyle w:val="a4"/>
        <w:jc w:val="center"/>
      </w:pPr>
      <w:r w:rsidRPr="00BE38F0">
        <w:object w:dxaOrig="4459" w:dyaOrig="2020">
          <v:shape id="_x0000_i1044" type="#_x0000_t75" style="width:223.5pt;height:100.9pt" o:ole="">
            <v:imagedata r:id="rId44" o:title=""/>
          </v:shape>
          <o:OLEObject Type="Embed" ProgID="Equation.DSMT4" ShapeID="_x0000_i1044" DrawAspect="Content" ObjectID="_1625230810" r:id="rId45"/>
        </w:object>
      </w:r>
    </w:p>
    <w:p w:rsidR="00F86BA2" w:rsidRDefault="00F86BA2" w:rsidP="00756E26">
      <w:pPr>
        <w:pStyle w:val="a4"/>
      </w:pPr>
      <w:r w:rsidRPr="00BE38F0">
        <w:rPr>
          <w:rFonts w:hint="eastAsia"/>
        </w:rPr>
        <w:tab/>
      </w:r>
      <w:r w:rsidR="0021084B" w:rsidRPr="00BE38F0">
        <w:rPr>
          <w:position w:val="-88"/>
        </w:rPr>
        <w:object w:dxaOrig="2299" w:dyaOrig="2360">
          <v:shape id="_x0000_i1045" type="#_x0000_t75" style="width:115.1pt;height:117.75pt" o:ole="">
            <v:imagedata r:id="rId46" o:title=""/>
          </v:shape>
          <o:OLEObject Type="Embed" ProgID="Equation.DSMT4" ShapeID="_x0000_i1045" DrawAspect="Content" ObjectID="_1625230811" r:id="rId47"/>
        </w:object>
      </w:r>
    </w:p>
    <w:p w:rsidR="00BE163D" w:rsidRDefault="00BE163D" w:rsidP="00BE163D">
      <w:pPr>
        <w:pStyle w:val="a5"/>
      </w:pPr>
    </w:p>
    <w:p w:rsidR="006A0B58" w:rsidRDefault="006A0B58">
      <w:pPr>
        <w:widowControl/>
        <w:jc w:val="left"/>
        <w:rPr>
          <w:rFonts w:ascii="Times New Roman" w:hAnsi="Times New Roman" w:cs="Times New Roman"/>
          <w:sz w:val="24"/>
        </w:rPr>
      </w:pPr>
      <w:r>
        <w:rPr>
          <w:rFonts w:ascii="Times New Roman" w:hAnsi="Times New Roman" w:cs="Times New Roman"/>
          <w:sz w:val="24"/>
        </w:rPr>
        <w:br w:type="page"/>
      </w:r>
    </w:p>
    <w:p w:rsidR="00BE163D" w:rsidRDefault="00CD3F44" w:rsidP="0011223E">
      <w:pPr>
        <w:pStyle w:val="a3"/>
        <w:numPr>
          <w:ilvl w:val="0"/>
          <w:numId w:val="1"/>
        </w:numPr>
        <w:ind w:firstLineChars="0"/>
        <w:rPr>
          <w:rFonts w:ascii="Times New Roman" w:hAnsi="Times New Roman" w:cs="Times New Roman"/>
          <w:b/>
          <w:sz w:val="24"/>
          <w:szCs w:val="24"/>
        </w:rPr>
      </w:pPr>
      <w:r w:rsidRPr="0011223E">
        <w:rPr>
          <w:rFonts w:ascii="Times New Roman" w:hAnsi="Times New Roman" w:cs="Times New Roman"/>
          <w:b/>
          <w:sz w:val="24"/>
          <w:szCs w:val="24"/>
        </w:rPr>
        <w:lastRenderedPageBreak/>
        <w:t xml:space="preserve">Calculate field flatness with cell frequency error of a 650 MHz 2-cell cavity. Pi-mode frequency of one cell is 649.8 MHz, and the other is 649.3 </w:t>
      </w:r>
      <w:proofErr w:type="spellStart"/>
      <w:r w:rsidRPr="0011223E">
        <w:rPr>
          <w:rFonts w:ascii="Times New Roman" w:hAnsi="Times New Roman" w:cs="Times New Roman"/>
          <w:b/>
          <w:sz w:val="24"/>
          <w:szCs w:val="24"/>
        </w:rPr>
        <w:t>MHz.</w:t>
      </w:r>
      <w:proofErr w:type="spellEnd"/>
      <w:r w:rsidRPr="0011223E">
        <w:rPr>
          <w:rFonts w:ascii="Times New Roman" w:hAnsi="Times New Roman" w:cs="Times New Roman"/>
          <w:b/>
          <w:sz w:val="24"/>
          <w:szCs w:val="24"/>
        </w:rPr>
        <w:t xml:space="preserve"> (Use RF circuit perturbation method)</w:t>
      </w:r>
      <w:r w:rsidRPr="00CD3F44">
        <w:rPr>
          <w:rFonts w:ascii="Times New Roman" w:hAnsi="Times New Roman" w:cs="Times New Roman"/>
          <w:b/>
          <w:sz w:val="24"/>
        </w:rPr>
        <w:t>.</w:t>
      </w:r>
      <w:r w:rsidRPr="00CD3F44">
        <w:rPr>
          <w:rFonts w:ascii="Times New Roman" w:hAnsi="Times New Roman" w:cs="Times New Roman"/>
          <w:b/>
          <w:sz w:val="24"/>
          <w:szCs w:val="24"/>
        </w:rPr>
        <w:t xml:space="preserve"> C</w:t>
      </w:r>
      <w:r w:rsidR="00421E86">
        <w:rPr>
          <w:rFonts w:ascii="Times New Roman" w:hAnsi="Times New Roman" w:cs="Times New Roman"/>
          <w:b/>
          <w:sz w:val="24"/>
          <w:szCs w:val="24"/>
        </w:rPr>
        <w:t>ell-to-cell coupling factor</w:t>
      </w:r>
      <w:r w:rsidRPr="00CD3F44">
        <w:rPr>
          <w:rFonts w:ascii="Times New Roman" w:hAnsi="Times New Roman" w:cs="Times New Roman"/>
          <w:b/>
          <w:sz w:val="24"/>
          <w:szCs w:val="24"/>
        </w:rPr>
        <w:t xml:space="preserve"> </w:t>
      </w:r>
      <w:r w:rsidRPr="00421E86">
        <w:rPr>
          <w:rFonts w:ascii="Times New Roman" w:hAnsi="Times New Roman" w:cs="Times New Roman"/>
          <w:b/>
          <w:i/>
          <w:sz w:val="24"/>
          <w:szCs w:val="24"/>
        </w:rPr>
        <w:t>k</w:t>
      </w:r>
      <w:r w:rsidR="00421E86">
        <w:rPr>
          <w:rFonts w:ascii="Times New Roman" w:hAnsi="Times New Roman" w:cs="Times New Roman"/>
          <w:b/>
          <w:sz w:val="24"/>
          <w:szCs w:val="24"/>
        </w:rPr>
        <w:t xml:space="preserve"> </w:t>
      </w:r>
      <w:r w:rsidRPr="00CD3F44">
        <w:rPr>
          <w:rFonts w:ascii="Times New Roman" w:hAnsi="Times New Roman" w:cs="Times New Roman"/>
          <w:b/>
          <w:sz w:val="24"/>
          <w:szCs w:val="24"/>
        </w:rPr>
        <w:t>=</w:t>
      </w:r>
      <w:r w:rsidR="00421E86">
        <w:rPr>
          <w:rFonts w:ascii="Times New Roman" w:hAnsi="Times New Roman" w:cs="Times New Roman"/>
          <w:b/>
          <w:sz w:val="24"/>
          <w:szCs w:val="24"/>
        </w:rPr>
        <w:t xml:space="preserve"> </w:t>
      </w:r>
      <w:r w:rsidRPr="00CD3F44">
        <w:rPr>
          <w:rFonts w:ascii="Times New Roman" w:hAnsi="Times New Roman" w:cs="Times New Roman"/>
          <w:b/>
          <w:sz w:val="24"/>
          <w:szCs w:val="24"/>
        </w:rPr>
        <w:t>1.58 %.</w:t>
      </w:r>
    </w:p>
    <w:p w:rsidR="00FC774C" w:rsidRPr="00540CA6" w:rsidRDefault="00FC774C" w:rsidP="00FC774C">
      <w:pPr>
        <w:pStyle w:val="a3"/>
        <w:spacing w:beforeLines="50" w:before="156" w:afterLines="50" w:after="156"/>
        <w:ind w:left="357" w:firstLineChars="0" w:firstLine="0"/>
        <w:jc w:val="left"/>
        <w:rPr>
          <w:rFonts w:ascii="Times New Roman" w:hAnsi="Times New Roman" w:cs="Times New Roman"/>
          <w:b/>
          <w:sz w:val="24"/>
          <w:szCs w:val="24"/>
        </w:rPr>
      </w:pPr>
      <w:r>
        <w:rPr>
          <w:rFonts w:ascii="Times New Roman" w:hAnsi="Times New Roman" w:cs="Times New Roman"/>
          <w:b/>
          <w:sz w:val="24"/>
          <w:szCs w:val="24"/>
        </w:rPr>
        <w:t>Solution:</w:t>
      </w:r>
    </w:p>
    <w:p w:rsidR="00FC774C" w:rsidRPr="00FC774C" w:rsidRDefault="003B626E" w:rsidP="00FC774C">
      <w:pPr>
        <w:ind w:leftChars="200" w:left="420"/>
        <w:jc w:val="left"/>
        <w:rPr>
          <w:rFonts w:ascii="Times New Roman" w:hAnsi="Times New Roman" w:cs="Times New Roman"/>
          <w:sz w:val="24"/>
        </w:rPr>
      </w:pPr>
      <w:r>
        <w:rPr>
          <w:rFonts w:ascii="Times New Roman" w:hAnsi="Times New Roman" w:cs="Times New Roman"/>
          <w:sz w:val="24"/>
        </w:rPr>
        <w:t>The cell frequencies</w:t>
      </w:r>
      <w:r w:rsidR="00FC774C" w:rsidRPr="00FC774C">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1</m:t>
            </m:r>
          </m:sub>
        </m:sSub>
        <m:r>
          <w:rPr>
            <w:rFonts w:ascii="Cambria Math" w:hAnsi="Cambria Math" w:cs="Times New Roman"/>
            <w:sz w:val="24"/>
          </w:rPr>
          <m:t xml:space="preserve">=649.8 </m:t>
        </m:r>
        <m:r>
          <m:rPr>
            <m:nor/>
          </m:rPr>
          <w:rPr>
            <w:rFonts w:ascii="Cambria Math" w:hAnsi="Cambria Math" w:cs="Times New Roman"/>
            <w:sz w:val="24"/>
          </w:rPr>
          <m:t>MHz,</m:t>
        </m:r>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 xml:space="preserve"> f</m:t>
            </m:r>
          </m:e>
          <m:sub>
            <m:r>
              <w:rPr>
                <w:rFonts w:ascii="Cambria Math" w:hAnsi="Cambria Math" w:cs="Times New Roman"/>
                <w:sz w:val="24"/>
              </w:rPr>
              <m:t>2</m:t>
            </m:r>
          </m:sub>
        </m:sSub>
        <m:r>
          <w:rPr>
            <w:rFonts w:ascii="Cambria Math" w:hAnsi="Cambria Math" w:cs="Times New Roman"/>
            <w:sz w:val="24"/>
          </w:rPr>
          <m:t xml:space="preserve">=649.3 </m:t>
        </m:r>
        <m:r>
          <m:rPr>
            <m:nor/>
          </m:rPr>
          <w:rPr>
            <w:rFonts w:ascii="Cambria Math" w:hAnsi="Cambria Math" w:cs="Times New Roman"/>
            <w:sz w:val="24"/>
          </w:rPr>
          <m:t>MHz</m:t>
        </m:r>
        <m:r>
          <w:rPr>
            <w:rFonts w:ascii="Cambria Math" w:hAnsi="Cambria Math" w:cs="Times New Roman"/>
            <w:sz w:val="24"/>
          </w:rPr>
          <m:t xml:space="preserve"> </m:t>
        </m:r>
      </m:oMath>
    </w:p>
    <w:p w:rsidR="00FC774C" w:rsidRDefault="00FC774C" w:rsidP="00FC774C">
      <w:pPr>
        <w:ind w:leftChars="200" w:left="420"/>
        <w:jc w:val="left"/>
        <w:rPr>
          <w:rFonts w:ascii="Times New Roman" w:hAnsi="Times New Roman" w:cs="Times New Roman"/>
          <w:sz w:val="24"/>
        </w:rPr>
      </w:pPr>
      <w:r w:rsidRPr="00FC774C">
        <w:rPr>
          <w:rFonts w:ascii="Times New Roman" w:hAnsi="Times New Roman" w:cs="Times New Roman"/>
          <w:sz w:val="24"/>
        </w:rPr>
        <w:t>Cell number: N=2</w:t>
      </w:r>
    </w:p>
    <w:p w:rsidR="00BE6BB6" w:rsidRPr="00FC774C" w:rsidRDefault="00BE6BB6" w:rsidP="00FC774C">
      <w:pPr>
        <w:ind w:leftChars="200" w:left="420"/>
        <w:jc w:val="left"/>
        <w:rPr>
          <w:rFonts w:ascii="Times New Roman" w:hAnsi="Times New Roman" w:cs="Times New Roman"/>
          <w:sz w:val="24"/>
        </w:rPr>
      </w:pPr>
      <w:r w:rsidRPr="00BE6BB6">
        <w:rPr>
          <w:rFonts w:ascii="Times New Roman" w:hAnsi="Times New Roman" w:cs="Times New Roman"/>
          <w:sz w:val="24"/>
        </w:rPr>
        <w:t xml:space="preserve">Cell-to-cell coupling factor </w:t>
      </w:r>
      <w:r w:rsidRPr="003B626E">
        <w:rPr>
          <w:rFonts w:ascii="Times New Roman" w:hAnsi="Times New Roman" w:cs="Times New Roman"/>
          <w:i/>
          <w:sz w:val="24"/>
        </w:rPr>
        <w:t>k</w:t>
      </w:r>
      <w:r w:rsidRPr="00BE6BB6">
        <w:rPr>
          <w:rFonts w:ascii="Times New Roman" w:hAnsi="Times New Roman" w:cs="Times New Roman"/>
          <w:sz w:val="24"/>
        </w:rPr>
        <w:t xml:space="preserve"> = 1.58 %.</w:t>
      </w:r>
    </w:p>
    <w:p w:rsidR="00FC774C" w:rsidRPr="00FC774C" w:rsidRDefault="00FC774C" w:rsidP="00FC774C">
      <w:pPr>
        <w:ind w:leftChars="200" w:left="420"/>
        <w:jc w:val="left"/>
        <w:rPr>
          <w:rFonts w:ascii="Times New Roman" w:hAnsi="Times New Roman" w:cs="Times New Roman"/>
          <w:sz w:val="24"/>
        </w:rPr>
      </w:pPr>
      <w:r w:rsidRPr="00FC774C">
        <w:rPr>
          <w:rFonts w:ascii="Times New Roman" w:hAnsi="Times New Roman" w:cs="Times New Roman"/>
          <w:sz w:val="24"/>
        </w:rPr>
        <w:t xml:space="preserve">Cavity </w:t>
      </w:r>
      <m:oMath>
        <m:r>
          <w:rPr>
            <w:rFonts w:ascii="Cambria Math" w:hAnsi="Cambria Math" w:cs="Times New Roman"/>
            <w:sz w:val="24"/>
          </w:rPr>
          <m:t>π</m:t>
        </m:r>
      </m:oMath>
      <w:r w:rsidRPr="00FC774C">
        <w:rPr>
          <w:rFonts w:ascii="Times New Roman" w:hAnsi="Times New Roman" w:cs="Times New Roman"/>
          <w:sz w:val="24"/>
        </w:rPr>
        <w:t xml:space="preserve"> mode frequency: </w:t>
      </w:r>
      <m:oMath>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π</m:t>
            </m:r>
          </m:sub>
        </m:sSub>
        <m:r>
          <w:rPr>
            <w:rFonts w:ascii="Cambria Math" w:hAnsi="Cambria Math" w:cs="Times New Roman"/>
            <w:sz w:val="24"/>
          </w:rPr>
          <m:t>=</m:t>
        </m:r>
        <m:f>
          <m:fPr>
            <m:ctrlPr>
              <w:rPr>
                <w:rFonts w:ascii="Cambria Math" w:hAnsi="Cambria Math" w:cs="Times New Roman"/>
                <w:i/>
                <w:sz w:val="24"/>
              </w:rPr>
            </m:ctrlPr>
          </m:fPr>
          <m:num>
            <m:r>
              <m:rPr>
                <m:sty m:val="p"/>
              </m:rP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1</m:t>
                </m:r>
              </m:sub>
            </m:sSub>
            <m:r>
              <w:rPr>
                <w:rFonts w:ascii="Cambria Math" w:hAnsi="Cambria Math" w:cs="Times New Roman"/>
                <w:sz w:val="24"/>
              </w:rPr>
              <m:t>+</m:t>
            </m:r>
            <m:r>
              <m:rPr>
                <m:sty m:val="p"/>
              </m:rP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2</m:t>
                </m:r>
              </m:sub>
            </m:sSub>
          </m:num>
          <m:den>
            <m:r>
              <w:rPr>
                <w:rFonts w:ascii="Cambria Math" w:hAnsi="Cambria Math" w:cs="Times New Roman"/>
                <w:sz w:val="24"/>
              </w:rPr>
              <m:t>2</m:t>
            </m:r>
          </m:den>
        </m:f>
        <m:r>
          <w:rPr>
            <w:rFonts w:ascii="Cambria Math" w:hAnsi="Cambria Math" w:cs="Times New Roman"/>
            <w:sz w:val="24"/>
          </w:rPr>
          <m:t xml:space="preserve">=649.55 </m:t>
        </m:r>
        <m:r>
          <m:rPr>
            <m:nor/>
          </m:rPr>
          <w:rPr>
            <w:rFonts w:ascii="Cambria Math" w:hAnsi="Cambria Math" w:cs="Times New Roman"/>
            <w:sz w:val="24"/>
          </w:rPr>
          <m:t>MHz</m:t>
        </m:r>
      </m:oMath>
    </w:p>
    <w:p w:rsidR="00FC774C" w:rsidRPr="00FC774C" w:rsidRDefault="00E32EB2" w:rsidP="00FC774C">
      <w:pPr>
        <w:ind w:leftChars="200" w:left="420"/>
        <w:jc w:val="left"/>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j</m:t>
            </m:r>
          </m:e>
          <m:sub>
            <m:r>
              <w:rPr>
                <w:rFonts w:ascii="Cambria Math" w:hAnsi="Cambria Math" w:cs="Times New Roman"/>
                <w:sz w:val="24"/>
              </w:rPr>
              <m:t>th</m:t>
            </m:r>
          </m:sub>
        </m:sSub>
      </m:oMath>
      <w:r w:rsidR="00FC774C" w:rsidRPr="00FC774C">
        <w:rPr>
          <w:rFonts w:ascii="Times New Roman" w:hAnsi="Times New Roman" w:cs="Times New Roman"/>
          <w:sz w:val="24"/>
        </w:rPr>
        <w:t xml:space="preserve"> cell voltage for mode m: </w:t>
      </w:r>
      <m:oMath>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(m,j)</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B</m:t>
            </m:r>
          </m:e>
          <m:sub>
            <m:r>
              <w:rPr>
                <w:rFonts w:ascii="Cambria Math" w:hAnsi="Cambria Math" w:cs="Times New Roman"/>
                <w:sz w:val="24"/>
              </w:rPr>
              <m:t>m</m:t>
            </m:r>
          </m:sub>
        </m:sSub>
        <m:r>
          <m:rPr>
            <m:sty m:val="p"/>
          </m:rPr>
          <w:rPr>
            <w:rFonts w:ascii="Cambria Math" w:hAnsi="Cambria Math" w:cs="Times New Roman"/>
            <w:sz w:val="24"/>
          </w:rPr>
          <m:t>sin⁡</m:t>
        </m:r>
        <m:r>
          <w:rPr>
            <w:rFonts w:ascii="Cambria Math" w:hAnsi="Cambria Math" w:cs="Times New Roman"/>
            <w:sz w:val="24"/>
          </w:rPr>
          <m:t>[mπ(</m:t>
        </m:r>
        <m:f>
          <m:fPr>
            <m:ctrlPr>
              <w:rPr>
                <w:rFonts w:ascii="Cambria Math" w:hAnsi="Cambria Math" w:cs="Times New Roman"/>
                <w:i/>
                <w:sz w:val="24"/>
              </w:rPr>
            </m:ctrlPr>
          </m:fPr>
          <m:num>
            <m:r>
              <w:rPr>
                <w:rFonts w:ascii="Cambria Math" w:hAnsi="Cambria Math" w:cs="Times New Roman"/>
                <w:sz w:val="24"/>
              </w:rPr>
              <m:t>2j-1</m:t>
            </m:r>
          </m:num>
          <m:den>
            <m:r>
              <w:rPr>
                <w:rFonts w:ascii="Cambria Math" w:hAnsi="Cambria Math" w:cs="Times New Roman"/>
                <w:sz w:val="24"/>
              </w:rPr>
              <m:t>2N</m:t>
            </m:r>
          </m:den>
        </m:f>
        <m:r>
          <w:rPr>
            <w:rFonts w:ascii="Cambria Math" w:hAnsi="Cambria Math" w:cs="Times New Roman"/>
            <w:sz w:val="24"/>
          </w:rPr>
          <m:t>)]</m:t>
        </m:r>
      </m:oMath>
    </w:p>
    <w:p w:rsidR="00FC774C" w:rsidRPr="00855AE1" w:rsidRDefault="007D741C" w:rsidP="00FC774C">
      <w:pPr>
        <w:ind w:leftChars="200" w:left="420"/>
        <w:jc w:val="left"/>
        <w:rPr>
          <w:rFonts w:ascii="Times New Roman" w:hAnsi="Times New Roman" w:cs="Times New Roman"/>
          <w:sz w:val="24"/>
        </w:rPr>
      </w:pPr>
      <w:r>
        <w:rPr>
          <w:rFonts w:ascii="Times New Roman" w:hAnsi="Times New Roman" w:cs="Times New Roman"/>
          <w:sz w:val="24"/>
        </w:rPr>
        <w:t>w</w:t>
      </w:r>
      <w:r w:rsidR="00FC774C" w:rsidRPr="00FC774C">
        <w:rPr>
          <w:rFonts w:ascii="Times New Roman" w:hAnsi="Times New Roman" w:cs="Times New Roman"/>
          <w:sz w:val="24"/>
        </w:rPr>
        <w:t xml:space="preserve">here, the normalizing coefficient: </w:t>
      </w:r>
      <m:oMath>
        <m:sSub>
          <m:sSubPr>
            <m:ctrlPr>
              <w:rPr>
                <w:rFonts w:ascii="Cambria Math" w:hAnsi="Cambria Math" w:cs="Times New Roman"/>
                <w:i/>
                <w:sz w:val="24"/>
              </w:rPr>
            </m:ctrlPr>
          </m:sSubPr>
          <m:e>
            <m:r>
              <w:rPr>
                <w:rFonts w:ascii="Cambria Math" w:hAnsi="Cambria Math" w:cs="Times New Roman"/>
                <w:sz w:val="24"/>
              </w:rPr>
              <m:t>B</m:t>
            </m:r>
          </m:e>
          <m:sub>
            <m:r>
              <w:rPr>
                <w:rFonts w:ascii="Cambria Math" w:hAnsi="Cambria Math" w:cs="Times New Roman"/>
                <w:sz w:val="24"/>
              </w:rPr>
              <m:t>m</m:t>
            </m:r>
          </m:sub>
        </m:sSub>
        <m:r>
          <w:rPr>
            <w:rFonts w:ascii="Cambria Math" w:hAnsi="Cambria Math" w:cs="Times New Roman"/>
            <w:sz w:val="24"/>
          </w:rPr>
          <m:t>=</m:t>
        </m:r>
        <m:rad>
          <m:radPr>
            <m:degHide m:val="1"/>
            <m:ctrlPr>
              <w:rPr>
                <w:rFonts w:ascii="Cambria Math" w:hAnsi="Cambria Math" w:cs="Times New Roman"/>
                <w:i/>
                <w:sz w:val="24"/>
              </w:rPr>
            </m:ctrlPr>
          </m:radPr>
          <m:deg/>
          <m:e>
            <m:f>
              <m:fPr>
                <m:ctrlPr>
                  <w:rPr>
                    <w:rFonts w:ascii="Cambria Math" w:hAnsi="Cambria Math" w:cs="Times New Roman"/>
                    <w:i/>
                    <w:sz w:val="24"/>
                  </w:rPr>
                </m:ctrlPr>
              </m:fPr>
              <m:num>
                <m:r>
                  <w:rPr>
                    <w:rFonts w:ascii="Cambria Math" w:hAnsi="Cambria Math" w:cs="Times New Roman"/>
                    <w:sz w:val="24"/>
                  </w:rPr>
                  <m:t>2-δ</m:t>
                </m:r>
                <m:d>
                  <m:dPr>
                    <m:ctrlPr>
                      <w:rPr>
                        <w:rFonts w:ascii="Cambria Math" w:hAnsi="Cambria Math" w:cs="Times New Roman"/>
                        <w:i/>
                        <w:sz w:val="24"/>
                      </w:rPr>
                    </m:ctrlPr>
                  </m:dPr>
                  <m:e>
                    <m:r>
                      <w:rPr>
                        <w:rFonts w:ascii="Cambria Math" w:hAnsi="Cambria Math" w:cs="Times New Roman"/>
                        <w:sz w:val="24"/>
                      </w:rPr>
                      <m:t>m,N</m:t>
                    </m:r>
                  </m:e>
                </m:d>
              </m:num>
              <m:den>
                <m:r>
                  <w:rPr>
                    <w:rFonts w:ascii="Cambria Math" w:hAnsi="Cambria Math" w:cs="Times New Roman"/>
                    <w:sz w:val="24"/>
                  </w:rPr>
                  <m:t>N</m:t>
                </m:r>
              </m:den>
            </m:f>
          </m:e>
        </m:rad>
      </m:oMath>
    </w:p>
    <w:p w:rsidR="00FC774C" w:rsidRPr="00FC774C" w:rsidRDefault="007D741C" w:rsidP="00FC774C">
      <w:pPr>
        <w:ind w:leftChars="200" w:left="420"/>
        <w:jc w:val="left"/>
        <w:rPr>
          <w:rFonts w:ascii="Times New Roman" w:hAnsi="Times New Roman" w:cs="Times New Roman"/>
          <w:sz w:val="24"/>
        </w:rPr>
      </w:pPr>
      <w:r>
        <w:rPr>
          <w:rFonts w:ascii="Times New Roman" w:hAnsi="Times New Roman" w:cs="Times New Roman"/>
          <w:sz w:val="24"/>
        </w:rPr>
        <w:t>F</w:t>
      </w:r>
      <w:r w:rsidR="00FC774C" w:rsidRPr="00FC774C">
        <w:rPr>
          <w:rFonts w:ascii="Times New Roman" w:hAnsi="Times New Roman" w:cs="Times New Roman"/>
          <w:sz w:val="24"/>
        </w:rPr>
        <w:t xml:space="preserve">requency for mode m: </w:t>
      </w:r>
      <m:oMath>
        <m:sSub>
          <m:sSubPr>
            <m:ctrlPr>
              <w:rPr>
                <w:rFonts w:ascii="Cambria Math" w:hAnsi="Cambria Math" w:cs="Times New Roman"/>
                <w:i/>
                <w:sz w:val="24"/>
              </w:rPr>
            </m:ctrlPr>
          </m:sSubPr>
          <m:e>
            <m:r>
              <m:rPr>
                <m:sty m:val="p"/>
              </m:rPr>
              <w:rPr>
                <w:rFonts w:ascii="Cambria Math" w:hAnsi="Cambria Math" w:cs="Times New Roman"/>
                <w:sz w:val="24"/>
              </w:rPr>
              <m:t>Ω</m:t>
            </m:r>
          </m:e>
          <m:sub>
            <m:r>
              <w:rPr>
                <w:rFonts w:ascii="Cambria Math" w:hAnsi="Cambria Math" w:cs="Times New Roman"/>
                <w:sz w:val="24"/>
              </w:rPr>
              <m:t>m</m:t>
            </m:r>
          </m:sub>
        </m:sSub>
        <m:r>
          <w:rPr>
            <w:rFonts w:ascii="Cambria Math" w:hAnsi="Cambria Math" w:cs="Times New Roman"/>
            <w:sz w:val="24"/>
          </w:rPr>
          <m:t>=1+2k[1-</m:t>
        </m:r>
        <m:r>
          <m:rPr>
            <m:sty m:val="p"/>
          </m:rPr>
          <w:rPr>
            <w:rFonts w:ascii="Cambria Math" w:hAnsi="Cambria Math" w:cs="Times New Roman"/>
            <w:sz w:val="24"/>
          </w:rPr>
          <m:t>cos⁡</m:t>
        </m:r>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mπ</m:t>
            </m:r>
          </m:num>
          <m:den>
            <m:r>
              <w:rPr>
                <w:rFonts w:ascii="Cambria Math" w:hAnsi="Cambria Math" w:cs="Times New Roman"/>
                <w:sz w:val="24"/>
              </w:rPr>
              <m:t>N</m:t>
            </m:r>
          </m:den>
        </m:f>
        <m:r>
          <w:rPr>
            <w:rFonts w:ascii="Cambria Math" w:hAnsi="Cambria Math" w:cs="Times New Roman"/>
            <w:sz w:val="24"/>
          </w:rPr>
          <m:t>)]</m:t>
        </m:r>
      </m:oMath>
    </w:p>
    <w:p w:rsidR="00FC774C" w:rsidRPr="00FC774C" w:rsidRDefault="007D741C" w:rsidP="00FC774C">
      <w:pPr>
        <w:ind w:leftChars="200" w:left="420"/>
        <w:jc w:val="left"/>
        <w:rPr>
          <w:rFonts w:ascii="Times New Roman" w:hAnsi="Times New Roman" w:cs="Times New Roman"/>
          <w:sz w:val="24"/>
        </w:rPr>
      </w:pPr>
      <w:r>
        <w:rPr>
          <w:rFonts w:ascii="Times New Roman" w:hAnsi="Times New Roman" w:cs="Times New Roman"/>
          <w:sz w:val="24"/>
        </w:rPr>
        <w:t>V</w:t>
      </w:r>
      <w:r w:rsidR="00FC774C" w:rsidRPr="00FC774C">
        <w:rPr>
          <w:rFonts w:ascii="Times New Roman" w:hAnsi="Times New Roman" w:cs="Times New Roman"/>
          <w:sz w:val="24"/>
        </w:rPr>
        <w:t>oltage matrix for 2-cell cavity</w:t>
      </w:r>
    </w:p>
    <w:p w:rsidR="00FC774C" w:rsidRPr="00FC774C" w:rsidRDefault="00FC774C" w:rsidP="00421E86">
      <w:pPr>
        <w:ind w:leftChars="200" w:left="420"/>
        <w:jc w:val="center"/>
        <w:rPr>
          <w:rFonts w:ascii="Times New Roman" w:hAnsi="Times New Roman" w:cs="Times New Roman"/>
          <w:sz w:val="24"/>
        </w:rPr>
      </w:pPr>
      <m:oMath>
        <m:r>
          <w:rPr>
            <w:rFonts w:ascii="Cambria Math" w:hAnsi="Cambria Math" w:cs="Times New Roman"/>
            <w:sz w:val="24"/>
          </w:rPr>
          <m:t>v=</m:t>
        </m:r>
        <m:d>
          <m:dPr>
            <m:ctrlPr>
              <w:rPr>
                <w:rFonts w:ascii="Cambria Math" w:hAnsi="Cambria Math" w:cs="Times New Roman"/>
                <w:i/>
                <w:sz w:val="24"/>
              </w:rPr>
            </m:ctrlPr>
          </m:dPr>
          <m:e>
            <m:m>
              <m:mPr>
                <m:mcs>
                  <m:mc>
                    <m:mcPr>
                      <m:count m:val="2"/>
                      <m:mcJc m:val="center"/>
                    </m:mcPr>
                  </m:mc>
                </m:mcs>
                <m:ctrlPr>
                  <w:rPr>
                    <w:rFonts w:ascii="Cambria Math" w:hAnsi="Cambria Math" w:cs="Times New Roman"/>
                    <w:i/>
                    <w:sz w:val="24"/>
                  </w:rPr>
                </m:ctrlPr>
              </m:mPr>
              <m:mr>
                <m:e>
                  <m:r>
                    <w:rPr>
                      <w:rFonts w:ascii="Cambria Math" w:hAnsi="Cambria Math" w:cs="Times New Roman"/>
                      <w:sz w:val="24"/>
                    </w:rPr>
                    <m:t>0.7071</m:t>
                  </m:r>
                </m:e>
                <m:e>
                  <m:r>
                    <w:rPr>
                      <w:rFonts w:ascii="Cambria Math" w:hAnsi="Cambria Math" w:cs="Times New Roman"/>
                      <w:sz w:val="24"/>
                    </w:rPr>
                    <m:t xml:space="preserve">   0.7071</m:t>
                  </m:r>
                </m:e>
              </m:mr>
              <m:mr>
                <m:e>
                  <m:r>
                    <w:rPr>
                      <w:rFonts w:ascii="Cambria Math" w:hAnsi="Cambria Math" w:cs="Times New Roman"/>
                      <w:sz w:val="24"/>
                    </w:rPr>
                    <m:t>0.7071</m:t>
                  </m:r>
                </m:e>
                <m:e>
                  <m:r>
                    <w:rPr>
                      <w:rFonts w:ascii="Cambria Math" w:hAnsi="Cambria Math" w:cs="Times New Roman"/>
                      <w:sz w:val="24"/>
                    </w:rPr>
                    <m:t>-0.7071</m:t>
                  </m:r>
                </m:e>
              </m:mr>
            </m:m>
          </m:e>
        </m:d>
        <m:r>
          <w:rPr>
            <w:rFonts w:ascii="Cambria Math" w:hAnsi="Cambria Math" w:cs="Times New Roman"/>
            <w:sz w:val="24"/>
          </w:rPr>
          <m:t xml:space="preserve">     </m:t>
        </m:r>
      </m:oMath>
      <w:r w:rsidRPr="00FC774C">
        <w:rPr>
          <w:rFonts w:ascii="Times New Roman" w:hAnsi="Times New Roman" w:cs="Times New Roman"/>
          <w:sz w:val="24"/>
        </w:rPr>
        <w:t xml:space="preserve">    </w:t>
      </w:r>
      <w:r w:rsidR="00421E86">
        <w:rPr>
          <w:rFonts w:ascii="Times New Roman" w:hAnsi="Times New Roman" w:cs="Times New Roman"/>
          <w:sz w:val="24"/>
        </w:rPr>
        <w:t xml:space="preserve">        (1)      </w:t>
      </w:r>
      <w:r w:rsidRPr="00FC774C">
        <w:rPr>
          <w:rFonts w:ascii="Times New Roman" w:hAnsi="Times New Roman" w:cs="Times New Roman"/>
          <w:sz w:val="24"/>
        </w:rPr>
        <w:t xml:space="preserve">                              </w:t>
      </w:r>
    </w:p>
    <w:p w:rsidR="00FC774C" w:rsidRPr="00FC774C" w:rsidRDefault="007D741C" w:rsidP="00FC774C">
      <w:pPr>
        <w:ind w:leftChars="200" w:left="420"/>
        <w:jc w:val="left"/>
        <w:rPr>
          <w:rFonts w:ascii="Times New Roman" w:hAnsi="Times New Roman" w:cs="Times New Roman"/>
          <w:sz w:val="24"/>
        </w:rPr>
      </w:pPr>
      <w:r>
        <w:rPr>
          <w:rFonts w:ascii="Times New Roman" w:hAnsi="Times New Roman" w:cs="Times New Roman"/>
          <w:sz w:val="24"/>
        </w:rPr>
        <w:t>F</w:t>
      </w:r>
      <w:r w:rsidR="00FC774C" w:rsidRPr="00FC774C">
        <w:rPr>
          <w:rFonts w:ascii="Times New Roman" w:hAnsi="Times New Roman" w:cs="Times New Roman"/>
          <w:sz w:val="24"/>
        </w:rPr>
        <w:t>requency for 2-cell cavity:</w:t>
      </w:r>
    </w:p>
    <w:p w:rsidR="00FC774C" w:rsidRPr="00FC774C" w:rsidRDefault="00FC774C" w:rsidP="00421E86">
      <w:pPr>
        <w:ind w:leftChars="200" w:left="420"/>
        <w:jc w:val="center"/>
        <w:rPr>
          <w:rFonts w:ascii="Times New Roman" w:hAnsi="Times New Roman" w:cs="Times New Roman"/>
          <w:sz w:val="24"/>
        </w:rPr>
      </w:pPr>
      <m:oMath>
        <m:r>
          <m:rPr>
            <m:sty m:val="p"/>
          </m:rPr>
          <w:rPr>
            <w:rFonts w:ascii="Cambria Math" w:hAnsi="Cambria Math" w:cs="Times New Roman"/>
            <w:sz w:val="24"/>
          </w:rPr>
          <m:t>Ω</m:t>
        </m:r>
        <m:r>
          <w:rPr>
            <w:rFonts w:ascii="Cambria Math" w:hAnsi="Cambria Math" w:cs="Times New Roman"/>
            <w:sz w:val="24"/>
          </w:rPr>
          <m:t xml:space="preserve">= </m:t>
        </m:r>
      </m:oMath>
      <w:r w:rsidRPr="00FC774C">
        <w:rPr>
          <w:rFonts w:ascii="Times New Roman" w:hAnsi="Times New Roman" w:cs="Times New Roman"/>
          <w:sz w:val="24"/>
        </w:rPr>
        <w:t xml:space="preserve">(1.0316, 1.0632) </w:t>
      </w:r>
      <w:r w:rsidR="00421E86">
        <w:rPr>
          <w:rFonts w:ascii="Times New Roman" w:hAnsi="Times New Roman" w:cs="Times New Roman"/>
          <w:sz w:val="24"/>
        </w:rPr>
        <w:t xml:space="preserve">         </w:t>
      </w:r>
      <w:r w:rsidR="003A2FEE">
        <w:rPr>
          <w:rFonts w:ascii="Times New Roman" w:hAnsi="Times New Roman" w:cs="Times New Roman"/>
          <w:sz w:val="24"/>
        </w:rPr>
        <w:t xml:space="preserve">     </w:t>
      </w:r>
      <w:proofErr w:type="gramStart"/>
      <w:r w:rsidR="003A2FEE">
        <w:rPr>
          <w:rFonts w:ascii="Times New Roman" w:hAnsi="Times New Roman" w:cs="Times New Roman"/>
          <w:sz w:val="24"/>
        </w:rPr>
        <w:t xml:space="preserve">  </w:t>
      </w:r>
      <w:r w:rsidR="00421E86">
        <w:rPr>
          <w:rFonts w:ascii="Times New Roman" w:hAnsi="Times New Roman" w:cs="Times New Roman"/>
          <w:sz w:val="24"/>
        </w:rPr>
        <w:t xml:space="preserve"> (</w:t>
      </w:r>
      <w:proofErr w:type="gramEnd"/>
      <w:r w:rsidR="00421E86">
        <w:rPr>
          <w:rFonts w:ascii="Times New Roman" w:hAnsi="Times New Roman" w:cs="Times New Roman"/>
          <w:sz w:val="24"/>
        </w:rPr>
        <w:t>2)</w:t>
      </w:r>
      <w:r w:rsidRPr="00FC774C">
        <w:rPr>
          <w:rFonts w:ascii="Times New Roman" w:hAnsi="Times New Roman" w:cs="Times New Roman"/>
          <w:sz w:val="24"/>
        </w:rPr>
        <w:t xml:space="preserve">                                              </w:t>
      </w:r>
    </w:p>
    <w:p w:rsidR="00FC774C" w:rsidRPr="00FC774C" w:rsidRDefault="00421E86" w:rsidP="00FC774C">
      <w:pPr>
        <w:ind w:leftChars="200" w:left="420"/>
        <w:jc w:val="left"/>
        <w:rPr>
          <w:rFonts w:ascii="Times New Roman" w:hAnsi="Times New Roman" w:cs="Times New Roman"/>
          <w:sz w:val="24"/>
        </w:rPr>
      </w:pPr>
      <w:r>
        <w:rPr>
          <w:rFonts w:ascii="Times New Roman" w:hAnsi="Times New Roman" w:cs="Times New Roman"/>
          <w:sz w:val="24"/>
        </w:rPr>
        <w:t>For an out-of-</w:t>
      </w:r>
      <w:r w:rsidR="00FC774C" w:rsidRPr="00FC774C">
        <w:rPr>
          <w:rFonts w:ascii="Times New Roman" w:hAnsi="Times New Roman" w:cs="Times New Roman"/>
          <w:sz w:val="24"/>
        </w:rPr>
        <w:t xml:space="preserve">tune cavity, the cell error for the </w:t>
      </w:r>
      <m:oMath>
        <m:sSub>
          <m:sSubPr>
            <m:ctrlPr>
              <w:rPr>
                <w:rFonts w:ascii="Cambria Math" w:hAnsi="Cambria Math" w:cs="Times New Roman"/>
                <w:i/>
                <w:sz w:val="24"/>
              </w:rPr>
            </m:ctrlPr>
          </m:sSubPr>
          <m:e>
            <m:r>
              <w:rPr>
                <w:rFonts w:ascii="Cambria Math" w:hAnsi="Cambria Math" w:cs="Times New Roman"/>
                <w:sz w:val="24"/>
              </w:rPr>
              <m:t>j</m:t>
            </m:r>
          </m:e>
          <m:sub>
            <m:r>
              <w:rPr>
                <w:rFonts w:ascii="Cambria Math" w:hAnsi="Cambria Math" w:cs="Times New Roman"/>
                <w:sz w:val="24"/>
              </w:rPr>
              <m:t>th</m:t>
            </m:r>
          </m:sub>
        </m:sSub>
      </m:oMath>
      <w:r w:rsidR="00FC774C" w:rsidRPr="00FC774C">
        <w:rPr>
          <w:rFonts w:ascii="Times New Roman" w:hAnsi="Times New Roman" w:cs="Times New Roman"/>
          <w:sz w:val="24"/>
        </w:rPr>
        <w:t xml:space="preserve"> cell is:</w:t>
      </w:r>
    </w:p>
    <w:p w:rsidR="00FC774C" w:rsidRPr="006507B8" w:rsidRDefault="00E32EB2" w:rsidP="00FC774C">
      <w:pPr>
        <w:ind w:leftChars="200" w:left="420"/>
        <w:jc w:val="left"/>
        <w:rPr>
          <w:rFonts w:ascii="Times New Roman" w:hAnsi="Times New Roman" w:cs="Times New Roman"/>
          <w:sz w:val="24"/>
        </w:rPr>
      </w:pPr>
      <m:oMathPara>
        <m:oMathParaPr>
          <m:jc m:val="center"/>
        </m:oMathParaPr>
        <m:oMath>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j</m:t>
              </m:r>
            </m:sub>
          </m:sSub>
          <m:r>
            <w:rPr>
              <w:rFonts w:ascii="Cambria Math" w:hAnsi="Cambria Math" w:cs="Times New Roman"/>
              <w:sz w:val="24"/>
            </w:rPr>
            <m:t>=2*(</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j</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π</m:t>
                  </m:r>
                </m:sub>
              </m:sSub>
            </m:num>
            <m:den>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π</m:t>
                  </m:r>
                </m:sub>
              </m:sSub>
            </m:den>
          </m:f>
          <m:r>
            <w:rPr>
              <w:rFonts w:ascii="Cambria Math" w:hAnsi="Cambria Math" w:cs="Times New Roman"/>
              <w:sz w:val="24"/>
            </w:rPr>
            <m:t>)</m:t>
          </m:r>
        </m:oMath>
      </m:oMathPara>
      <w:bookmarkStart w:id="0" w:name="_GoBack"/>
      <w:bookmarkEnd w:id="0"/>
    </w:p>
    <w:p w:rsidR="00421E86" w:rsidRDefault="00FC774C" w:rsidP="00FC774C">
      <w:pPr>
        <w:ind w:leftChars="200" w:left="420"/>
        <w:jc w:val="left"/>
        <w:rPr>
          <w:rFonts w:ascii="Times New Roman" w:hAnsi="Times New Roman" w:cs="Times New Roman"/>
          <w:sz w:val="24"/>
        </w:rPr>
      </w:pPr>
      <w:r w:rsidRPr="00FC774C">
        <w:rPr>
          <w:rFonts w:ascii="Times New Roman" w:hAnsi="Times New Roman" w:cs="Times New Roman"/>
          <w:sz w:val="24"/>
        </w:rPr>
        <w:t xml:space="preserve">For 2-cell cavity, the cell error vector is: </w:t>
      </w:r>
    </w:p>
    <w:p w:rsidR="00FC774C" w:rsidRPr="00FC774C" w:rsidRDefault="00FC774C" w:rsidP="00421E86">
      <w:pPr>
        <w:ind w:leftChars="200" w:left="420"/>
        <w:jc w:val="center"/>
        <w:rPr>
          <w:rFonts w:ascii="Times New Roman" w:hAnsi="Times New Roman" w:cs="Times New Roman"/>
          <w:sz w:val="24"/>
        </w:rPr>
      </w:pPr>
      <w:r w:rsidRPr="00FC774C">
        <w:rPr>
          <w:rFonts w:ascii="Times New Roman" w:hAnsi="Times New Roman" w:cs="Times New Roman"/>
          <w:sz w:val="24"/>
        </w:rPr>
        <w:t>e = (0.00</w:t>
      </w:r>
      <w:r w:rsidR="00F04487">
        <w:rPr>
          <w:rFonts w:ascii="Times New Roman" w:hAnsi="Times New Roman" w:cs="Times New Roman"/>
          <w:sz w:val="24"/>
        </w:rPr>
        <w:t>077</w:t>
      </w:r>
      <w:r w:rsidRPr="00FC774C">
        <w:rPr>
          <w:rFonts w:ascii="Times New Roman" w:hAnsi="Times New Roman" w:cs="Times New Roman"/>
          <w:sz w:val="24"/>
        </w:rPr>
        <w:t xml:space="preserve">, </w:t>
      </w:r>
      <w:r w:rsidR="00F04487">
        <w:rPr>
          <w:rFonts w:ascii="Times New Roman" w:hAnsi="Times New Roman" w:cs="Times New Roman"/>
          <w:sz w:val="24"/>
        </w:rPr>
        <w:t xml:space="preserve">- </w:t>
      </w:r>
      <w:r w:rsidRPr="00FC774C">
        <w:rPr>
          <w:rFonts w:ascii="Times New Roman" w:hAnsi="Times New Roman" w:cs="Times New Roman"/>
          <w:sz w:val="24"/>
        </w:rPr>
        <w:t>0.0</w:t>
      </w:r>
      <w:r w:rsidR="00F04487">
        <w:rPr>
          <w:rFonts w:ascii="Times New Roman" w:hAnsi="Times New Roman" w:cs="Times New Roman"/>
          <w:sz w:val="24"/>
        </w:rPr>
        <w:t>0077</w:t>
      </w:r>
      <w:r w:rsidRPr="00FC774C">
        <w:rPr>
          <w:rFonts w:ascii="Times New Roman" w:hAnsi="Times New Roman" w:cs="Times New Roman"/>
          <w:sz w:val="24"/>
        </w:rPr>
        <w:t xml:space="preserve">)           </w:t>
      </w:r>
      <w:r w:rsidR="00421E86">
        <w:rPr>
          <w:rFonts w:ascii="Times New Roman" w:hAnsi="Times New Roman" w:cs="Times New Roman"/>
          <w:sz w:val="24"/>
        </w:rPr>
        <w:t xml:space="preserve"> </w:t>
      </w:r>
      <w:proofErr w:type="gramStart"/>
      <w:r w:rsidR="00421E86">
        <w:rPr>
          <w:rFonts w:ascii="Times New Roman" w:hAnsi="Times New Roman" w:cs="Times New Roman"/>
          <w:sz w:val="24"/>
        </w:rPr>
        <w:t xml:space="preserve">   (</w:t>
      </w:r>
      <w:proofErr w:type="gramEnd"/>
      <w:r w:rsidRPr="00FC774C">
        <w:rPr>
          <w:rFonts w:ascii="Times New Roman" w:hAnsi="Times New Roman" w:cs="Times New Roman"/>
          <w:sz w:val="24"/>
        </w:rPr>
        <w:t>3</w:t>
      </w:r>
      <w:r w:rsidR="00421E86">
        <w:rPr>
          <w:rFonts w:ascii="Times New Roman" w:hAnsi="Times New Roman" w:cs="Times New Roman" w:hint="eastAsia"/>
          <w:sz w:val="24"/>
        </w:rPr>
        <w:t>)</w:t>
      </w:r>
    </w:p>
    <w:p w:rsidR="00FC774C" w:rsidRPr="00FC774C" w:rsidRDefault="00FC774C" w:rsidP="00FC774C">
      <w:pPr>
        <w:ind w:leftChars="200" w:left="420"/>
        <w:jc w:val="left"/>
        <w:rPr>
          <w:rFonts w:ascii="Times New Roman" w:hAnsi="Times New Roman" w:cs="Times New Roman"/>
          <w:sz w:val="24"/>
        </w:rPr>
      </w:pPr>
      <w:r w:rsidRPr="00FC774C">
        <w:rPr>
          <w:rFonts w:ascii="Times New Roman" w:hAnsi="Times New Roman" w:cs="Times New Roman"/>
          <w:sz w:val="24"/>
        </w:rPr>
        <w:t xml:space="preserve">Including the </w:t>
      </w:r>
      <w:r w:rsidR="00421E86">
        <w:rPr>
          <w:rFonts w:ascii="Times New Roman" w:hAnsi="Times New Roman" w:cs="Times New Roman"/>
          <w:sz w:val="24"/>
        </w:rPr>
        <w:t xml:space="preserve">cell errors, the cell voltages </w:t>
      </w:r>
      <w:r w:rsidRPr="00FC774C">
        <w:rPr>
          <w:rFonts w:ascii="Times New Roman" w:hAnsi="Times New Roman" w:cs="Times New Roman"/>
          <w:sz w:val="24"/>
        </w:rPr>
        <w:t xml:space="preserve">for the </w:t>
      </w:r>
      <m:oMath>
        <m:sSub>
          <m:sSubPr>
            <m:ctrlPr>
              <w:rPr>
                <w:rFonts w:ascii="Cambria Math" w:hAnsi="Cambria Math" w:cs="Times New Roman"/>
                <w:i/>
                <w:sz w:val="24"/>
              </w:rPr>
            </m:ctrlPr>
          </m:sSubPr>
          <m:e>
            <m:r>
              <w:rPr>
                <w:rFonts w:ascii="Cambria Math" w:hAnsi="Cambria Math" w:cs="Times New Roman"/>
                <w:sz w:val="24"/>
              </w:rPr>
              <m:t>j</m:t>
            </m:r>
          </m:e>
          <m:sub>
            <m:r>
              <w:rPr>
                <w:rFonts w:ascii="Cambria Math" w:hAnsi="Cambria Math" w:cs="Times New Roman"/>
                <w:sz w:val="24"/>
              </w:rPr>
              <m:t>th</m:t>
            </m:r>
          </m:sub>
        </m:sSub>
      </m:oMath>
      <w:r w:rsidRPr="00FC774C">
        <w:rPr>
          <w:rFonts w:ascii="Times New Roman" w:hAnsi="Times New Roman" w:cs="Times New Roman"/>
          <w:sz w:val="24"/>
        </w:rPr>
        <w:t xml:space="preserve"> cell can be rewritten as:</w:t>
      </w:r>
    </w:p>
    <w:p w:rsidR="00FC774C" w:rsidRPr="00421E86" w:rsidRDefault="00E32EB2" w:rsidP="00421E86">
      <w:pPr>
        <w:ind w:leftChars="200" w:left="420"/>
        <w:jc w:val="center"/>
        <w:rPr>
          <w:rFonts w:ascii="Times New Roman" w:hAnsi="Times New Roman" w:cs="Times New Roman"/>
          <w:sz w:val="24"/>
        </w:rPr>
      </w:pPr>
      <m:oMath>
        <m:sSup>
          <m:sSupPr>
            <m:ctrlPr>
              <w:rPr>
                <w:rFonts w:ascii="Cambria Math" w:hAnsi="Cambria Math" w:cs="Times New Roman"/>
                <w:i/>
                <w:sz w:val="24"/>
              </w:rPr>
            </m:ctrlPr>
          </m:sSupPr>
          <m:e>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(m,j)</m:t>
                </m:r>
              </m:sub>
            </m:sSub>
          </m:e>
          <m:sup>
            <m:r>
              <w:rPr>
                <w:rFonts w:ascii="Cambria Math" w:hAnsi="Cambria Math" w:cs="Times New Roman"/>
                <w:sz w:val="24"/>
              </w:rPr>
              <m:t>'</m:t>
            </m:r>
          </m:sup>
        </m:sSup>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(m,j)</m:t>
            </m:r>
          </m:sub>
        </m:sSub>
        <m:r>
          <w:rPr>
            <w:rFonts w:ascii="Cambria Math" w:hAnsi="Cambria Math" w:cs="Times New Roman"/>
            <w:sz w:val="24"/>
          </w:rPr>
          <m:t>+</m:t>
        </m:r>
        <m:nary>
          <m:naryPr>
            <m:chr m:val="∑"/>
            <m:limLoc m:val="undOvr"/>
            <m:supHide m:val="1"/>
            <m:ctrlPr>
              <w:rPr>
                <w:rFonts w:ascii="Cambria Math" w:hAnsi="Cambria Math" w:cs="Times New Roman"/>
                <w:i/>
                <w:sz w:val="24"/>
              </w:rPr>
            </m:ctrlPr>
          </m:naryPr>
          <m:sub>
            <m:r>
              <w:rPr>
                <w:rFonts w:ascii="Cambria Math" w:hAnsi="Cambria Math" w:cs="Times New Roman"/>
                <w:sz w:val="24"/>
              </w:rPr>
              <m:t>n≠m</m:t>
            </m:r>
          </m:sub>
          <m:sup/>
          <m:e>
            <m:f>
              <m:fPr>
                <m:ctrlPr>
                  <w:rPr>
                    <w:rFonts w:ascii="Cambria Math" w:hAnsi="Cambria Math" w:cs="Times New Roman"/>
                    <w:i/>
                    <w:sz w:val="24"/>
                  </w:rPr>
                </m:ctrlPr>
              </m:fPr>
              <m:num>
                <m:r>
                  <w:rPr>
                    <w:rFonts w:ascii="Cambria Math" w:hAnsi="Cambria Math" w:cs="Times New Roman"/>
                    <w:sz w:val="24"/>
                  </w:rPr>
                  <m:t>1</m:t>
                </m:r>
              </m:num>
              <m:den>
                <m:sSub>
                  <m:sSubPr>
                    <m:ctrlPr>
                      <w:rPr>
                        <w:rFonts w:ascii="Cambria Math" w:hAnsi="Cambria Math" w:cs="Times New Roman"/>
                        <w:i/>
                        <w:sz w:val="24"/>
                      </w:rPr>
                    </m:ctrlPr>
                  </m:sSubPr>
                  <m:e>
                    <m:r>
                      <m:rPr>
                        <m:sty m:val="p"/>
                      </m:rPr>
                      <w:rPr>
                        <w:rFonts w:ascii="Cambria Math" w:hAnsi="Cambria Math" w:cs="Times New Roman"/>
                        <w:sz w:val="24"/>
                      </w:rPr>
                      <m:t>Ω</m:t>
                    </m:r>
                  </m:e>
                  <m:sub>
                    <m:r>
                      <w:rPr>
                        <w:rFonts w:ascii="Cambria Math" w:hAnsi="Cambria Math" w:cs="Times New Roman"/>
                        <w:sz w:val="24"/>
                      </w:rPr>
                      <m:t>m</m:t>
                    </m:r>
                  </m:sub>
                </m:sSub>
                <m:r>
                  <w:rPr>
                    <w:rFonts w:ascii="Cambria Math" w:hAnsi="Cambria Math" w:cs="Times New Roman"/>
                    <w:sz w:val="24"/>
                  </w:rPr>
                  <m:t>-</m:t>
                </m:r>
                <m:sSub>
                  <m:sSubPr>
                    <m:ctrlPr>
                      <w:rPr>
                        <w:rFonts w:ascii="Cambria Math" w:hAnsi="Cambria Math" w:cs="Times New Roman"/>
                        <w:i/>
                        <w:sz w:val="24"/>
                      </w:rPr>
                    </m:ctrlPr>
                  </m:sSubPr>
                  <m:e>
                    <m:r>
                      <m:rPr>
                        <m:sty m:val="p"/>
                      </m:rPr>
                      <w:rPr>
                        <w:rFonts w:ascii="Cambria Math" w:hAnsi="Cambria Math" w:cs="Times New Roman"/>
                        <w:sz w:val="24"/>
                      </w:rPr>
                      <m:t>Ω</m:t>
                    </m:r>
                  </m:e>
                  <m:sub>
                    <m:r>
                      <w:rPr>
                        <w:rFonts w:ascii="Cambria Math" w:hAnsi="Cambria Math" w:cs="Times New Roman"/>
                        <w:sz w:val="24"/>
                      </w:rPr>
                      <m:t>n</m:t>
                    </m:r>
                  </m:sub>
                </m:sSub>
              </m:den>
            </m:f>
            <m:nary>
              <m:naryPr>
                <m:chr m:val="∑"/>
                <m:limLoc m:val="undOvr"/>
                <m:supHide m:val="1"/>
                <m:ctrlPr>
                  <w:rPr>
                    <w:rFonts w:ascii="Cambria Math" w:hAnsi="Cambria Math" w:cs="Times New Roman"/>
                    <w:i/>
                    <w:sz w:val="24"/>
                  </w:rPr>
                </m:ctrlPr>
              </m:naryPr>
              <m:sub>
                <m:r>
                  <w:rPr>
                    <w:rFonts w:ascii="Cambria Math" w:hAnsi="Cambria Math" w:cs="Times New Roman"/>
                    <w:sz w:val="24"/>
                  </w:rPr>
                  <m:t>j</m:t>
                </m:r>
              </m:sub>
              <m:sup/>
              <m:e>
                <m:sSub>
                  <m:sSubPr>
                    <m:ctrlPr>
                      <w:rPr>
                        <w:rFonts w:ascii="Cambria Math" w:hAnsi="Cambria Math" w:cs="Times New Roman"/>
                        <w:i/>
                        <w:sz w:val="24"/>
                      </w:rPr>
                    </m:ctrlPr>
                  </m:sSubPr>
                  <m:e>
                    <m:r>
                      <w:rPr>
                        <w:rFonts w:ascii="Cambria Math" w:hAnsi="Cambria Math" w:cs="Times New Roman"/>
                        <w:sz w:val="24"/>
                      </w:rPr>
                      <m:t>v</m:t>
                    </m:r>
                  </m:e>
                  <m:sub>
                    <m:r>
                      <w:rPr>
                        <w:rFonts w:ascii="Cambria Math" w:hAnsi="Cambria Math" w:cs="Times New Roman"/>
                        <w:sz w:val="24"/>
                      </w:rPr>
                      <m:t>(m,j)</m:t>
                    </m:r>
                  </m:sub>
                </m:sSub>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j</m:t>
                    </m:r>
                  </m:sub>
                </m:sSub>
                <m:sSub>
                  <m:sSubPr>
                    <m:ctrlPr>
                      <w:rPr>
                        <w:rFonts w:ascii="Cambria Math" w:hAnsi="Cambria Math" w:cs="Times New Roman"/>
                        <w:i/>
                        <w:sz w:val="24"/>
                      </w:rPr>
                    </m:ctrlPr>
                  </m:sSubPr>
                  <m:e>
                    <m:r>
                      <w:rPr>
                        <w:rFonts w:ascii="Cambria Math" w:hAnsi="Cambria Math" w:cs="Times New Roman"/>
                        <w:sz w:val="24"/>
                      </w:rPr>
                      <m:t>v</m:t>
                    </m:r>
                  </m:e>
                  <m:sub>
                    <m:d>
                      <m:dPr>
                        <m:ctrlPr>
                          <w:rPr>
                            <w:rFonts w:ascii="Cambria Math" w:hAnsi="Cambria Math" w:cs="Times New Roman"/>
                            <w:i/>
                            <w:sz w:val="24"/>
                          </w:rPr>
                        </m:ctrlPr>
                      </m:dPr>
                      <m:e>
                        <m:r>
                          <w:rPr>
                            <w:rFonts w:ascii="Cambria Math" w:hAnsi="Cambria Math" w:cs="Times New Roman"/>
                            <w:sz w:val="24"/>
                          </w:rPr>
                          <m:t>n,j</m:t>
                        </m:r>
                      </m:e>
                    </m:d>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v</m:t>
                    </m:r>
                  </m:e>
                  <m:sub>
                    <m:d>
                      <m:dPr>
                        <m:ctrlPr>
                          <w:rPr>
                            <w:rFonts w:ascii="Cambria Math" w:hAnsi="Cambria Math" w:cs="Times New Roman"/>
                            <w:i/>
                            <w:sz w:val="24"/>
                          </w:rPr>
                        </m:ctrlPr>
                      </m:dPr>
                      <m:e>
                        <m:r>
                          <w:rPr>
                            <w:rFonts w:ascii="Cambria Math" w:hAnsi="Cambria Math" w:cs="Times New Roman"/>
                            <w:sz w:val="24"/>
                          </w:rPr>
                          <m:t>n,j</m:t>
                        </m:r>
                      </m:e>
                    </m:d>
                  </m:sub>
                </m:sSub>
              </m:e>
            </m:nary>
          </m:e>
        </m:nary>
      </m:oMath>
      <w:r w:rsidR="00FC774C" w:rsidRPr="00FC774C">
        <w:rPr>
          <w:rFonts w:ascii="Times New Roman" w:hAnsi="Times New Roman" w:cs="Times New Roman"/>
          <w:sz w:val="24"/>
        </w:rPr>
        <w:t xml:space="preserve">        </w:t>
      </w:r>
      <w:r w:rsidR="00421E86">
        <w:rPr>
          <w:rFonts w:ascii="Times New Roman" w:hAnsi="Times New Roman" w:cs="Times New Roman" w:hint="eastAsia"/>
          <w:sz w:val="24"/>
        </w:rPr>
        <w:t>(</w:t>
      </w:r>
      <w:r w:rsidR="00421E86">
        <w:rPr>
          <w:rFonts w:ascii="Times New Roman" w:hAnsi="Times New Roman" w:cs="Times New Roman"/>
          <w:sz w:val="24"/>
        </w:rPr>
        <w:t>4)</w:t>
      </w:r>
    </w:p>
    <w:p w:rsidR="00FC774C" w:rsidRPr="00FC774C" w:rsidRDefault="00FC774C" w:rsidP="00FC774C">
      <w:pPr>
        <w:ind w:leftChars="200" w:left="420"/>
        <w:jc w:val="left"/>
        <w:rPr>
          <w:rFonts w:ascii="Times New Roman" w:hAnsi="Times New Roman" w:cs="Times New Roman"/>
          <w:sz w:val="24"/>
        </w:rPr>
      </w:pPr>
      <w:r w:rsidRPr="00FC774C">
        <w:rPr>
          <w:rFonts w:ascii="Times New Roman" w:hAnsi="Times New Roman" w:cs="Times New Roman"/>
          <w:sz w:val="24"/>
        </w:rPr>
        <w:t xml:space="preserve">Substitute </w:t>
      </w:r>
      <w:proofErr w:type="gramStart"/>
      <w:r w:rsidRPr="00FC774C">
        <w:rPr>
          <w:rFonts w:ascii="Times New Roman" w:hAnsi="Times New Roman" w:cs="Times New Roman"/>
          <w:sz w:val="24"/>
        </w:rPr>
        <w:t>Eq.(</w:t>
      </w:r>
      <w:proofErr w:type="gramEnd"/>
      <w:r w:rsidRPr="00FC774C">
        <w:rPr>
          <w:rFonts w:ascii="Times New Roman" w:hAnsi="Times New Roman" w:cs="Times New Roman"/>
          <w:sz w:val="24"/>
        </w:rPr>
        <w:t>1), Eq.(2) and Eq.(3) into Eq.(4), the c</w:t>
      </w:r>
      <w:r w:rsidR="00C94153">
        <w:rPr>
          <w:rFonts w:ascii="Times New Roman" w:hAnsi="Times New Roman" w:cs="Times New Roman"/>
          <w:sz w:val="24"/>
        </w:rPr>
        <w:t xml:space="preserve">ell voltages for 2-cell </w:t>
      </w:r>
      <w:r w:rsidRPr="00FC774C">
        <w:rPr>
          <w:rFonts w:ascii="Times New Roman" w:hAnsi="Times New Roman" w:cs="Times New Roman"/>
          <w:sz w:val="24"/>
        </w:rPr>
        <w:t>cavity are:</w:t>
      </w:r>
    </w:p>
    <w:p w:rsidR="00FC774C" w:rsidRPr="00C94153" w:rsidRDefault="00E32EB2" w:rsidP="00FC774C">
      <w:pPr>
        <w:ind w:leftChars="200" w:left="420"/>
        <w:jc w:val="left"/>
        <w:rPr>
          <w:rFonts w:ascii="Times New Roman" w:hAnsi="Times New Roman" w:cs="Times New Roman"/>
          <w:sz w:val="24"/>
        </w:rPr>
      </w:pPr>
      <m:oMathPara>
        <m:oMathParaPr>
          <m:jc m:val="center"/>
        </m:oMathParaPr>
        <m:oMath>
          <m:sSup>
            <m:sSupPr>
              <m:ctrlPr>
                <w:rPr>
                  <w:rFonts w:ascii="Cambria Math" w:hAnsi="Cambria Math" w:cs="Times New Roman"/>
                  <w:sz w:val="24"/>
                </w:rPr>
              </m:ctrlPr>
            </m:sSupPr>
            <m:e>
              <m:r>
                <w:rPr>
                  <w:rFonts w:ascii="Cambria Math" w:hAnsi="Cambria Math" w:cs="Times New Roman"/>
                  <w:sz w:val="24"/>
                </w:rPr>
                <m:t>v</m:t>
              </m:r>
            </m:e>
            <m:sup>
              <m:r>
                <w:rPr>
                  <w:rFonts w:ascii="Cambria Math" w:hAnsi="Cambria Math" w:cs="Times New Roman"/>
                  <w:sz w:val="24"/>
                </w:rPr>
                <m:t>'</m:t>
              </m:r>
            </m:sup>
          </m:sSup>
          <m:r>
            <w:rPr>
              <w:rFonts w:ascii="Cambria Math" w:hAnsi="Cambria Math" w:cs="Times New Roman"/>
              <w:sz w:val="24"/>
            </w:rPr>
            <m:t>=(0.</m:t>
          </m:r>
          <m:r>
            <w:rPr>
              <w:rFonts w:ascii="Cambria Math" w:hAnsi="Cambria Math" w:cs="Times New Roman"/>
              <w:sz w:val="24"/>
            </w:rPr>
            <m:t>724</m:t>
          </m:r>
          <m:r>
            <w:rPr>
              <w:rFonts w:ascii="Cambria Math" w:hAnsi="Cambria Math" w:cs="Times New Roman"/>
              <w:sz w:val="24"/>
            </w:rPr>
            <m:t>,-0.</m:t>
          </m:r>
          <m:r>
            <w:rPr>
              <w:rFonts w:ascii="Cambria Math" w:hAnsi="Cambria Math" w:cs="Times New Roman"/>
              <w:sz w:val="24"/>
            </w:rPr>
            <m:t>69</m:t>
          </m:r>
          <m:r>
            <w:rPr>
              <w:rFonts w:ascii="Cambria Math" w:hAnsi="Cambria Math" w:cs="Times New Roman"/>
              <w:sz w:val="24"/>
            </w:rPr>
            <m:t>)</m:t>
          </m:r>
        </m:oMath>
      </m:oMathPara>
    </w:p>
    <w:p w:rsidR="00FC774C" w:rsidRDefault="00FC774C" w:rsidP="00C94153">
      <w:pPr>
        <w:ind w:leftChars="200" w:left="420"/>
        <w:jc w:val="left"/>
        <w:rPr>
          <w:rFonts w:ascii="Times New Roman" w:hAnsi="Times New Roman" w:cs="Times New Roman"/>
          <w:sz w:val="24"/>
        </w:rPr>
      </w:pPr>
      <w:r w:rsidRPr="00FC774C">
        <w:rPr>
          <w:rFonts w:ascii="Times New Roman" w:hAnsi="Times New Roman" w:cs="Times New Roman"/>
          <w:sz w:val="24"/>
        </w:rPr>
        <w:t>The field flatness is F = 0.6</w:t>
      </w:r>
      <w:r w:rsidR="00603892">
        <w:rPr>
          <w:rFonts w:ascii="Times New Roman" w:hAnsi="Times New Roman" w:cs="Times New Roman"/>
          <w:sz w:val="24"/>
        </w:rPr>
        <w:t>9</w:t>
      </w:r>
      <w:r w:rsidR="00855AE1">
        <w:rPr>
          <w:rFonts w:ascii="Times New Roman" w:hAnsi="Times New Roman" w:cs="Times New Roman"/>
          <w:sz w:val="24"/>
        </w:rPr>
        <w:t xml:space="preserve"> </w:t>
      </w:r>
      <w:r w:rsidRPr="00FC774C">
        <w:rPr>
          <w:rFonts w:ascii="Times New Roman" w:hAnsi="Times New Roman" w:cs="Times New Roman"/>
          <w:sz w:val="24"/>
        </w:rPr>
        <w:t>/</w:t>
      </w:r>
      <w:r w:rsidR="00855AE1">
        <w:rPr>
          <w:rFonts w:ascii="Times New Roman" w:hAnsi="Times New Roman" w:cs="Times New Roman"/>
          <w:sz w:val="24"/>
        </w:rPr>
        <w:t xml:space="preserve"> </w:t>
      </w:r>
      <w:r w:rsidRPr="00FC774C">
        <w:rPr>
          <w:rFonts w:ascii="Times New Roman" w:hAnsi="Times New Roman" w:cs="Times New Roman"/>
          <w:sz w:val="24"/>
        </w:rPr>
        <w:t>0.7</w:t>
      </w:r>
      <w:r w:rsidR="00603892">
        <w:rPr>
          <w:rFonts w:ascii="Times New Roman" w:hAnsi="Times New Roman" w:cs="Times New Roman"/>
          <w:sz w:val="24"/>
        </w:rPr>
        <w:t>24</w:t>
      </w:r>
      <w:r w:rsidRPr="00FC774C">
        <w:rPr>
          <w:rFonts w:ascii="Times New Roman" w:hAnsi="Times New Roman" w:cs="Times New Roman"/>
          <w:sz w:val="24"/>
        </w:rPr>
        <w:t>*100</w:t>
      </w:r>
      <w:r w:rsidR="00855AE1">
        <w:rPr>
          <w:rFonts w:ascii="Times New Roman" w:hAnsi="Times New Roman" w:cs="Times New Roman"/>
          <w:sz w:val="24"/>
        </w:rPr>
        <w:t xml:space="preserve"> </w:t>
      </w:r>
      <w:r w:rsidRPr="00FC774C">
        <w:rPr>
          <w:rFonts w:ascii="Times New Roman" w:hAnsi="Times New Roman" w:cs="Times New Roman"/>
          <w:sz w:val="24"/>
        </w:rPr>
        <w:t>% = 9</w:t>
      </w:r>
      <w:r w:rsidR="00603892">
        <w:rPr>
          <w:rFonts w:ascii="Times New Roman" w:hAnsi="Times New Roman" w:cs="Times New Roman"/>
          <w:sz w:val="24"/>
        </w:rPr>
        <w:t>5</w:t>
      </w:r>
      <w:r w:rsidRPr="00FC774C">
        <w:rPr>
          <w:rFonts w:ascii="Times New Roman" w:hAnsi="Times New Roman" w:cs="Times New Roman"/>
          <w:sz w:val="24"/>
        </w:rPr>
        <w:t>.</w:t>
      </w:r>
      <w:r w:rsidR="00603892">
        <w:rPr>
          <w:rFonts w:ascii="Times New Roman" w:hAnsi="Times New Roman" w:cs="Times New Roman"/>
          <w:sz w:val="24"/>
        </w:rPr>
        <w:t>2</w:t>
      </w:r>
      <w:r w:rsidR="00BE6BB6">
        <w:rPr>
          <w:rFonts w:ascii="Times New Roman" w:hAnsi="Times New Roman" w:cs="Times New Roman"/>
          <w:sz w:val="24"/>
        </w:rPr>
        <w:t xml:space="preserve"> </w:t>
      </w:r>
      <w:r w:rsidRPr="00FC774C">
        <w:rPr>
          <w:rFonts w:ascii="Times New Roman" w:hAnsi="Times New Roman" w:cs="Times New Roman"/>
          <w:sz w:val="24"/>
        </w:rPr>
        <w:t>%</w:t>
      </w:r>
    </w:p>
    <w:p w:rsidR="006A0B58" w:rsidRDefault="006A0B58">
      <w:pPr>
        <w:widowControl/>
        <w:jc w:val="left"/>
        <w:rPr>
          <w:rFonts w:ascii="Times New Roman" w:hAnsi="Times New Roman" w:cs="Times New Roman"/>
          <w:sz w:val="24"/>
        </w:rPr>
      </w:pPr>
      <w:r>
        <w:rPr>
          <w:rFonts w:ascii="Times New Roman" w:hAnsi="Times New Roman" w:cs="Times New Roman"/>
          <w:sz w:val="24"/>
        </w:rPr>
        <w:br w:type="page"/>
      </w:r>
    </w:p>
    <w:p w:rsidR="005B59FC" w:rsidRDefault="005B59FC" w:rsidP="005B59FC">
      <w:pPr>
        <w:pStyle w:val="a3"/>
        <w:numPr>
          <w:ilvl w:val="0"/>
          <w:numId w:val="1"/>
        </w:numPr>
        <w:ind w:firstLineChars="0"/>
        <w:rPr>
          <w:rFonts w:ascii="Times New Roman" w:hAnsi="Times New Roman" w:cs="Times New Roman"/>
          <w:b/>
          <w:sz w:val="24"/>
          <w:szCs w:val="24"/>
        </w:rPr>
      </w:pPr>
      <w:r w:rsidRPr="005B59FC">
        <w:rPr>
          <w:rFonts w:ascii="Times New Roman" w:hAnsi="Times New Roman" w:cs="Times New Roman"/>
          <w:b/>
          <w:sz w:val="24"/>
          <w:szCs w:val="24"/>
        </w:rPr>
        <w:lastRenderedPageBreak/>
        <w:t>Suppose a pickup is on the same side of the cavity beam tube as the input coupler. The accelerating mode signal directly coupled from the input coupler to the pickup rather than from the field of cavity is called “cross talk”. Prove that the relative cross talk signal is much smaller (~ 1E-4) at 2 K than at room temperature. Explain the shape of the cross talk signal.</w:t>
      </w:r>
    </w:p>
    <w:p w:rsidR="00973B9C" w:rsidRDefault="00973B9C" w:rsidP="00973B9C">
      <w:pPr>
        <w:pStyle w:val="a3"/>
        <w:spacing w:beforeLines="50" w:before="156"/>
        <w:ind w:left="357" w:firstLineChars="0" w:firstLine="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F250595">
            <wp:extent cx="2335799" cy="1753564"/>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54811" cy="1767837"/>
                    </a:xfrm>
                    <a:prstGeom prst="rect">
                      <a:avLst/>
                    </a:prstGeom>
                    <a:noFill/>
                  </pic:spPr>
                </pic:pic>
              </a:graphicData>
            </a:graphic>
          </wp:inline>
        </w:drawing>
      </w:r>
    </w:p>
    <w:p w:rsidR="006507B8" w:rsidRDefault="006507B8" w:rsidP="00E40620">
      <w:pPr>
        <w:pStyle w:val="a3"/>
        <w:spacing w:beforeLines="50" w:before="156" w:afterLines="50" w:after="156"/>
        <w:ind w:left="357" w:firstLineChars="0" w:firstLine="0"/>
        <w:rPr>
          <w:rFonts w:ascii="Times New Roman" w:hAnsi="Times New Roman" w:cs="Times New Roman"/>
          <w:b/>
          <w:sz w:val="24"/>
          <w:szCs w:val="24"/>
        </w:rPr>
      </w:pPr>
      <w:r w:rsidRPr="005B59FC">
        <w:rPr>
          <w:rFonts w:ascii="Times New Roman" w:hAnsi="Times New Roman" w:cs="Times New Roman"/>
          <w:b/>
          <w:sz w:val="24"/>
          <w:szCs w:val="24"/>
        </w:rPr>
        <w:t>Solution:</w:t>
      </w:r>
    </w:p>
    <w:p w:rsidR="00F86BA2" w:rsidRPr="00BE163D" w:rsidRDefault="00BE163D" w:rsidP="00F9772A">
      <w:pPr>
        <w:spacing w:beforeLines="50" w:before="156"/>
        <w:jc w:val="center"/>
        <w:rPr>
          <w:rFonts w:ascii="Times New Roman" w:hAnsi="Times New Roman" w:cs="Times New Roman"/>
          <w:sz w:val="24"/>
          <w:szCs w:val="24"/>
        </w:rPr>
      </w:pPr>
      <w:r w:rsidRPr="00BE163D">
        <w:rPr>
          <w:noProof/>
        </w:rPr>
        <w:drawing>
          <wp:inline distT="0" distB="0" distL="0" distR="0">
            <wp:extent cx="3883937" cy="5265352"/>
            <wp:effectExtent l="0" t="0" r="2540" b="0"/>
            <wp:docPr id="1" name="图片 1" descr="C:\Users\User\AppData\Local\Temp\IMG_1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User\AppData\Local\Temp\IMG_1492.JP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3402" t="9186" b="2741"/>
                    <a:stretch/>
                  </pic:blipFill>
                  <pic:spPr bwMode="auto">
                    <a:xfrm>
                      <a:off x="0" y="0"/>
                      <a:ext cx="3891957" cy="5276225"/>
                    </a:xfrm>
                    <a:prstGeom prst="rect">
                      <a:avLst/>
                    </a:prstGeom>
                    <a:noFill/>
                    <a:ln>
                      <a:noFill/>
                    </a:ln>
                    <a:extLst>
                      <a:ext uri="{53640926-AAD7-44D8-BBD7-CCE9431645EC}">
                        <a14:shadowObscured xmlns:a14="http://schemas.microsoft.com/office/drawing/2010/main"/>
                      </a:ext>
                    </a:extLst>
                  </pic:spPr>
                </pic:pic>
              </a:graphicData>
            </a:graphic>
          </wp:inline>
        </w:drawing>
      </w:r>
    </w:p>
    <w:p w:rsidR="00D11429" w:rsidRDefault="00F9772A" w:rsidP="00F9772A">
      <w:pPr>
        <w:pStyle w:val="a3"/>
        <w:numPr>
          <w:ilvl w:val="0"/>
          <w:numId w:val="1"/>
        </w:numPr>
        <w:ind w:firstLineChars="0"/>
        <w:rPr>
          <w:rFonts w:ascii="Times New Roman" w:hAnsi="Times New Roman" w:cs="Times New Roman"/>
          <w:b/>
          <w:sz w:val="24"/>
          <w:szCs w:val="24"/>
        </w:rPr>
      </w:pPr>
      <w:r w:rsidRPr="00F9772A">
        <w:rPr>
          <w:rFonts w:ascii="Times New Roman" w:hAnsi="Times New Roman" w:cs="Times New Roman"/>
          <w:b/>
          <w:sz w:val="24"/>
          <w:szCs w:val="24"/>
        </w:rPr>
        <w:lastRenderedPageBreak/>
        <w:t xml:space="preserve">Calculate injection time (in terms of filling time τ) for a pulsed superconducting </w:t>
      </w:r>
      <w:proofErr w:type="spellStart"/>
      <w:r w:rsidRPr="00F9772A">
        <w:rPr>
          <w:rFonts w:ascii="Times New Roman" w:hAnsi="Times New Roman" w:cs="Times New Roman"/>
          <w:b/>
          <w:sz w:val="24"/>
          <w:szCs w:val="24"/>
        </w:rPr>
        <w:t>linac</w:t>
      </w:r>
      <w:proofErr w:type="spellEnd"/>
      <w:r w:rsidRPr="00F9772A">
        <w:rPr>
          <w:rFonts w:ascii="Times New Roman" w:hAnsi="Times New Roman" w:cs="Times New Roman"/>
          <w:b/>
          <w:sz w:val="24"/>
          <w:szCs w:val="24"/>
        </w:rPr>
        <w:t xml:space="preserve"> (on crest beam acceleration) to have same bunch energy in the bunch train.</w:t>
      </w:r>
    </w:p>
    <w:p w:rsidR="005F2FCF" w:rsidRDefault="005F2FCF" w:rsidP="005F2FCF">
      <w:pPr>
        <w:pStyle w:val="a3"/>
        <w:spacing w:beforeLines="50" w:before="156" w:afterLines="50" w:after="156"/>
        <w:ind w:left="357" w:firstLineChars="0" w:firstLine="0"/>
        <w:jc w:val="center"/>
        <w:rPr>
          <w:rFonts w:ascii="Times New Roman" w:hAnsi="Times New Roman" w:cs="Times New Roman"/>
          <w:b/>
          <w:sz w:val="24"/>
          <w:szCs w:val="24"/>
        </w:rPr>
      </w:pPr>
      <w:r w:rsidRPr="005F2FCF">
        <w:rPr>
          <w:rFonts w:ascii="Times New Roman" w:hAnsi="Times New Roman" w:cs="Times New Roman"/>
          <w:b/>
          <w:noProof/>
          <w:sz w:val="24"/>
          <w:szCs w:val="24"/>
        </w:rPr>
        <w:drawing>
          <wp:inline distT="0" distB="0" distL="0" distR="0" wp14:anchorId="5F034D89" wp14:editId="1CC26EFE">
            <wp:extent cx="3679825" cy="36449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rotWithShape="1">
                    <a:blip r:embed="rId50"/>
                    <a:srcRect t="2803" b="2544"/>
                    <a:stretch/>
                  </pic:blipFill>
                  <pic:spPr bwMode="auto">
                    <a:xfrm>
                      <a:off x="0" y="0"/>
                      <a:ext cx="3680598" cy="3645666"/>
                    </a:xfrm>
                    <a:prstGeom prst="rect">
                      <a:avLst/>
                    </a:prstGeom>
                    <a:ln>
                      <a:noFill/>
                    </a:ln>
                    <a:extLst>
                      <a:ext uri="{53640926-AAD7-44D8-BBD7-CCE9431645EC}">
                        <a14:shadowObscured xmlns:a14="http://schemas.microsoft.com/office/drawing/2010/main"/>
                      </a:ext>
                    </a:extLst>
                  </pic:spPr>
                </pic:pic>
              </a:graphicData>
            </a:graphic>
          </wp:inline>
        </w:drawing>
      </w:r>
    </w:p>
    <w:p w:rsidR="005F2FCF" w:rsidRDefault="005F2FCF" w:rsidP="005F2FCF">
      <w:pPr>
        <w:pStyle w:val="a3"/>
        <w:spacing w:beforeLines="50" w:before="156"/>
        <w:ind w:left="357" w:firstLineChars="0" w:firstLine="0"/>
        <w:jc w:val="center"/>
        <w:rPr>
          <w:noProof/>
        </w:rPr>
      </w:pPr>
      <w:r>
        <w:rPr>
          <w:noProof/>
        </w:rPr>
        <w:drawing>
          <wp:inline distT="0" distB="0" distL="0" distR="0" wp14:anchorId="4555BD49" wp14:editId="054B7EE7">
            <wp:extent cx="5274310" cy="358140"/>
            <wp:effectExtent l="0" t="0" r="2540" b="381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51">
                      <a:extLst>
                        <a:ext uri="{28A0092B-C50C-407E-A947-70E740481C1C}">
                          <a14:useLocalDpi xmlns:a14="http://schemas.microsoft.com/office/drawing/2010/main" val="0"/>
                        </a:ext>
                      </a:extLst>
                    </a:blip>
                    <a:stretch>
                      <a:fillRect/>
                    </a:stretch>
                  </pic:blipFill>
                  <pic:spPr>
                    <a:xfrm>
                      <a:off x="0" y="0"/>
                      <a:ext cx="5274310" cy="358140"/>
                    </a:xfrm>
                    <a:prstGeom prst="rect">
                      <a:avLst/>
                    </a:prstGeom>
                  </pic:spPr>
                </pic:pic>
              </a:graphicData>
            </a:graphic>
          </wp:inline>
        </w:drawing>
      </w:r>
    </w:p>
    <w:p w:rsidR="005F2FCF" w:rsidRDefault="005F2FCF" w:rsidP="005F2FCF">
      <w:pPr>
        <w:pStyle w:val="a3"/>
        <w:spacing w:beforeLines="50" w:before="156" w:afterLines="50" w:after="156"/>
        <w:ind w:left="357" w:firstLineChars="0" w:firstLine="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733A404">
            <wp:extent cx="1046539" cy="42326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76482" cy="435375"/>
                    </a:xfrm>
                    <a:prstGeom prst="rect">
                      <a:avLst/>
                    </a:prstGeom>
                    <a:noFill/>
                  </pic:spPr>
                </pic:pic>
              </a:graphicData>
            </a:graphic>
          </wp:inline>
        </w:drawing>
      </w:r>
    </w:p>
    <w:p w:rsidR="00F9772A" w:rsidRDefault="00F9772A" w:rsidP="00E40620">
      <w:pPr>
        <w:pStyle w:val="a3"/>
        <w:spacing w:beforeLines="50" w:before="156" w:afterLines="50" w:after="156"/>
        <w:ind w:left="357" w:firstLineChars="0" w:firstLine="0"/>
        <w:rPr>
          <w:rFonts w:ascii="Times New Roman" w:hAnsi="Times New Roman" w:cs="Times New Roman"/>
          <w:b/>
          <w:sz w:val="24"/>
          <w:szCs w:val="24"/>
        </w:rPr>
      </w:pPr>
      <w:r w:rsidRPr="005B59FC">
        <w:rPr>
          <w:rFonts w:ascii="Times New Roman" w:hAnsi="Times New Roman" w:cs="Times New Roman"/>
          <w:b/>
          <w:sz w:val="24"/>
          <w:szCs w:val="24"/>
        </w:rPr>
        <w:t>Solution:</w:t>
      </w:r>
    </w:p>
    <w:p w:rsidR="00BE4F67" w:rsidRPr="00E934A8" w:rsidRDefault="003C6D6F" w:rsidP="00FE643C">
      <w:pPr>
        <w:widowControl/>
        <w:ind w:leftChars="200" w:left="420"/>
        <w:jc w:val="left"/>
        <w:rPr>
          <w:rFonts w:ascii="Times New Roman" w:hAnsi="Times New Roman" w:cs="Times New Roman"/>
          <w:sz w:val="24"/>
          <w:szCs w:val="24"/>
        </w:rPr>
      </w:pPr>
      <w:r w:rsidRPr="003C6D6F">
        <w:rPr>
          <w:rFonts w:ascii="Times New Roman" w:hAnsi="Times New Roman" w:cs="Times New Roman" w:hint="eastAsia"/>
          <w:sz w:val="24"/>
          <w:szCs w:val="24"/>
        </w:rPr>
        <w:t>I</w:t>
      </w:r>
      <w:r w:rsidRPr="003C6D6F">
        <w:rPr>
          <w:rFonts w:ascii="Times New Roman" w:hAnsi="Times New Roman" w:cs="Times New Roman"/>
          <w:sz w:val="24"/>
          <w:szCs w:val="24"/>
        </w:rPr>
        <w:t>n the steady state</w:t>
      </w:r>
      <w:r w:rsidR="00DD38C7">
        <w:rPr>
          <w:rFonts w:ascii="Times New Roman" w:hAnsi="Times New Roman" w:cs="Times New Roman"/>
          <w:sz w:val="24"/>
          <w:szCs w:val="24"/>
        </w:rPr>
        <w:t xml:space="preserve"> for a superconducting cavity with beam</w:t>
      </w:r>
      <w:r w:rsidRPr="003C6D6F">
        <w:rPr>
          <w:rFonts w:ascii="Times New Roman" w:hAnsi="Times New Roman" w:cs="Times New Roman"/>
          <w:sz w:val="24"/>
          <w:szCs w:val="24"/>
        </w:rPr>
        <w:t xml:space="preserve">, </w:t>
      </w:r>
      <w:r w:rsidR="00DD38C7">
        <w:rPr>
          <w:rFonts w:ascii="Times New Roman" w:hAnsi="Times New Roman" w:cs="Times New Roman"/>
          <w:sz w:val="24"/>
          <w:szCs w:val="24"/>
        </w:rPr>
        <w:t>t</w:t>
      </w:r>
      <w:r w:rsidR="00DB52DC">
        <w:rPr>
          <w:rFonts w:ascii="Times New Roman" w:hAnsi="Times New Roman" w:cs="Times New Roman"/>
          <w:sz w:val="24"/>
          <w:szCs w:val="24"/>
        </w:rPr>
        <w:t xml:space="preserve">he amplitude of </w:t>
      </w:r>
      <w:r w:rsidR="00DD38C7">
        <w:rPr>
          <w:rFonts w:ascii="Times New Roman" w:hAnsi="Times New Roman" w:cs="Times New Roman"/>
          <w:i/>
          <w:sz w:val="24"/>
          <w:szCs w:val="24"/>
        </w:rPr>
        <w:t>I</w:t>
      </w:r>
      <w:r w:rsidR="00DB52DC">
        <w:rPr>
          <w:rFonts w:ascii="Times New Roman" w:hAnsi="Times New Roman" w:cs="Times New Roman"/>
          <w:sz w:val="24"/>
          <w:szCs w:val="24"/>
          <w:vertAlign w:val="subscript"/>
        </w:rPr>
        <w:t>g</w:t>
      </w:r>
      <w:r w:rsidR="00DB52DC">
        <w:rPr>
          <w:rFonts w:ascii="Times New Roman" w:hAnsi="Times New Roman" w:cs="Times New Roman"/>
          <w:sz w:val="24"/>
          <w:szCs w:val="24"/>
        </w:rPr>
        <w:t xml:space="preserve"> </w:t>
      </w:r>
      <w:r w:rsidR="00AD5CDB">
        <w:rPr>
          <w:rFonts w:ascii="Times New Roman" w:hAnsi="Times New Roman" w:cs="Times New Roman"/>
          <w:sz w:val="24"/>
          <w:szCs w:val="24"/>
        </w:rPr>
        <w:t xml:space="preserve">is twice of </w:t>
      </w:r>
      <w:r w:rsidR="00DD38C7" w:rsidRPr="00DD38C7">
        <w:rPr>
          <w:rFonts w:ascii="Times New Roman" w:hAnsi="Times New Roman" w:cs="Times New Roman"/>
          <w:i/>
          <w:sz w:val="24"/>
          <w:szCs w:val="24"/>
        </w:rPr>
        <w:t>I</w:t>
      </w:r>
      <w:r w:rsidR="00DD38C7" w:rsidRPr="00DD38C7">
        <w:rPr>
          <w:rFonts w:ascii="Times New Roman" w:hAnsi="Times New Roman" w:cs="Times New Roman"/>
          <w:sz w:val="24"/>
          <w:szCs w:val="24"/>
          <w:vertAlign w:val="subscript"/>
        </w:rPr>
        <w:t>b</w:t>
      </w:r>
      <w:r w:rsidR="00E934A8">
        <w:rPr>
          <w:rFonts w:ascii="Times New Roman" w:hAnsi="Times New Roman" w:cs="Times New Roman"/>
          <w:sz w:val="24"/>
          <w:szCs w:val="24"/>
        </w:rPr>
        <w:t>. S</w:t>
      </w:r>
      <w:r w:rsidR="00E934A8" w:rsidRPr="00E934A8">
        <w:rPr>
          <w:rFonts w:ascii="Times New Roman" w:hAnsi="Times New Roman" w:cs="Times New Roman"/>
          <w:sz w:val="24"/>
          <w:szCs w:val="24"/>
        </w:rPr>
        <w:t>ame bunch energy in the bunch train</w:t>
      </w:r>
      <w:r w:rsidR="00E934A8">
        <w:rPr>
          <w:rFonts w:ascii="Times New Roman" w:hAnsi="Times New Roman" w:cs="Times New Roman"/>
          <w:sz w:val="24"/>
          <w:szCs w:val="24"/>
        </w:rPr>
        <w:t xml:space="preserve"> means the con</w:t>
      </w:r>
      <w:r w:rsidR="00B72E43">
        <w:rPr>
          <w:rFonts w:ascii="Times New Roman" w:hAnsi="Times New Roman" w:cs="Times New Roman"/>
          <w:sz w:val="24"/>
          <w:szCs w:val="24"/>
        </w:rPr>
        <w:t>stant</w:t>
      </w:r>
      <w:r w:rsidR="00E934A8">
        <w:rPr>
          <w:rFonts w:ascii="Times New Roman" w:hAnsi="Times New Roman" w:cs="Times New Roman"/>
          <w:sz w:val="24"/>
          <w:szCs w:val="24"/>
        </w:rPr>
        <w:t xml:space="preserve"> </w:t>
      </w:r>
      <w:proofErr w:type="spellStart"/>
      <w:r w:rsidR="00E934A8" w:rsidRPr="00E934A8">
        <w:rPr>
          <w:rFonts w:ascii="Times New Roman" w:hAnsi="Times New Roman" w:cs="Times New Roman"/>
          <w:i/>
          <w:sz w:val="24"/>
          <w:szCs w:val="24"/>
        </w:rPr>
        <w:t>V</w:t>
      </w:r>
      <w:r w:rsidR="00E934A8" w:rsidRPr="00E934A8">
        <w:rPr>
          <w:rFonts w:ascii="Times New Roman" w:hAnsi="Times New Roman" w:cs="Times New Roman"/>
          <w:sz w:val="24"/>
          <w:szCs w:val="24"/>
          <w:vertAlign w:val="subscript"/>
        </w:rPr>
        <w:t>c</w:t>
      </w:r>
      <w:proofErr w:type="spellEnd"/>
      <w:r w:rsidR="00E934A8">
        <w:rPr>
          <w:rFonts w:ascii="Times New Roman" w:hAnsi="Times New Roman" w:cs="Times New Roman"/>
          <w:sz w:val="24"/>
          <w:szCs w:val="24"/>
        </w:rPr>
        <w:t xml:space="preserve"> from </w:t>
      </w:r>
      <w:r w:rsidR="00B72E43">
        <w:rPr>
          <w:rFonts w:ascii="Times New Roman" w:hAnsi="Times New Roman" w:cs="Times New Roman"/>
          <w:sz w:val="24"/>
          <w:szCs w:val="24"/>
        </w:rPr>
        <w:t xml:space="preserve">the </w:t>
      </w:r>
      <w:r w:rsidR="00894F37">
        <w:rPr>
          <w:rFonts w:ascii="Times New Roman" w:hAnsi="Times New Roman" w:cs="Times New Roman"/>
          <w:sz w:val="24"/>
          <w:szCs w:val="24"/>
        </w:rPr>
        <w:t xml:space="preserve">time </w:t>
      </w:r>
      <w:proofErr w:type="spellStart"/>
      <w:r w:rsidR="00E934A8" w:rsidRPr="00E934A8">
        <w:rPr>
          <w:rFonts w:ascii="Times New Roman" w:hAnsi="Times New Roman" w:cs="Times New Roman"/>
          <w:i/>
          <w:sz w:val="24"/>
          <w:szCs w:val="24"/>
        </w:rPr>
        <w:t>t</w:t>
      </w:r>
      <w:r w:rsidR="00E934A8" w:rsidRPr="00E934A8">
        <w:rPr>
          <w:rFonts w:ascii="Times New Roman" w:hAnsi="Times New Roman" w:cs="Times New Roman"/>
          <w:sz w:val="24"/>
          <w:szCs w:val="24"/>
          <w:vertAlign w:val="subscript"/>
        </w:rPr>
        <w:t>inj</w:t>
      </w:r>
      <w:proofErr w:type="spellEnd"/>
      <w:r w:rsidR="00894F37">
        <w:rPr>
          <w:rFonts w:ascii="Times New Roman" w:hAnsi="Times New Roman" w:cs="Times New Roman"/>
          <w:sz w:val="24"/>
          <w:szCs w:val="24"/>
        </w:rPr>
        <w:t xml:space="preserve"> to the steady state</w:t>
      </w:r>
      <w:r w:rsidR="00B72E43" w:rsidRPr="00B72E43">
        <w:rPr>
          <w:rFonts w:ascii="Times New Roman" w:hAnsi="Times New Roman" w:cs="Times New Roman"/>
          <w:sz w:val="24"/>
          <w:szCs w:val="24"/>
        </w:rPr>
        <w:t>.</w:t>
      </w:r>
      <w:r w:rsidR="00B72E43">
        <w:rPr>
          <w:rFonts w:ascii="Times New Roman" w:hAnsi="Times New Roman" w:cs="Times New Roman"/>
          <w:sz w:val="24"/>
          <w:szCs w:val="24"/>
        </w:rPr>
        <w:t xml:space="preserve"> </w:t>
      </w:r>
      <w:r w:rsidR="00C3425E">
        <w:rPr>
          <w:rFonts w:ascii="Times New Roman" w:hAnsi="Times New Roman" w:cs="Times New Roman"/>
          <w:sz w:val="24"/>
          <w:szCs w:val="24"/>
        </w:rPr>
        <w:t>Take</w:t>
      </w:r>
      <w:r w:rsidR="00E10222">
        <w:rPr>
          <w:rFonts w:ascii="Times New Roman" w:hAnsi="Times New Roman" w:cs="Times New Roman"/>
          <w:sz w:val="24"/>
          <w:szCs w:val="24"/>
        </w:rPr>
        <w:t xml:space="preserve"> </w:t>
      </w:r>
      <w:r w:rsidR="00894F37">
        <w:rPr>
          <w:rFonts w:ascii="Times New Roman" w:hAnsi="Times New Roman" w:cs="Times New Roman"/>
          <w:sz w:val="24"/>
          <w:szCs w:val="24"/>
        </w:rPr>
        <w:t xml:space="preserve">time </w:t>
      </w:r>
      <w:r w:rsidR="00E10222">
        <w:rPr>
          <w:rFonts w:ascii="Times New Roman" w:hAnsi="Times New Roman" w:cs="Times New Roman"/>
          <w:sz w:val="24"/>
          <w:szCs w:val="24"/>
        </w:rPr>
        <w:t>derivati</w:t>
      </w:r>
      <w:r w:rsidR="00C3425E">
        <w:rPr>
          <w:rFonts w:ascii="Times New Roman" w:hAnsi="Times New Roman" w:cs="Times New Roman"/>
          <w:sz w:val="24"/>
          <w:szCs w:val="24"/>
        </w:rPr>
        <w:t>on of the two sides of the equation and</w:t>
      </w:r>
      <w:r w:rsidR="00894F37">
        <w:rPr>
          <w:rFonts w:ascii="Times New Roman" w:hAnsi="Times New Roman" w:cs="Times New Roman"/>
          <w:sz w:val="24"/>
          <w:szCs w:val="24"/>
        </w:rPr>
        <w:t xml:space="preserve"> we get</w:t>
      </w:r>
      <w:r w:rsidR="00C3425E">
        <w:rPr>
          <w:rFonts w:ascii="Times New Roman" w:hAnsi="Times New Roman" w:cs="Times New Roman"/>
          <w:sz w:val="24"/>
          <w:szCs w:val="24"/>
        </w:rPr>
        <w:t xml:space="preserve"> </w:t>
      </w:r>
      <w:proofErr w:type="spellStart"/>
      <w:r w:rsidR="00C3425E" w:rsidRPr="00C3425E">
        <w:rPr>
          <w:rFonts w:ascii="Times New Roman" w:hAnsi="Times New Roman" w:cs="Times New Roman"/>
          <w:i/>
          <w:sz w:val="24"/>
          <w:szCs w:val="24"/>
        </w:rPr>
        <w:t>t</w:t>
      </w:r>
      <w:r w:rsidR="00C3425E" w:rsidRPr="00C3425E">
        <w:rPr>
          <w:rFonts w:ascii="Times New Roman" w:hAnsi="Times New Roman" w:cs="Times New Roman"/>
          <w:sz w:val="24"/>
          <w:szCs w:val="24"/>
          <w:vertAlign w:val="subscript"/>
        </w:rPr>
        <w:t>inj</w:t>
      </w:r>
      <w:proofErr w:type="spellEnd"/>
      <w:r w:rsidR="00C3425E">
        <w:rPr>
          <w:rFonts w:ascii="Times New Roman" w:hAnsi="Times New Roman" w:cs="Times New Roman"/>
          <w:sz w:val="24"/>
          <w:szCs w:val="24"/>
        </w:rPr>
        <w:t xml:space="preserve"> = </w:t>
      </w:r>
      <w:r w:rsidR="00C3425E" w:rsidRPr="00C3425E">
        <w:rPr>
          <w:rFonts w:ascii="Times New Roman" w:eastAsia="等线" w:hAnsi="Times New Roman" w:cs="Times New Roman"/>
          <w:i/>
          <w:sz w:val="24"/>
          <w:szCs w:val="24"/>
        </w:rPr>
        <w:t xml:space="preserve">τ </w:t>
      </w:r>
      <w:r w:rsidR="00C3425E">
        <w:rPr>
          <w:rFonts w:ascii="Times New Roman" w:hAnsi="Times New Roman" w:cs="Times New Roman"/>
          <w:sz w:val="24"/>
          <w:szCs w:val="24"/>
        </w:rPr>
        <w:t>ln2.</w:t>
      </w:r>
    </w:p>
    <w:p w:rsidR="00E47ACC" w:rsidRPr="00B72E43" w:rsidRDefault="00E47ACC" w:rsidP="00BE4F67">
      <w:pPr>
        <w:widowControl/>
        <w:jc w:val="left"/>
        <w:rPr>
          <w:rFonts w:ascii="Times New Roman" w:hAnsi="Times New Roman" w:cs="Times New Roman"/>
          <w:b/>
          <w:sz w:val="24"/>
          <w:szCs w:val="24"/>
        </w:rPr>
      </w:pPr>
    </w:p>
    <w:p w:rsidR="00E04F73" w:rsidRDefault="00E04F73" w:rsidP="00BE4F67">
      <w:pPr>
        <w:widowControl/>
        <w:jc w:val="left"/>
        <w:rPr>
          <w:rFonts w:ascii="Times New Roman" w:hAnsi="Times New Roman" w:cs="Times New Roman"/>
          <w:b/>
          <w:sz w:val="24"/>
          <w:szCs w:val="24"/>
        </w:rPr>
      </w:pPr>
      <w:r>
        <w:rPr>
          <w:rFonts w:ascii="Times New Roman" w:hAnsi="Times New Roman" w:cs="Times New Roman"/>
          <w:b/>
          <w:sz w:val="24"/>
          <w:szCs w:val="24"/>
        </w:rPr>
        <w:br w:type="page"/>
      </w:r>
    </w:p>
    <w:p w:rsidR="00F9772A" w:rsidRDefault="00E04F73" w:rsidP="00D32D8F">
      <w:pPr>
        <w:pStyle w:val="a3"/>
        <w:numPr>
          <w:ilvl w:val="0"/>
          <w:numId w:val="1"/>
        </w:numPr>
        <w:spacing w:afterLines="50" w:after="156"/>
        <w:ind w:left="357" w:firstLineChars="0" w:hanging="357"/>
        <w:rPr>
          <w:rFonts w:ascii="Times New Roman" w:hAnsi="Times New Roman" w:cs="Times New Roman"/>
          <w:b/>
          <w:sz w:val="24"/>
          <w:szCs w:val="24"/>
        </w:rPr>
      </w:pPr>
      <w:r w:rsidRPr="00E04F73">
        <w:rPr>
          <w:rFonts w:ascii="Times New Roman" w:hAnsi="Times New Roman" w:cs="Times New Roman"/>
          <w:b/>
          <w:sz w:val="24"/>
          <w:szCs w:val="24"/>
        </w:rPr>
        <w:lastRenderedPageBreak/>
        <w:t>Calculate the growth rate of Robinson instability with CEPC Z-pole parameters. Suppose the cavity frequency is tuned 400 Hz above the RF frequency. Compare that with the radiation damping rate.</w:t>
      </w:r>
    </w:p>
    <w:p w:rsidR="00E04F73" w:rsidRDefault="00C46A37" w:rsidP="00D32D8F">
      <w:pPr>
        <w:pStyle w:val="a3"/>
        <w:ind w:left="360" w:firstLineChars="0" w:firstLine="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2B99508">
            <wp:extent cx="3317228" cy="348976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47744" cy="3521870"/>
                    </a:xfrm>
                    <a:prstGeom prst="rect">
                      <a:avLst/>
                    </a:prstGeom>
                    <a:noFill/>
                  </pic:spPr>
                </pic:pic>
              </a:graphicData>
            </a:graphic>
          </wp:inline>
        </w:drawing>
      </w:r>
    </w:p>
    <w:p w:rsidR="00B77C52" w:rsidRDefault="00B77C52" w:rsidP="00B77C52">
      <w:pPr>
        <w:pStyle w:val="a3"/>
        <w:spacing w:beforeLines="50" w:before="156" w:afterLines="50" w:after="156"/>
        <w:ind w:left="357" w:firstLineChars="0" w:firstLine="0"/>
        <w:rPr>
          <w:rFonts w:ascii="Times New Roman" w:hAnsi="Times New Roman" w:cs="Times New Roman"/>
          <w:b/>
          <w:sz w:val="24"/>
          <w:szCs w:val="24"/>
        </w:rPr>
      </w:pPr>
      <w:r w:rsidRPr="005B59FC">
        <w:rPr>
          <w:rFonts w:ascii="Times New Roman" w:hAnsi="Times New Roman" w:cs="Times New Roman"/>
          <w:b/>
          <w:sz w:val="24"/>
          <w:szCs w:val="24"/>
        </w:rPr>
        <w:t>Solution:</w:t>
      </w:r>
    </w:p>
    <w:p w:rsidR="00513176" w:rsidRPr="00513176" w:rsidRDefault="00513176" w:rsidP="00513176">
      <w:pPr>
        <w:ind w:leftChars="200" w:left="420"/>
        <w:rPr>
          <w:rFonts w:ascii="Times New Roman" w:eastAsia="宋体" w:hAnsi="Times New Roman" w:cs="Times New Roman"/>
          <w:sz w:val="24"/>
          <w:szCs w:val="21"/>
        </w:rPr>
      </w:pPr>
      <w:r w:rsidRPr="00513176">
        <w:rPr>
          <w:rFonts w:ascii="Times New Roman" w:eastAsia="宋体" w:hAnsi="Times New Roman" w:cs="Times New Roman"/>
          <w:sz w:val="24"/>
          <w:szCs w:val="21"/>
        </w:rPr>
        <w:t xml:space="preserve">Cavity fundamental mode resonance frequency: </w:t>
      </w:r>
      <m:oMath>
        <m:sSub>
          <m:sSubPr>
            <m:ctrlPr>
              <w:rPr>
                <w:rFonts w:ascii="Cambria Math" w:eastAsia="宋体" w:hAnsi="Cambria Math" w:cs="Times New Roman"/>
                <w:sz w:val="24"/>
                <w:szCs w:val="21"/>
              </w:rPr>
            </m:ctrlPr>
          </m:sSubPr>
          <m:e>
            <m:r>
              <w:rPr>
                <w:rFonts w:ascii="Cambria Math" w:eastAsia="宋体" w:hAnsi="Cambria Math" w:cs="Times New Roman"/>
                <w:sz w:val="24"/>
                <w:szCs w:val="21"/>
              </w:rPr>
              <m:t>f</m:t>
            </m:r>
          </m:e>
          <m:sub>
            <m:r>
              <w:rPr>
                <w:rFonts w:ascii="Cambria Math" w:eastAsia="宋体" w:hAnsi="Cambria Math" w:cs="Times New Roman"/>
                <w:sz w:val="24"/>
                <w:szCs w:val="21"/>
              </w:rPr>
              <m:t>res</m:t>
            </m:r>
          </m:sub>
        </m:sSub>
        <m:r>
          <w:rPr>
            <w:rFonts w:ascii="Cambria Math" w:eastAsia="宋体" w:hAnsi="Cambria Math" w:cs="Times New Roman"/>
            <w:sz w:val="24"/>
            <w:szCs w:val="21"/>
          </w:rPr>
          <m:t>=</m:t>
        </m:r>
        <m:sSub>
          <m:sSubPr>
            <m:ctrlPr>
              <w:rPr>
                <w:rFonts w:ascii="Cambria Math" w:eastAsia="宋体" w:hAnsi="Cambria Math" w:cs="Times New Roman"/>
                <w:sz w:val="24"/>
                <w:szCs w:val="21"/>
              </w:rPr>
            </m:ctrlPr>
          </m:sSubPr>
          <m:e>
            <m:r>
              <w:rPr>
                <w:rFonts w:ascii="Cambria Math" w:eastAsia="宋体" w:hAnsi="Cambria Math" w:cs="Times New Roman"/>
                <w:sz w:val="24"/>
                <w:szCs w:val="21"/>
              </w:rPr>
              <m:t>f</m:t>
            </m:r>
          </m:e>
          <m:sub>
            <m:r>
              <w:rPr>
                <w:rFonts w:ascii="Cambria Math" w:eastAsia="宋体" w:hAnsi="Cambria Math" w:cs="Times New Roman"/>
                <w:sz w:val="24"/>
                <w:szCs w:val="21"/>
              </w:rPr>
              <m:t>rf</m:t>
            </m:r>
          </m:sub>
        </m:sSub>
        <m:r>
          <w:rPr>
            <w:rFonts w:ascii="Cambria Math" w:eastAsia="宋体" w:hAnsi="Cambria Math" w:cs="Times New Roman"/>
            <w:sz w:val="24"/>
            <w:szCs w:val="21"/>
          </w:rPr>
          <m:t>+∆f</m:t>
        </m:r>
      </m:oMath>
    </w:p>
    <w:p w:rsidR="00513176" w:rsidRPr="00513176" w:rsidRDefault="00513176" w:rsidP="00513176">
      <w:pPr>
        <w:widowControl/>
        <w:ind w:leftChars="200" w:left="420"/>
        <w:jc w:val="left"/>
        <w:rPr>
          <w:rFonts w:ascii="Times New Roman" w:eastAsia="宋体" w:hAnsi="Times New Roman" w:cs="Times New Roman"/>
          <w:kern w:val="0"/>
          <w:sz w:val="24"/>
          <w:szCs w:val="21"/>
        </w:rPr>
      </w:pPr>
      <w:r w:rsidRPr="00513176">
        <w:rPr>
          <w:rFonts w:ascii="Times New Roman" w:eastAsia="宋体" w:hAnsi="Times New Roman" w:cs="Times New Roman"/>
          <w:kern w:val="0"/>
          <w:sz w:val="24"/>
          <w:szCs w:val="21"/>
        </w:rPr>
        <w:t xml:space="preserve">Longitudinal coupling-impedance </w:t>
      </w:r>
      <w:r w:rsidR="009665AC" w:rsidRPr="009665AC">
        <w:rPr>
          <w:rFonts w:ascii="Times New Roman" w:eastAsia="宋体" w:hAnsi="Times New Roman" w:cs="Times New Roman" w:hint="eastAsia"/>
          <w:kern w:val="0"/>
          <w:sz w:val="24"/>
          <w:szCs w:val="21"/>
        </w:rPr>
        <w:t>of</w:t>
      </w:r>
      <w:r w:rsidRPr="00513176">
        <w:rPr>
          <w:rFonts w:ascii="Times New Roman" w:eastAsia="宋体" w:hAnsi="Times New Roman" w:cs="Times New Roman"/>
          <w:kern w:val="0"/>
          <w:sz w:val="24"/>
          <w:szCs w:val="21"/>
        </w:rPr>
        <w:t xml:space="preserve"> cavity: </w:t>
      </w:r>
      <m:oMath>
        <m:sSup>
          <m:sSupPr>
            <m:ctrlPr>
              <w:rPr>
                <w:rFonts w:ascii="Cambria Math" w:eastAsia="宋体" w:hAnsi="Cambria Math" w:cs="Times New Roman"/>
                <w:i/>
                <w:iCs/>
                <w:color w:val="000000"/>
                <w:kern w:val="24"/>
                <w:sz w:val="24"/>
                <w:szCs w:val="21"/>
              </w:rPr>
            </m:ctrlPr>
          </m:sSupPr>
          <m:e>
            <m:r>
              <w:rPr>
                <w:rFonts w:ascii="Cambria Math" w:eastAsia="宋体" w:hAnsi="Cambria Math" w:cs="Times New Roman"/>
                <w:color w:val="000000"/>
                <w:kern w:val="24"/>
                <w:sz w:val="24"/>
                <w:szCs w:val="21"/>
              </w:rPr>
              <m:t>Z</m:t>
            </m:r>
          </m:e>
          <m:sup>
            <m:r>
              <m:rPr>
                <m:sty m:val="p"/>
              </m:rPr>
              <w:rPr>
                <w:rFonts w:ascii="Cambria Math" w:eastAsia="宋体" w:hAnsi="Cambria Math" w:cs="Times New Roman"/>
                <w:color w:val="000000"/>
                <w:kern w:val="24"/>
                <w:sz w:val="24"/>
                <w:szCs w:val="21"/>
              </w:rPr>
              <m:t>||</m:t>
            </m:r>
          </m:sup>
        </m:sSup>
        <m:r>
          <m:rPr>
            <m:sty m:val="p"/>
          </m:rPr>
          <w:rPr>
            <w:rFonts w:ascii="Cambria Math" w:eastAsia="宋体" w:hAnsi="Cambria Math" w:cs="Times New Roman"/>
            <w:color w:val="000000"/>
            <w:kern w:val="24"/>
            <w:sz w:val="24"/>
            <w:szCs w:val="21"/>
          </w:rPr>
          <m:t>(</m:t>
        </m:r>
        <m:r>
          <w:rPr>
            <w:rFonts w:ascii="Cambria Math" w:eastAsia="宋体" w:hAnsi="Cambria Math" w:cs="Times New Roman"/>
            <w:color w:val="000000"/>
            <w:kern w:val="24"/>
            <w:sz w:val="24"/>
            <w:szCs w:val="21"/>
          </w:rPr>
          <m:t>f</m:t>
        </m:r>
        <m:r>
          <m:rPr>
            <m:sty m:val="p"/>
          </m:rPr>
          <w:rPr>
            <w:rFonts w:ascii="Cambria Math" w:eastAsia="宋体" w:hAnsi="Cambria Math" w:cs="Times New Roman"/>
            <w:color w:val="000000"/>
            <w:kern w:val="24"/>
            <w:sz w:val="24"/>
            <w:szCs w:val="21"/>
          </w:rPr>
          <m:t>)=</m:t>
        </m:r>
        <m:f>
          <m:fPr>
            <m:ctrlPr>
              <w:rPr>
                <w:rFonts w:ascii="Cambria Math" w:eastAsia="宋体" w:hAnsi="Cambria Math" w:cs="Times New Roman"/>
                <w:i/>
                <w:iCs/>
                <w:color w:val="000000"/>
                <w:kern w:val="24"/>
                <w:sz w:val="24"/>
                <w:szCs w:val="21"/>
              </w:rPr>
            </m:ctrlPr>
          </m:fPr>
          <m:num>
            <m:r>
              <m:rPr>
                <m:sty m:val="p"/>
              </m:rPr>
              <w:rPr>
                <w:rFonts w:ascii="Cambria Math" w:eastAsia="宋体" w:hAnsi="Cambria Math" w:cs="Times New Roman"/>
                <w:color w:val="000000"/>
                <w:kern w:val="24"/>
                <w:sz w:val="24"/>
                <w:szCs w:val="21"/>
              </w:rPr>
              <m:t>1</m:t>
            </m:r>
          </m:num>
          <m:den>
            <m:r>
              <w:rPr>
                <w:rFonts w:ascii="Cambria Math" w:eastAsia="宋体" w:hAnsi="Cambria Math" w:cs="Times New Roman"/>
                <w:color w:val="000000"/>
                <w:kern w:val="24"/>
                <w:sz w:val="24"/>
                <w:szCs w:val="21"/>
              </w:rPr>
              <m:t>β</m:t>
            </m:r>
          </m:den>
        </m:f>
        <m:f>
          <m:fPr>
            <m:ctrlPr>
              <w:rPr>
                <w:rFonts w:ascii="Cambria Math" w:eastAsia="宋体" w:hAnsi="Cambria Math" w:cs="Times New Roman"/>
                <w:i/>
                <w:iCs/>
                <w:color w:val="000000"/>
                <w:kern w:val="24"/>
                <w:sz w:val="24"/>
                <w:szCs w:val="21"/>
              </w:rPr>
            </m:ctrlPr>
          </m:fPr>
          <m:num>
            <m:f>
              <m:fPr>
                <m:type m:val="lin"/>
                <m:ctrlPr>
                  <w:rPr>
                    <w:rFonts w:ascii="Cambria Math" w:eastAsia="宋体" w:hAnsi="Cambria Math" w:cs="Times New Roman"/>
                    <w:i/>
                    <w:iCs/>
                    <w:color w:val="000000"/>
                    <w:kern w:val="24"/>
                    <w:sz w:val="24"/>
                    <w:szCs w:val="21"/>
                  </w:rPr>
                </m:ctrlPr>
              </m:fPr>
              <m:num>
                <m:sSub>
                  <m:sSubPr>
                    <m:ctrlPr>
                      <w:rPr>
                        <w:rFonts w:ascii="Cambria Math" w:eastAsia="宋体" w:hAnsi="Cambria Math" w:cs="Times New Roman"/>
                        <w:i/>
                        <w:iCs/>
                        <w:color w:val="000000"/>
                        <w:kern w:val="24"/>
                        <w:sz w:val="24"/>
                        <w:szCs w:val="21"/>
                      </w:rPr>
                    </m:ctrlPr>
                  </m:sSubPr>
                  <m:e>
                    <m:r>
                      <w:rPr>
                        <w:rFonts w:ascii="Cambria Math" w:eastAsia="宋体" w:hAnsi="Cambria Math" w:cs="Times New Roman"/>
                        <w:color w:val="000000"/>
                        <w:kern w:val="24"/>
                        <w:sz w:val="24"/>
                        <w:szCs w:val="21"/>
                      </w:rPr>
                      <m:t>R</m:t>
                    </m:r>
                  </m:e>
                  <m:sub>
                    <m:r>
                      <w:rPr>
                        <w:rFonts w:ascii="Cambria Math" w:eastAsia="宋体" w:hAnsi="Cambria Math" w:cs="Times New Roman"/>
                        <w:color w:val="000000"/>
                        <w:kern w:val="24"/>
                        <w:sz w:val="24"/>
                        <w:szCs w:val="21"/>
                      </w:rPr>
                      <m:t>sh</m:t>
                    </m:r>
                  </m:sub>
                </m:sSub>
              </m:num>
              <m:den>
                <m:r>
                  <m:rPr>
                    <m:sty m:val="p"/>
                  </m:rPr>
                  <w:rPr>
                    <w:rFonts w:ascii="Cambria Math" w:eastAsia="宋体" w:hAnsi="Cambria Math" w:cs="Times New Roman"/>
                    <w:color w:val="000000"/>
                    <w:kern w:val="24"/>
                    <w:sz w:val="24"/>
                    <w:szCs w:val="21"/>
                  </w:rPr>
                  <m:t>2</m:t>
                </m:r>
              </m:den>
            </m:f>
          </m:num>
          <m:den>
            <m:d>
              <m:dPr>
                <m:begChr m:val=""/>
                <m:ctrlPr>
                  <w:rPr>
                    <w:rFonts w:ascii="Cambria Math" w:eastAsia="宋体" w:hAnsi="Cambria Math" w:cs="Times New Roman"/>
                    <w:i/>
                    <w:iCs/>
                    <w:color w:val="000000"/>
                    <w:kern w:val="24"/>
                    <w:sz w:val="24"/>
                    <w:szCs w:val="21"/>
                  </w:rPr>
                </m:ctrlPr>
              </m:dPr>
              <m:e>
                <m:r>
                  <m:rPr>
                    <m:sty m:val="p"/>
                  </m:rPr>
                  <w:rPr>
                    <w:rFonts w:ascii="Cambria Math" w:eastAsia="宋体" w:hAnsi="Cambria Math" w:cs="Times New Roman"/>
                    <w:color w:val="000000"/>
                    <w:kern w:val="24"/>
                    <w:sz w:val="24"/>
                    <w:szCs w:val="21"/>
                  </w:rPr>
                  <m:t>1+</m:t>
                </m:r>
                <m:r>
                  <w:rPr>
                    <w:rFonts w:ascii="Cambria Math" w:eastAsia="宋体" w:hAnsi="Cambria Math" w:cs="Times New Roman"/>
                    <w:color w:val="000000"/>
                    <w:kern w:val="24"/>
                    <w:sz w:val="24"/>
                    <w:szCs w:val="21"/>
                  </w:rPr>
                  <m:t>i</m:t>
                </m:r>
                <m:sSub>
                  <m:sSubPr>
                    <m:ctrlPr>
                      <w:rPr>
                        <w:rFonts w:ascii="Cambria Math" w:eastAsia="宋体" w:hAnsi="Cambria Math" w:cs="Times New Roman"/>
                        <w:i/>
                        <w:iCs/>
                        <w:color w:val="000000"/>
                        <w:kern w:val="24"/>
                        <w:sz w:val="24"/>
                        <w:szCs w:val="21"/>
                      </w:rPr>
                    </m:ctrlPr>
                  </m:sSubPr>
                  <m:e>
                    <m:r>
                      <w:rPr>
                        <w:rFonts w:ascii="Cambria Math" w:eastAsia="宋体" w:hAnsi="Cambria Math" w:cs="Times New Roman"/>
                        <w:color w:val="000000"/>
                        <w:kern w:val="24"/>
                        <w:sz w:val="24"/>
                        <w:szCs w:val="21"/>
                      </w:rPr>
                      <m:t>Q</m:t>
                    </m:r>
                  </m:e>
                  <m:sub>
                    <m:r>
                      <w:rPr>
                        <w:rFonts w:ascii="Cambria Math" w:eastAsia="宋体" w:hAnsi="Cambria Math" w:cs="Times New Roman"/>
                        <w:color w:val="000000"/>
                        <w:kern w:val="24"/>
                        <w:sz w:val="24"/>
                        <w:szCs w:val="21"/>
                      </w:rPr>
                      <m:t>L</m:t>
                    </m:r>
                  </m:sub>
                </m:sSub>
                <m:r>
                  <m:rPr>
                    <m:sty m:val="p"/>
                  </m:rPr>
                  <w:rPr>
                    <w:rFonts w:ascii="Cambria Math" w:eastAsia="宋体" w:hAnsi="Cambria Math" w:cs="Times New Roman"/>
                    <w:color w:val="000000"/>
                    <w:kern w:val="24"/>
                    <w:sz w:val="24"/>
                    <w:szCs w:val="21"/>
                  </w:rPr>
                  <m:t>(</m:t>
                </m:r>
                <m:f>
                  <m:fPr>
                    <m:ctrlPr>
                      <w:rPr>
                        <w:rFonts w:ascii="Cambria Math" w:eastAsia="宋体" w:hAnsi="Cambria Math" w:cs="Times New Roman"/>
                        <w:i/>
                        <w:iCs/>
                        <w:color w:val="000000"/>
                        <w:kern w:val="24"/>
                        <w:sz w:val="24"/>
                        <w:szCs w:val="21"/>
                      </w:rPr>
                    </m:ctrlPr>
                  </m:fPr>
                  <m:num>
                    <m:r>
                      <w:rPr>
                        <w:rFonts w:ascii="Cambria Math" w:eastAsia="宋体" w:hAnsi="Cambria Math" w:cs="Times New Roman"/>
                        <w:color w:val="000000"/>
                        <w:kern w:val="24"/>
                        <w:sz w:val="24"/>
                        <w:szCs w:val="21"/>
                      </w:rPr>
                      <m:t>f</m:t>
                    </m:r>
                  </m:num>
                  <m:den>
                    <m:sSub>
                      <m:sSubPr>
                        <m:ctrlPr>
                          <w:rPr>
                            <w:rFonts w:ascii="Cambria Math" w:eastAsia="宋体" w:hAnsi="Cambria Math" w:cs="Times New Roman"/>
                            <w:i/>
                            <w:iCs/>
                            <w:color w:val="000000"/>
                            <w:kern w:val="24"/>
                            <w:sz w:val="24"/>
                            <w:szCs w:val="21"/>
                          </w:rPr>
                        </m:ctrlPr>
                      </m:sSubPr>
                      <m:e>
                        <m:r>
                          <w:rPr>
                            <w:rFonts w:ascii="Cambria Math" w:eastAsia="宋体" w:hAnsi="Cambria Math" w:cs="Times New Roman"/>
                            <w:color w:val="000000"/>
                            <w:kern w:val="24"/>
                            <w:sz w:val="24"/>
                            <w:szCs w:val="21"/>
                          </w:rPr>
                          <m:t>f</m:t>
                        </m:r>
                      </m:e>
                      <m:sub>
                        <m:r>
                          <w:rPr>
                            <w:rFonts w:ascii="Cambria Math" w:eastAsia="宋体" w:hAnsi="Cambria Math" w:cs="Times New Roman"/>
                            <w:color w:val="000000"/>
                            <w:kern w:val="24"/>
                            <w:sz w:val="24"/>
                            <w:szCs w:val="21"/>
                          </w:rPr>
                          <m:t>res</m:t>
                        </m:r>
                      </m:sub>
                    </m:sSub>
                  </m:den>
                </m:f>
                <m:r>
                  <m:rPr>
                    <m:sty m:val="p"/>
                  </m:rPr>
                  <w:rPr>
                    <w:rFonts w:ascii="Cambria Math" w:eastAsia="宋体" w:hAnsi="Cambria Math" w:cs="Times New Roman"/>
                    <w:color w:val="000000"/>
                    <w:kern w:val="24"/>
                    <w:sz w:val="24"/>
                    <w:szCs w:val="21"/>
                  </w:rPr>
                  <m:t>-</m:t>
                </m:r>
                <m:f>
                  <m:fPr>
                    <m:ctrlPr>
                      <w:rPr>
                        <w:rFonts w:ascii="Cambria Math" w:eastAsia="宋体" w:hAnsi="Cambria Math" w:cs="Times New Roman"/>
                        <w:i/>
                        <w:iCs/>
                        <w:color w:val="000000"/>
                        <w:kern w:val="24"/>
                        <w:sz w:val="24"/>
                        <w:szCs w:val="21"/>
                      </w:rPr>
                    </m:ctrlPr>
                  </m:fPr>
                  <m:num>
                    <m:sSub>
                      <m:sSubPr>
                        <m:ctrlPr>
                          <w:rPr>
                            <w:rFonts w:ascii="Cambria Math" w:eastAsia="宋体" w:hAnsi="Cambria Math" w:cs="Times New Roman"/>
                            <w:i/>
                            <w:iCs/>
                            <w:color w:val="000000"/>
                            <w:kern w:val="24"/>
                            <w:sz w:val="24"/>
                            <w:szCs w:val="21"/>
                          </w:rPr>
                        </m:ctrlPr>
                      </m:sSubPr>
                      <m:e>
                        <m:r>
                          <w:rPr>
                            <w:rFonts w:ascii="Cambria Math" w:eastAsia="宋体" w:hAnsi="Cambria Math" w:cs="Times New Roman"/>
                            <w:color w:val="000000"/>
                            <w:kern w:val="24"/>
                            <w:sz w:val="24"/>
                            <w:szCs w:val="21"/>
                          </w:rPr>
                          <m:t>f</m:t>
                        </m:r>
                      </m:e>
                      <m:sub>
                        <m:r>
                          <w:rPr>
                            <w:rFonts w:ascii="Cambria Math" w:eastAsia="宋体" w:hAnsi="Cambria Math" w:cs="Times New Roman"/>
                            <w:color w:val="000000"/>
                            <w:kern w:val="24"/>
                            <w:sz w:val="24"/>
                            <w:szCs w:val="21"/>
                          </w:rPr>
                          <m:t>res</m:t>
                        </m:r>
                      </m:sub>
                    </m:sSub>
                  </m:num>
                  <m:den>
                    <m:r>
                      <w:rPr>
                        <w:rFonts w:ascii="Cambria Math" w:eastAsia="宋体" w:hAnsi="Cambria Math" w:cs="Times New Roman"/>
                        <w:color w:val="000000"/>
                        <w:kern w:val="24"/>
                        <w:sz w:val="24"/>
                        <w:szCs w:val="21"/>
                      </w:rPr>
                      <m:t>f</m:t>
                    </m:r>
                  </m:den>
                </m:f>
              </m:e>
            </m:d>
          </m:den>
        </m:f>
      </m:oMath>
    </w:p>
    <w:p w:rsidR="00513176" w:rsidRPr="00513176" w:rsidRDefault="00513176" w:rsidP="00513176">
      <w:pPr>
        <w:ind w:leftChars="200" w:left="420"/>
        <w:rPr>
          <w:rFonts w:ascii="Times New Roman" w:eastAsia="宋体" w:hAnsi="Times New Roman" w:cs="Times New Roman"/>
          <w:sz w:val="24"/>
          <w:szCs w:val="21"/>
        </w:rPr>
      </w:pPr>
      <w:r w:rsidRPr="00513176">
        <w:rPr>
          <w:rFonts w:ascii="Times New Roman" w:eastAsia="宋体" w:hAnsi="Times New Roman" w:cs="Times New Roman"/>
          <w:sz w:val="24"/>
          <w:szCs w:val="21"/>
        </w:rPr>
        <w:t xml:space="preserve">Growth rate of </w:t>
      </w:r>
      <w:r w:rsidR="009665AC" w:rsidRPr="009665AC">
        <w:rPr>
          <w:rFonts w:ascii="Times New Roman" w:eastAsia="宋体" w:hAnsi="Times New Roman" w:cs="Times New Roman"/>
          <w:sz w:val="24"/>
          <w:szCs w:val="21"/>
        </w:rPr>
        <w:t>Robinson instability</w:t>
      </w:r>
      <w:r w:rsidRPr="00513176">
        <w:rPr>
          <w:rFonts w:ascii="Times New Roman" w:eastAsia="宋体" w:hAnsi="Times New Roman" w:cs="Times New Roman"/>
          <w:sz w:val="24"/>
          <w:szCs w:val="21"/>
        </w:rPr>
        <w:t xml:space="preserve"> is given:</w:t>
      </w:r>
    </w:p>
    <w:p w:rsidR="00513176" w:rsidRPr="00513176" w:rsidRDefault="00E64FBF" w:rsidP="00513176">
      <w:pPr>
        <w:ind w:leftChars="200" w:left="420"/>
        <w:rPr>
          <w:rFonts w:ascii="Times New Roman" w:eastAsia="宋体" w:hAnsi="Times New Roman" w:cs="Times New Roman"/>
          <w:sz w:val="24"/>
          <w:szCs w:val="21"/>
        </w:rPr>
      </w:pPr>
      <w:r w:rsidRPr="009665AC">
        <w:rPr>
          <w:rFonts w:ascii="Times New Roman" w:eastAsia="宋体" w:hAnsi="Times New Roman" w:cs="Times New Roman"/>
          <w:position w:val="-30"/>
          <w:sz w:val="24"/>
          <w:szCs w:val="21"/>
        </w:rPr>
        <w:object w:dxaOrig="4740" w:dyaOrig="680">
          <v:shape id="_x0000_i1046" type="#_x0000_t75" style="width:210.9pt;height:30pt" o:ole="">
            <v:imagedata r:id="rId54" o:title=""/>
          </v:shape>
          <o:OLEObject Type="Embed" ProgID="Equation.DSMT4" ShapeID="_x0000_i1046" DrawAspect="Content" ObjectID="_1625230812" r:id="rId55"/>
        </w:object>
      </w:r>
    </w:p>
    <w:p w:rsidR="00513176" w:rsidRPr="00513176" w:rsidRDefault="00E32EB2" w:rsidP="00513176">
      <w:pPr>
        <w:ind w:leftChars="200" w:left="420"/>
        <w:rPr>
          <w:rFonts w:ascii="Times New Roman" w:eastAsia="宋体" w:hAnsi="Times New Roman" w:cs="Times New Roman"/>
          <w:sz w:val="24"/>
          <w:szCs w:val="21"/>
        </w:rPr>
      </w:pPr>
      <m:oMath>
        <m:sSup>
          <m:sSupPr>
            <m:ctrlPr>
              <w:rPr>
                <w:rFonts w:ascii="Cambria Math" w:eastAsia="宋体" w:hAnsi="Cambria Math" w:cs="Times New Roman"/>
                <w:sz w:val="24"/>
                <w:szCs w:val="21"/>
              </w:rPr>
            </m:ctrlPr>
          </m:sSupPr>
          <m:e>
            <m:r>
              <w:rPr>
                <w:rFonts w:ascii="Cambria Math" w:eastAsia="宋体" w:hAnsi="Cambria Math" w:cs="Times New Roman"/>
                <w:sz w:val="24"/>
                <w:szCs w:val="21"/>
              </w:rPr>
              <m:t>f</m:t>
            </m:r>
          </m:e>
          <m:sup>
            <m:r>
              <w:rPr>
                <w:rFonts w:ascii="Cambria Math" w:eastAsia="宋体" w:hAnsi="Cambria Math" w:cs="Times New Roman"/>
                <w:sz w:val="24"/>
                <w:szCs w:val="21"/>
              </w:rPr>
              <m:t>+</m:t>
            </m:r>
          </m:sup>
        </m:sSup>
        <m:r>
          <w:rPr>
            <w:rFonts w:ascii="Cambria Math" w:eastAsia="宋体" w:hAnsi="Cambria Math" w:cs="Times New Roman"/>
            <w:sz w:val="24"/>
            <w:szCs w:val="21"/>
          </w:rPr>
          <m:t>=</m:t>
        </m:r>
        <m:sSub>
          <m:sSubPr>
            <m:ctrlPr>
              <w:rPr>
                <w:rFonts w:ascii="Cambria Math" w:eastAsia="宋体" w:hAnsi="Cambria Math" w:cs="Times New Roman"/>
                <w:i/>
                <w:sz w:val="24"/>
                <w:szCs w:val="21"/>
              </w:rPr>
            </m:ctrlPr>
          </m:sSubPr>
          <m:e>
            <m:r>
              <w:rPr>
                <w:rFonts w:ascii="Cambria Math" w:eastAsia="宋体" w:hAnsi="Cambria Math" w:cs="Times New Roman"/>
                <w:sz w:val="24"/>
                <w:szCs w:val="21"/>
              </w:rPr>
              <m:t>f</m:t>
            </m:r>
          </m:e>
          <m:sub>
            <m:r>
              <w:rPr>
                <w:rFonts w:ascii="Cambria Math" w:eastAsia="宋体" w:hAnsi="Cambria Math" w:cs="Times New Roman"/>
                <w:sz w:val="24"/>
                <w:szCs w:val="21"/>
              </w:rPr>
              <m:t>rf</m:t>
            </m:r>
          </m:sub>
        </m:sSub>
        <m:r>
          <w:rPr>
            <w:rFonts w:ascii="Cambria Math" w:eastAsia="宋体" w:hAnsi="Cambria Math" w:cs="Times New Roman"/>
            <w:sz w:val="24"/>
            <w:szCs w:val="21"/>
          </w:rPr>
          <m:t>+</m:t>
        </m:r>
        <m:sSub>
          <m:sSubPr>
            <m:ctrlPr>
              <w:rPr>
                <w:rFonts w:ascii="Cambria Math" w:eastAsia="宋体" w:hAnsi="Cambria Math" w:cs="Times New Roman"/>
                <w:i/>
                <w:sz w:val="24"/>
                <w:szCs w:val="21"/>
              </w:rPr>
            </m:ctrlPr>
          </m:sSubPr>
          <m:e>
            <m:r>
              <w:rPr>
                <w:rFonts w:ascii="Cambria Math" w:eastAsia="宋体" w:hAnsi="Cambria Math" w:cs="Times New Roman"/>
                <w:sz w:val="24"/>
                <w:szCs w:val="21"/>
              </w:rPr>
              <m:t>f</m:t>
            </m:r>
          </m:e>
          <m:sub>
            <m:r>
              <w:rPr>
                <w:rFonts w:ascii="Cambria Math" w:eastAsia="宋体" w:hAnsi="Cambria Math" w:cs="Times New Roman"/>
                <w:sz w:val="24"/>
                <w:szCs w:val="21"/>
              </w:rPr>
              <m:t>s</m:t>
            </m:r>
          </m:sub>
        </m:sSub>
      </m:oMath>
      <w:r w:rsidR="00513176" w:rsidRPr="00513176">
        <w:rPr>
          <w:rFonts w:ascii="Times New Roman" w:eastAsia="宋体" w:hAnsi="Times New Roman" w:cs="Times New Roman"/>
          <w:sz w:val="24"/>
          <w:szCs w:val="21"/>
        </w:rPr>
        <w:t xml:space="preserve"> , </w:t>
      </w:r>
      <m:oMath>
        <m:sSup>
          <m:sSupPr>
            <m:ctrlPr>
              <w:rPr>
                <w:rFonts w:ascii="Cambria Math" w:eastAsia="宋体" w:hAnsi="Cambria Math" w:cs="Times New Roman"/>
                <w:sz w:val="24"/>
                <w:szCs w:val="21"/>
              </w:rPr>
            </m:ctrlPr>
          </m:sSupPr>
          <m:e>
            <m:r>
              <w:rPr>
                <w:rFonts w:ascii="Cambria Math" w:eastAsia="宋体" w:hAnsi="Cambria Math" w:cs="Times New Roman"/>
                <w:sz w:val="24"/>
                <w:szCs w:val="21"/>
              </w:rPr>
              <m:t>f</m:t>
            </m:r>
          </m:e>
          <m:sup>
            <m:r>
              <w:rPr>
                <w:rFonts w:ascii="Cambria Math" w:eastAsia="宋体" w:hAnsi="Cambria Math" w:cs="Times New Roman"/>
                <w:sz w:val="24"/>
                <w:szCs w:val="21"/>
              </w:rPr>
              <m:t>-</m:t>
            </m:r>
          </m:sup>
        </m:sSup>
        <m:r>
          <w:rPr>
            <w:rFonts w:ascii="Cambria Math" w:eastAsia="宋体" w:hAnsi="Cambria Math" w:cs="Times New Roman"/>
            <w:sz w:val="24"/>
            <w:szCs w:val="21"/>
          </w:rPr>
          <m:t>=</m:t>
        </m:r>
        <m:sSub>
          <m:sSubPr>
            <m:ctrlPr>
              <w:rPr>
                <w:rFonts w:ascii="Cambria Math" w:eastAsia="宋体" w:hAnsi="Cambria Math" w:cs="Times New Roman"/>
                <w:i/>
                <w:sz w:val="24"/>
                <w:szCs w:val="21"/>
              </w:rPr>
            </m:ctrlPr>
          </m:sSubPr>
          <m:e>
            <m:r>
              <w:rPr>
                <w:rFonts w:ascii="Cambria Math" w:eastAsia="宋体" w:hAnsi="Cambria Math" w:cs="Times New Roman"/>
                <w:sz w:val="24"/>
                <w:szCs w:val="21"/>
              </w:rPr>
              <m:t>f</m:t>
            </m:r>
          </m:e>
          <m:sub>
            <m:r>
              <w:rPr>
                <w:rFonts w:ascii="Cambria Math" w:eastAsia="宋体" w:hAnsi="Cambria Math" w:cs="Times New Roman"/>
                <w:sz w:val="24"/>
                <w:szCs w:val="21"/>
              </w:rPr>
              <m:t>rf</m:t>
            </m:r>
          </m:sub>
        </m:sSub>
        <m:r>
          <w:rPr>
            <w:rFonts w:ascii="Cambria Math" w:eastAsia="宋体" w:hAnsi="Cambria Math" w:cs="Times New Roman"/>
            <w:sz w:val="24"/>
            <w:szCs w:val="21"/>
          </w:rPr>
          <m:t>-</m:t>
        </m:r>
        <m:sSub>
          <m:sSubPr>
            <m:ctrlPr>
              <w:rPr>
                <w:rFonts w:ascii="Cambria Math" w:eastAsia="宋体" w:hAnsi="Cambria Math" w:cs="Times New Roman"/>
                <w:i/>
                <w:sz w:val="24"/>
                <w:szCs w:val="21"/>
              </w:rPr>
            </m:ctrlPr>
          </m:sSubPr>
          <m:e>
            <m:r>
              <w:rPr>
                <w:rFonts w:ascii="Cambria Math" w:eastAsia="宋体" w:hAnsi="Cambria Math" w:cs="Times New Roman"/>
                <w:sz w:val="24"/>
                <w:szCs w:val="21"/>
              </w:rPr>
              <m:t>f</m:t>
            </m:r>
          </m:e>
          <m:sub>
            <m:r>
              <w:rPr>
                <w:rFonts w:ascii="Cambria Math" w:eastAsia="宋体" w:hAnsi="Cambria Math" w:cs="Times New Roman"/>
                <w:sz w:val="24"/>
                <w:szCs w:val="21"/>
              </w:rPr>
              <m:t>s</m:t>
            </m:r>
          </m:sub>
        </m:sSub>
      </m:oMath>
    </w:p>
    <w:p w:rsidR="00513176" w:rsidRPr="00513176" w:rsidRDefault="00513176" w:rsidP="00E64FBF">
      <w:pPr>
        <w:spacing w:beforeLines="50" w:before="156"/>
        <w:ind w:leftChars="200" w:left="420"/>
        <w:rPr>
          <w:rFonts w:ascii="Times New Roman" w:eastAsia="宋体" w:hAnsi="Times New Roman" w:cs="Times New Roman"/>
          <w:sz w:val="24"/>
          <w:szCs w:val="21"/>
        </w:rPr>
      </w:pPr>
      <w:r w:rsidRPr="00513176">
        <w:rPr>
          <w:rFonts w:ascii="Times New Roman" w:eastAsia="宋体" w:hAnsi="Times New Roman" w:cs="Times New Roman"/>
          <w:sz w:val="24"/>
          <w:szCs w:val="21"/>
        </w:rPr>
        <w:t>The Robinson instability growth rate as a function of cavity detuned frequency is plotted:</w:t>
      </w:r>
    </w:p>
    <w:p w:rsidR="00513176" w:rsidRPr="00513176" w:rsidRDefault="00513176" w:rsidP="00513176">
      <w:pPr>
        <w:ind w:leftChars="200" w:left="420"/>
        <w:jc w:val="center"/>
        <w:rPr>
          <w:rFonts w:ascii="Times New Roman" w:eastAsia="宋体" w:hAnsi="Times New Roman" w:cs="Times New Roman"/>
          <w:szCs w:val="21"/>
        </w:rPr>
      </w:pPr>
      <w:r w:rsidRPr="00513176">
        <w:rPr>
          <w:rFonts w:ascii="Times New Roman" w:eastAsia="宋体" w:hAnsi="Times New Roman" w:cs="Times New Roman"/>
          <w:noProof/>
        </w:rPr>
        <w:drawing>
          <wp:inline distT="0" distB="0" distL="0" distR="0" wp14:anchorId="56459578" wp14:editId="4683F0E3">
            <wp:extent cx="2992170" cy="1690976"/>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008884" cy="1700421"/>
                    </a:xfrm>
                    <a:prstGeom prst="rect">
                      <a:avLst/>
                    </a:prstGeom>
                  </pic:spPr>
                </pic:pic>
              </a:graphicData>
            </a:graphic>
          </wp:inline>
        </w:drawing>
      </w:r>
    </w:p>
    <w:p w:rsidR="00C46A37" w:rsidRPr="00513176" w:rsidRDefault="009A22ED" w:rsidP="00AD3609">
      <w:pPr>
        <w:ind w:leftChars="200" w:left="420"/>
        <w:jc w:val="left"/>
        <w:rPr>
          <w:rFonts w:ascii="Times New Roman" w:hAnsi="Times New Roman" w:cs="Times New Roman"/>
          <w:b/>
          <w:sz w:val="24"/>
          <w:szCs w:val="24"/>
        </w:rPr>
      </w:pPr>
      <w:r>
        <w:rPr>
          <w:rFonts w:ascii="Times New Roman" w:eastAsia="宋体" w:hAnsi="Times New Roman" w:cs="Times New Roman"/>
          <w:sz w:val="24"/>
          <w:szCs w:val="21"/>
        </w:rPr>
        <w:t xml:space="preserve">The growth rate for 400 Hz positive detuning is 2.35 </w:t>
      </w:r>
      <w:r w:rsidR="005F38CB">
        <w:rPr>
          <w:rFonts w:ascii="Times New Roman" w:eastAsia="宋体" w:hAnsi="Times New Roman" w:cs="Times New Roman"/>
          <w:sz w:val="24"/>
          <w:szCs w:val="21"/>
        </w:rPr>
        <w:t>s</w:t>
      </w:r>
      <w:r w:rsidR="005F38CB" w:rsidRPr="005F38CB">
        <w:rPr>
          <w:rFonts w:ascii="Times New Roman" w:eastAsia="宋体" w:hAnsi="Times New Roman" w:cs="Times New Roman"/>
          <w:sz w:val="24"/>
          <w:szCs w:val="21"/>
          <w:vertAlign w:val="superscript"/>
        </w:rPr>
        <w:t>-1</w:t>
      </w:r>
      <w:r w:rsidR="00513176" w:rsidRPr="00513176">
        <w:rPr>
          <w:rFonts w:ascii="Times New Roman" w:eastAsia="宋体" w:hAnsi="Times New Roman" w:cs="Times New Roman"/>
          <w:sz w:val="24"/>
          <w:szCs w:val="21"/>
        </w:rPr>
        <w:t>.</w:t>
      </w:r>
    </w:p>
    <w:sectPr w:rsidR="00C46A37" w:rsidRPr="00513176">
      <w:headerReference w:type="default" r:id="rId57"/>
      <w:footerReference w:type="default" r:id="rId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EB2" w:rsidRDefault="00E32EB2" w:rsidP="0011223E">
      <w:r>
        <w:separator/>
      </w:r>
    </w:p>
  </w:endnote>
  <w:endnote w:type="continuationSeparator" w:id="0">
    <w:p w:rsidR="00E32EB2" w:rsidRDefault="00E32EB2" w:rsidP="0011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538495"/>
      <w:docPartObj>
        <w:docPartGallery w:val="Page Numbers (Bottom of Page)"/>
        <w:docPartUnique/>
      </w:docPartObj>
    </w:sdtPr>
    <w:sdtEndPr>
      <w:rPr>
        <w:rFonts w:ascii="Times New Roman" w:hAnsi="Times New Roman" w:cs="Times New Roman"/>
      </w:rPr>
    </w:sdtEndPr>
    <w:sdtContent>
      <w:p w:rsidR="00E10222" w:rsidRDefault="00E10222">
        <w:pPr>
          <w:pStyle w:val="a9"/>
          <w:jc w:val="center"/>
          <w:rPr>
            <w:rFonts w:ascii="Times New Roman" w:hAnsi="Times New Roman" w:cs="Times New Roman"/>
          </w:rPr>
        </w:pPr>
        <w:r w:rsidRPr="007867C4">
          <w:rPr>
            <w:rFonts w:ascii="Times New Roman" w:hAnsi="Times New Roman" w:cs="Times New Roman"/>
          </w:rPr>
          <w:fldChar w:fldCharType="begin"/>
        </w:r>
        <w:r w:rsidRPr="007867C4">
          <w:rPr>
            <w:rFonts w:ascii="Times New Roman" w:hAnsi="Times New Roman" w:cs="Times New Roman"/>
          </w:rPr>
          <w:instrText>PAGE   \* MERGEFORMAT</w:instrText>
        </w:r>
        <w:r w:rsidRPr="007867C4">
          <w:rPr>
            <w:rFonts w:ascii="Times New Roman" w:hAnsi="Times New Roman" w:cs="Times New Roman"/>
          </w:rPr>
          <w:fldChar w:fldCharType="separate"/>
        </w:r>
        <w:r w:rsidR="00E83460" w:rsidRPr="00E83460">
          <w:rPr>
            <w:rFonts w:ascii="Times New Roman" w:hAnsi="Times New Roman" w:cs="Times New Roman"/>
            <w:noProof/>
            <w:lang w:val="zh-CN"/>
          </w:rPr>
          <w:t>7</w:t>
        </w:r>
        <w:r w:rsidRPr="007867C4">
          <w:rPr>
            <w:rFonts w:ascii="Times New Roman" w:hAnsi="Times New Roman" w:cs="Times New Roman"/>
          </w:rPr>
          <w:fldChar w:fldCharType="end"/>
        </w:r>
      </w:p>
      <w:p w:rsidR="00E10222" w:rsidRPr="007867C4" w:rsidRDefault="00E32EB2">
        <w:pPr>
          <w:pStyle w:val="a9"/>
          <w:jc w:val="center"/>
          <w:rPr>
            <w:rFonts w:ascii="Times New Roman" w:hAnsi="Times New Roman" w:cs="Times New Roman"/>
          </w:rPr>
        </w:pPr>
      </w:p>
    </w:sdtContent>
  </w:sdt>
  <w:p w:rsidR="00E10222" w:rsidRPr="005D3915" w:rsidRDefault="00E10222" w:rsidP="007867C4">
    <w:pPr>
      <w:pStyle w:val="a9"/>
      <w:pBdr>
        <w:top w:val="single" w:sz="4" w:space="1" w:color="auto"/>
      </w:pBdr>
      <w:jc w:val="center"/>
      <w:rPr>
        <w:rFonts w:ascii="Times New Roman" w:hAnsi="Times New Roman" w:cs="Times New Roman"/>
      </w:rPr>
    </w:pPr>
    <w:proofErr w:type="spellStart"/>
    <w:r w:rsidRPr="005D3915">
      <w:rPr>
        <w:rFonts w:ascii="Times New Roman" w:hAnsi="Times New Roman" w:cs="Times New Roman"/>
      </w:rPr>
      <w:t>Jiyuan</w:t>
    </w:r>
    <w:proofErr w:type="spellEnd"/>
    <w:r w:rsidRPr="005D3915">
      <w:rPr>
        <w:rFonts w:ascii="Times New Roman" w:hAnsi="Times New Roman" w:cs="Times New Roman"/>
      </w:rPr>
      <w:t xml:space="preserve"> Zhai, </w:t>
    </w:r>
    <w:proofErr w:type="spellStart"/>
    <w:r w:rsidRPr="005D3915">
      <w:rPr>
        <w:rFonts w:ascii="Times New Roman" w:hAnsi="Times New Roman" w:cs="Times New Roman"/>
      </w:rPr>
      <w:t>Dianjun</w:t>
    </w:r>
    <w:proofErr w:type="spellEnd"/>
    <w:r w:rsidRPr="005D3915">
      <w:rPr>
        <w:rFonts w:ascii="Times New Roman" w:hAnsi="Times New Roman" w:cs="Times New Roman"/>
      </w:rPr>
      <w:t xml:space="preserve"> Gong, </w:t>
    </w:r>
    <w:proofErr w:type="spellStart"/>
    <w:r w:rsidRPr="005D3915">
      <w:rPr>
        <w:rFonts w:ascii="Times New Roman" w:hAnsi="Times New Roman" w:cs="Times New Roman"/>
      </w:rPr>
      <w:t>Hongjuan</w:t>
    </w:r>
    <w:proofErr w:type="spellEnd"/>
    <w:r w:rsidRPr="005D3915">
      <w:rPr>
        <w:rFonts w:ascii="Times New Roman" w:hAnsi="Times New Roman" w:cs="Times New Roman"/>
      </w:rPr>
      <w:t xml:space="preserve"> Zheng (IHEP, China)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EB2" w:rsidRDefault="00E32EB2" w:rsidP="0011223E">
      <w:r>
        <w:separator/>
      </w:r>
    </w:p>
  </w:footnote>
  <w:footnote w:type="continuationSeparator" w:id="0">
    <w:p w:rsidR="00E32EB2" w:rsidRDefault="00E32EB2" w:rsidP="00112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222" w:rsidRPr="00A64988" w:rsidRDefault="00E10222" w:rsidP="006A0B58">
    <w:pPr>
      <w:pBdr>
        <w:bottom w:val="single" w:sz="4" w:space="1" w:color="auto"/>
      </w:pBdr>
      <w:jc w:val="center"/>
      <w:rPr>
        <w:rFonts w:ascii="Times New Roman" w:hAnsi="Times New Roman" w:cs="Times New Roman"/>
        <w:sz w:val="22"/>
      </w:rPr>
    </w:pPr>
    <w:r w:rsidRPr="00A64988">
      <w:rPr>
        <w:rFonts w:ascii="Times New Roman" w:hAnsi="Times New Roman" w:cs="Times New Roman"/>
        <w:sz w:val="22"/>
      </w:rPr>
      <w:t>ASSCA2018</w:t>
    </w:r>
    <w:r w:rsidRPr="00A64988">
      <w:rPr>
        <w:rFonts w:ascii="Times New Roman" w:hAnsi="Times New Roman" w:cs="Times New Roman" w:hint="eastAsia"/>
        <w:sz w:val="22"/>
      </w:rPr>
      <w:t>,</w:t>
    </w:r>
    <w:r w:rsidRPr="00A64988">
      <w:rPr>
        <w:rFonts w:ascii="Times New Roman" w:hAnsi="Times New Roman" w:cs="Times New Roman"/>
        <w:sz w:val="22"/>
      </w:rPr>
      <w:t xml:space="preserve"> December 12,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16398"/>
    <w:multiLevelType w:val="hybridMultilevel"/>
    <w:tmpl w:val="EA3A425C"/>
    <w:lvl w:ilvl="0" w:tplc="AE6CD5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28094A"/>
    <w:multiLevelType w:val="hybridMultilevel"/>
    <w:tmpl w:val="FF6EE6A2"/>
    <w:lvl w:ilvl="0" w:tplc="DBAABE70">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 w15:restartNumberingAfterBreak="0">
    <w:nsid w:val="558E6826"/>
    <w:multiLevelType w:val="hybridMultilevel"/>
    <w:tmpl w:val="84D45708"/>
    <w:lvl w:ilvl="0" w:tplc="DBAABE70">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29"/>
    <w:rsid w:val="00007618"/>
    <w:rsid w:val="0011223E"/>
    <w:rsid w:val="001500D0"/>
    <w:rsid w:val="00155E41"/>
    <w:rsid w:val="001A0D38"/>
    <w:rsid w:val="0021084B"/>
    <w:rsid w:val="002B24AB"/>
    <w:rsid w:val="00336AAF"/>
    <w:rsid w:val="00346856"/>
    <w:rsid w:val="00394FE2"/>
    <w:rsid w:val="003A2FEE"/>
    <w:rsid w:val="003B626E"/>
    <w:rsid w:val="003B762C"/>
    <w:rsid w:val="003C6D6F"/>
    <w:rsid w:val="00421E86"/>
    <w:rsid w:val="00513176"/>
    <w:rsid w:val="00540CA6"/>
    <w:rsid w:val="00572616"/>
    <w:rsid w:val="005B59FC"/>
    <w:rsid w:val="005D3915"/>
    <w:rsid w:val="005F2FCF"/>
    <w:rsid w:val="005F38CB"/>
    <w:rsid w:val="00603892"/>
    <w:rsid w:val="006507B8"/>
    <w:rsid w:val="006A0B58"/>
    <w:rsid w:val="00746461"/>
    <w:rsid w:val="00756E26"/>
    <w:rsid w:val="007867C4"/>
    <w:rsid w:val="007D741C"/>
    <w:rsid w:val="00855AE1"/>
    <w:rsid w:val="00894F37"/>
    <w:rsid w:val="008A2B46"/>
    <w:rsid w:val="008B5258"/>
    <w:rsid w:val="008E4214"/>
    <w:rsid w:val="008E5AFF"/>
    <w:rsid w:val="00916331"/>
    <w:rsid w:val="009665AC"/>
    <w:rsid w:val="00973B9C"/>
    <w:rsid w:val="00993FCD"/>
    <w:rsid w:val="009A22ED"/>
    <w:rsid w:val="009C03AD"/>
    <w:rsid w:val="00A27E43"/>
    <w:rsid w:val="00A64988"/>
    <w:rsid w:val="00AD3609"/>
    <w:rsid w:val="00AD5CDB"/>
    <w:rsid w:val="00B574AB"/>
    <w:rsid w:val="00B72E43"/>
    <w:rsid w:val="00B77C52"/>
    <w:rsid w:val="00BE163D"/>
    <w:rsid w:val="00BE2E7D"/>
    <w:rsid w:val="00BE4F67"/>
    <w:rsid w:val="00BE6BB6"/>
    <w:rsid w:val="00C3425E"/>
    <w:rsid w:val="00C46A37"/>
    <w:rsid w:val="00C94153"/>
    <w:rsid w:val="00C96561"/>
    <w:rsid w:val="00CD3F44"/>
    <w:rsid w:val="00D11429"/>
    <w:rsid w:val="00D32D8F"/>
    <w:rsid w:val="00D97B90"/>
    <w:rsid w:val="00DB52DC"/>
    <w:rsid w:val="00DD38C7"/>
    <w:rsid w:val="00E04F73"/>
    <w:rsid w:val="00E10222"/>
    <w:rsid w:val="00E32EB2"/>
    <w:rsid w:val="00E40620"/>
    <w:rsid w:val="00E4114D"/>
    <w:rsid w:val="00E47ACC"/>
    <w:rsid w:val="00E64FBF"/>
    <w:rsid w:val="00E83460"/>
    <w:rsid w:val="00E934A8"/>
    <w:rsid w:val="00ED11AB"/>
    <w:rsid w:val="00EE6EAE"/>
    <w:rsid w:val="00F04487"/>
    <w:rsid w:val="00F15A25"/>
    <w:rsid w:val="00F31A44"/>
    <w:rsid w:val="00F86BA2"/>
    <w:rsid w:val="00F95E65"/>
    <w:rsid w:val="00F9772A"/>
    <w:rsid w:val="00FB6993"/>
    <w:rsid w:val="00FC0B71"/>
    <w:rsid w:val="00FC774C"/>
    <w:rsid w:val="00FE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E024"/>
  <w15:chartTrackingRefBased/>
  <w15:docId w15:val="{65B43054-BB4D-4016-BAA8-4D950DF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AAF"/>
    <w:pPr>
      <w:ind w:firstLineChars="200" w:firstLine="420"/>
    </w:pPr>
  </w:style>
  <w:style w:type="paragraph" w:styleId="a4">
    <w:name w:val="No Spacing"/>
    <w:aliases w:val="公式排序"/>
    <w:basedOn w:val="a5"/>
    <w:next w:val="a5"/>
    <w:autoRedefine/>
    <w:uiPriority w:val="1"/>
    <w:qFormat/>
    <w:rsid w:val="00756E26"/>
    <w:pPr>
      <w:tabs>
        <w:tab w:val="center" w:pos="4320"/>
        <w:tab w:val="right" w:pos="8640"/>
      </w:tabs>
      <w:spacing w:line="360" w:lineRule="auto"/>
      <w:textAlignment w:val="baseline"/>
    </w:pPr>
    <w:rPr>
      <w:rFonts w:ascii="Times New Roman" w:eastAsia="宋体" w:hAnsi="Times New Roman" w:cs="Times New Roman"/>
      <w:sz w:val="24"/>
      <w:szCs w:val="24"/>
    </w:rPr>
  </w:style>
  <w:style w:type="paragraph" w:styleId="a5">
    <w:name w:val="Body Text"/>
    <w:basedOn w:val="a"/>
    <w:link w:val="a6"/>
    <w:uiPriority w:val="99"/>
    <w:semiHidden/>
    <w:unhideWhenUsed/>
    <w:rsid w:val="00F86BA2"/>
    <w:pPr>
      <w:spacing w:after="120"/>
    </w:pPr>
  </w:style>
  <w:style w:type="character" w:customStyle="1" w:styleId="a6">
    <w:name w:val="正文文本 字符"/>
    <w:basedOn w:val="a0"/>
    <w:link w:val="a5"/>
    <w:uiPriority w:val="99"/>
    <w:semiHidden/>
    <w:rsid w:val="00F86BA2"/>
  </w:style>
  <w:style w:type="paragraph" w:styleId="a7">
    <w:name w:val="header"/>
    <w:basedOn w:val="a"/>
    <w:link w:val="a8"/>
    <w:uiPriority w:val="99"/>
    <w:unhideWhenUsed/>
    <w:rsid w:val="0011223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1223E"/>
    <w:rPr>
      <w:sz w:val="18"/>
      <w:szCs w:val="18"/>
    </w:rPr>
  </w:style>
  <w:style w:type="paragraph" w:styleId="a9">
    <w:name w:val="footer"/>
    <w:basedOn w:val="a"/>
    <w:link w:val="aa"/>
    <w:uiPriority w:val="99"/>
    <w:unhideWhenUsed/>
    <w:rsid w:val="0011223E"/>
    <w:pPr>
      <w:tabs>
        <w:tab w:val="center" w:pos="4153"/>
        <w:tab w:val="right" w:pos="8306"/>
      </w:tabs>
      <w:snapToGrid w:val="0"/>
      <w:jc w:val="left"/>
    </w:pPr>
    <w:rPr>
      <w:sz w:val="18"/>
      <w:szCs w:val="18"/>
    </w:rPr>
  </w:style>
  <w:style w:type="character" w:customStyle="1" w:styleId="aa">
    <w:name w:val="页脚 字符"/>
    <w:basedOn w:val="a0"/>
    <w:link w:val="a9"/>
    <w:uiPriority w:val="99"/>
    <w:rsid w:val="001122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2.emf"/><Relationship Id="rId55" Type="http://schemas.openxmlformats.org/officeDocument/2006/relationships/oleObject" Target="embeddings/oleObject22.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8.bin"/><Relationship Id="rId54"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image" Target="media/image25.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21.jpeg"/><Relationship Id="rId57"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4.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png"/><Relationship Id="rId56" Type="http://schemas.openxmlformats.org/officeDocument/2006/relationships/image" Target="media/image27.png"/><Relationship Id="rId8" Type="http://schemas.openxmlformats.org/officeDocument/2006/relationships/image" Target="media/image1.wmf"/><Relationship Id="rId51" Type="http://schemas.openxmlformats.org/officeDocument/2006/relationships/image" Target="media/image23.emf"/><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BB07-581C-4008-A022-728F49F2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 Jiyuan</dc:creator>
  <cp:keywords/>
  <dc:description/>
  <cp:lastModifiedBy>Zhai</cp:lastModifiedBy>
  <cp:revision>47</cp:revision>
  <dcterms:created xsi:type="dcterms:W3CDTF">2018-12-12T07:27:00Z</dcterms:created>
  <dcterms:modified xsi:type="dcterms:W3CDTF">2019-07-21T08:12:00Z</dcterms:modified>
</cp:coreProperties>
</file>