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EC" w:rsidRPr="00857C75" w:rsidRDefault="00917CEC" w:rsidP="00917C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SimHei" w:hAnsi="Times New Roman" w:cs="Times New Roman"/>
          <w:kern w:val="0"/>
          <w:sz w:val="28"/>
          <w:szCs w:val="28"/>
        </w:rPr>
      </w:pPr>
      <w:r w:rsidRPr="00857C75">
        <w:rPr>
          <w:rFonts w:ascii="Times New Roman" w:eastAsia="SimHei" w:hAnsi="Times New Roman" w:cs="Times New Roman"/>
          <w:kern w:val="0"/>
          <w:sz w:val="28"/>
          <w:szCs w:val="28"/>
        </w:rPr>
        <w:t xml:space="preserve">Brief </w:t>
      </w:r>
      <w:r w:rsidR="00857C75" w:rsidRPr="00857C75">
        <w:rPr>
          <w:rFonts w:ascii="Times New Roman" w:eastAsia="SimHei" w:hAnsi="Times New Roman" w:cs="Times New Roman"/>
          <w:kern w:val="0"/>
          <w:sz w:val="28"/>
          <w:szCs w:val="28"/>
        </w:rPr>
        <w:t>CV of</w:t>
      </w:r>
      <w:r w:rsidR="00316202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857C75">
        <w:rPr>
          <w:rFonts w:ascii="Times New Roman" w:eastAsia="SimHei" w:hAnsi="Times New Roman" w:cs="Times New Roman"/>
          <w:kern w:val="0"/>
          <w:sz w:val="28"/>
          <w:szCs w:val="28"/>
        </w:rPr>
        <w:t>Roy ALEKSAN</w:t>
      </w:r>
    </w:p>
    <w:p w:rsidR="00917CEC" w:rsidRPr="002D1DD3" w:rsidRDefault="00917CEC" w:rsidP="00917C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17CEC" w:rsidRDefault="00917CEC" w:rsidP="00917C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17CEC" w:rsidRPr="00857C75" w:rsidRDefault="00917CEC" w:rsidP="00917C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857C75">
        <w:rPr>
          <w:rFonts w:ascii="Times New Roman" w:eastAsia="SimSun" w:hAnsi="Times New Roman" w:cs="Times New Roman"/>
          <w:kern w:val="0"/>
          <w:sz w:val="24"/>
          <w:szCs w:val="24"/>
        </w:rPr>
        <w:t>Name: Roy ALEKSAN</w:t>
      </w:r>
    </w:p>
    <w:p w:rsidR="00917CEC" w:rsidRPr="00857C75" w:rsidRDefault="00917CEC" w:rsidP="00917C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857C75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Affiliation: CEA (Commissariat </w:t>
      </w:r>
      <w:r w:rsidR="00732374" w:rsidRPr="00857C75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àl’Energie Atomique</w:t>
      </w:r>
      <w:r w:rsidRPr="00857C75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)</w:t>
      </w:r>
    </w:p>
    <w:p w:rsidR="00917CEC" w:rsidRPr="00857C75" w:rsidRDefault="00857C75" w:rsidP="00857C75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857C75">
        <w:rPr>
          <w:rFonts w:ascii="Times New Roman" w:eastAsia="SimSun" w:hAnsi="Times New Roman" w:cs="Times New Roman"/>
          <w:kern w:val="0"/>
          <w:sz w:val="24"/>
          <w:szCs w:val="24"/>
        </w:rPr>
        <w:t>2014</w:t>
      </w:r>
      <w:r>
        <w:rPr>
          <w:rFonts w:ascii="Times New Roman" w:eastAsia="SimSun" w:hAnsi="Times New Roman" w:cs="Times New Roman"/>
          <w:kern w:val="0"/>
          <w:sz w:val="24"/>
          <w:szCs w:val="24"/>
        </w:rPr>
        <w:t xml:space="preserve"> - Present:</w:t>
      </w:r>
      <w:r w:rsidR="00917CEC" w:rsidRPr="00857C75">
        <w:rPr>
          <w:rFonts w:ascii="Times New Roman" w:eastAsia="SimSun" w:hAnsi="Times New Roman" w:cs="Times New Roman" w:hint="eastAsia"/>
          <w:kern w:val="0"/>
          <w:sz w:val="24"/>
          <w:szCs w:val="24"/>
        </w:rPr>
        <w:t>FCC group leader</w:t>
      </w:r>
      <w:r w:rsidR="00FA7A68" w:rsidRPr="00857C75">
        <w:rPr>
          <w:rFonts w:ascii="Times New Roman" w:eastAsia="SimSun" w:hAnsi="Times New Roman" w:cs="Times New Roman"/>
          <w:kern w:val="0"/>
          <w:sz w:val="24"/>
          <w:szCs w:val="24"/>
        </w:rPr>
        <w:t xml:space="preserve"> in CEA/</w:t>
      </w:r>
      <w:r w:rsidRPr="00857C75">
        <w:rPr>
          <w:rFonts w:ascii="Times New Roman" w:eastAsia="SimSun" w:hAnsi="Times New Roman" w:cs="Times New Roman"/>
          <w:kern w:val="0"/>
          <w:sz w:val="24"/>
          <w:szCs w:val="24"/>
        </w:rPr>
        <w:t>DR</w:t>
      </w:r>
      <w:r w:rsidR="00FA7A68" w:rsidRPr="00857C75">
        <w:rPr>
          <w:rFonts w:ascii="Times New Roman" w:eastAsia="SimSun" w:hAnsi="Times New Roman" w:cs="Times New Roman"/>
          <w:kern w:val="0"/>
          <w:sz w:val="24"/>
          <w:szCs w:val="24"/>
        </w:rPr>
        <w:t>F/IRFU</w:t>
      </w:r>
      <w:r w:rsidR="00FA7A68" w:rsidRPr="00857C75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, </w:t>
      </w:r>
      <w:r w:rsidRPr="00857C75">
        <w:rPr>
          <w:rFonts w:ascii="Times New Roman" w:eastAsia="SimSun" w:hAnsi="Times New Roman" w:cs="Times New Roman"/>
          <w:kern w:val="0"/>
          <w:sz w:val="24"/>
          <w:szCs w:val="24"/>
        </w:rPr>
        <w:t>as well as Chair of the Collaboration Board of the EuroCirCol project designing the FCC-hh collider.</w:t>
      </w:r>
    </w:p>
    <w:p w:rsidR="00857C75" w:rsidRDefault="00857C75" w:rsidP="00857C75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t xml:space="preserve">2008 - Present: </w:t>
      </w:r>
      <w:r w:rsidRPr="00857C75">
        <w:rPr>
          <w:rFonts w:ascii="Times New Roman" w:eastAsia="SimSun" w:hAnsi="Times New Roman" w:cs="Times New Roman"/>
          <w:kern w:val="0"/>
          <w:sz w:val="24"/>
          <w:szCs w:val="24"/>
        </w:rPr>
        <w:t xml:space="preserve">Coordinator of the </w:t>
      </w:r>
      <w:r>
        <w:rPr>
          <w:rFonts w:ascii="Times New Roman" w:eastAsia="SimSun" w:hAnsi="Times New Roman" w:cs="Times New Roman"/>
          <w:kern w:val="0"/>
          <w:sz w:val="24"/>
          <w:szCs w:val="24"/>
        </w:rPr>
        <w:t>TIARA Consortium, coordinating accelerator R&amp;D project supported by the European Commission.</w:t>
      </w:r>
    </w:p>
    <w:p w:rsidR="00857C75" w:rsidRDefault="00857C75" w:rsidP="00857C75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t>2004-2008 : Director of the Particle Physics Center of Marseille.</w:t>
      </w:r>
    </w:p>
    <w:p w:rsidR="00857C75" w:rsidRDefault="00513A41" w:rsidP="00857C75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t>1993 – 2003 : BaBar Collaboration</w:t>
      </w:r>
    </w:p>
    <w:p w:rsidR="00513A41" w:rsidRDefault="00513A41" w:rsidP="00513A41">
      <w:pPr>
        <w:pStyle w:val="a5"/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t>Deputy Spokesperson</w:t>
      </w:r>
    </w:p>
    <w:p w:rsidR="00513A41" w:rsidRDefault="00513A41" w:rsidP="00513A41">
      <w:pPr>
        <w:pStyle w:val="a5"/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t>DIRC system co-manager</w:t>
      </w:r>
    </w:p>
    <w:p w:rsidR="00513A41" w:rsidRDefault="00513A41" w:rsidP="00513A41">
      <w:pPr>
        <w:pStyle w:val="a5"/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t>Group leader in Saclay</w:t>
      </w:r>
    </w:p>
    <w:p w:rsidR="00513A41" w:rsidRDefault="00513A41" w:rsidP="00513A41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t>1990-1995: DELPHI collaboration (e+e- collider) at LEP</w:t>
      </w:r>
    </w:p>
    <w:p w:rsidR="00917CEC" w:rsidRPr="005531F3" w:rsidRDefault="00513A41" w:rsidP="00917CEC">
      <w:pPr>
        <w:pStyle w:val="a5"/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 w:hint="eastAsia"/>
          <w:kern w:val="0"/>
          <w:sz w:val="24"/>
          <w:szCs w:val="24"/>
        </w:rPr>
      </w:pPr>
      <w:r w:rsidRPr="00513A41">
        <w:rPr>
          <w:rFonts w:ascii="Times New Roman" w:eastAsia="Calibri" w:hAnsi="Times New Roman" w:cs="Times New Roman"/>
          <w:kern w:val="0"/>
          <w:sz w:val="22"/>
          <w:lang w:eastAsia="en-US"/>
        </w:rPr>
        <w:t>Project Leader on gaseous detector R&amp;D based on straw tube for the trigger system</w:t>
      </w:r>
    </w:p>
    <w:p w:rsidR="00917CEC" w:rsidRDefault="00917CEC" w:rsidP="00917C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 w:val="30"/>
          <w:szCs w:val="24"/>
        </w:rPr>
      </w:pPr>
    </w:p>
    <w:p w:rsidR="00171183" w:rsidRPr="00917CEC" w:rsidRDefault="00171183"/>
    <w:sectPr w:rsidR="00171183" w:rsidRPr="00917CEC" w:rsidSect="0017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FF" w:rsidRDefault="00DD13FF" w:rsidP="002D1DD3">
      <w:r>
        <w:separator/>
      </w:r>
    </w:p>
  </w:endnote>
  <w:endnote w:type="continuationSeparator" w:id="1">
    <w:p w:rsidR="00DD13FF" w:rsidRDefault="00DD13FF" w:rsidP="002D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FF" w:rsidRDefault="00DD13FF" w:rsidP="002D1DD3">
      <w:r>
        <w:separator/>
      </w:r>
    </w:p>
  </w:footnote>
  <w:footnote w:type="continuationSeparator" w:id="1">
    <w:p w:rsidR="00DD13FF" w:rsidRDefault="00DD13FF" w:rsidP="002D1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4C3"/>
    <w:multiLevelType w:val="hybridMultilevel"/>
    <w:tmpl w:val="AF142E26"/>
    <w:lvl w:ilvl="0" w:tplc="92FA2B2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CEC"/>
    <w:rsid w:val="000A4546"/>
    <w:rsid w:val="00171183"/>
    <w:rsid w:val="00180A93"/>
    <w:rsid w:val="002D1DD3"/>
    <w:rsid w:val="00316202"/>
    <w:rsid w:val="00325C92"/>
    <w:rsid w:val="00413A15"/>
    <w:rsid w:val="00513A41"/>
    <w:rsid w:val="005531F3"/>
    <w:rsid w:val="006E61FC"/>
    <w:rsid w:val="006F03FF"/>
    <w:rsid w:val="00732374"/>
    <w:rsid w:val="00857C75"/>
    <w:rsid w:val="00917CEC"/>
    <w:rsid w:val="009F2FF1"/>
    <w:rsid w:val="00D2400C"/>
    <w:rsid w:val="00D505E4"/>
    <w:rsid w:val="00DD13FF"/>
    <w:rsid w:val="00FA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17C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17CEC"/>
    <w:rPr>
      <w:rFonts w:ascii="SimSun" w:eastAsia="SimSun" w:hAnsi="SimSun" w:cs="SimSun"/>
      <w:kern w:val="0"/>
      <w:sz w:val="24"/>
      <w:szCs w:val="24"/>
    </w:rPr>
  </w:style>
  <w:style w:type="character" w:customStyle="1" w:styleId="highlight">
    <w:name w:val="highlight"/>
    <w:basedOn w:val="a0"/>
    <w:rsid w:val="00917CEC"/>
  </w:style>
  <w:style w:type="paragraph" w:styleId="a3">
    <w:name w:val="header"/>
    <w:basedOn w:val="a"/>
    <w:link w:val="Char"/>
    <w:uiPriority w:val="99"/>
    <w:semiHidden/>
    <w:unhideWhenUsed/>
    <w:rsid w:val="002D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D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DD3"/>
    <w:rPr>
      <w:sz w:val="18"/>
      <w:szCs w:val="18"/>
    </w:rPr>
  </w:style>
  <w:style w:type="paragraph" w:styleId="a5">
    <w:name w:val="List Paragraph"/>
    <w:basedOn w:val="a"/>
    <w:uiPriority w:val="34"/>
    <w:qFormat/>
    <w:rsid w:val="00857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IHEP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dcterms:created xsi:type="dcterms:W3CDTF">2018-10-21T15:22:00Z</dcterms:created>
  <dcterms:modified xsi:type="dcterms:W3CDTF">2018-10-22T00:37:00Z</dcterms:modified>
</cp:coreProperties>
</file>