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0BE" w:rsidRPr="00AB1D13" w:rsidRDefault="005200BE" w:rsidP="00AB1D13">
      <w:pPr>
        <w:pStyle w:val="1"/>
        <w:spacing w:line="240" w:lineRule="auto"/>
        <w:jc w:val="center"/>
        <w:rPr>
          <w:sz w:val="24"/>
          <w:szCs w:val="24"/>
        </w:rPr>
      </w:pPr>
      <w:r w:rsidRPr="00FA0D20">
        <w:rPr>
          <w:sz w:val="24"/>
          <w:szCs w:val="24"/>
        </w:rPr>
        <w:t xml:space="preserve">Design specification </w:t>
      </w:r>
      <w:r>
        <w:rPr>
          <w:sz w:val="24"/>
          <w:szCs w:val="24"/>
        </w:rPr>
        <w:t xml:space="preserve">of Peripheral readout </w:t>
      </w:r>
      <w:r w:rsidRPr="00FA0D20">
        <w:rPr>
          <w:sz w:val="24"/>
          <w:szCs w:val="24"/>
        </w:rPr>
        <w:t>for MOST2</w:t>
      </w:r>
    </w:p>
    <w:p w:rsidR="005200BE" w:rsidRPr="002C6E7C" w:rsidRDefault="005200BE" w:rsidP="002C6E7C">
      <w:r>
        <w:t xml:space="preserve">                              Version 2.0</w:t>
      </w:r>
    </w:p>
    <w:p w:rsidR="005200BE" w:rsidRPr="00AB1D13" w:rsidRDefault="005200BE" w:rsidP="00FA0D20">
      <w:r>
        <w:t>Modification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635"/>
        <w:gridCol w:w="2104"/>
        <w:gridCol w:w="2108"/>
      </w:tblGrid>
      <w:tr w:rsidR="005200BE" w:rsidTr="00AC7719">
        <w:tc>
          <w:tcPr>
            <w:tcW w:w="675" w:type="dxa"/>
          </w:tcPr>
          <w:p w:rsidR="005200BE" w:rsidRDefault="005200BE" w:rsidP="00FA0D20">
            <w:r>
              <w:t>No.</w:t>
            </w:r>
          </w:p>
        </w:tc>
        <w:tc>
          <w:tcPr>
            <w:tcW w:w="3635" w:type="dxa"/>
          </w:tcPr>
          <w:p w:rsidR="005200BE" w:rsidRDefault="005200BE" w:rsidP="00FA0D20">
            <w:r>
              <w:t>Modification</w:t>
            </w:r>
          </w:p>
        </w:tc>
        <w:tc>
          <w:tcPr>
            <w:tcW w:w="2104" w:type="dxa"/>
          </w:tcPr>
          <w:p w:rsidR="005200BE" w:rsidRDefault="005200BE" w:rsidP="00FA0D20">
            <w:r>
              <w:t>Date</w:t>
            </w:r>
          </w:p>
        </w:tc>
        <w:tc>
          <w:tcPr>
            <w:tcW w:w="2108" w:type="dxa"/>
          </w:tcPr>
          <w:p w:rsidR="005200BE" w:rsidRDefault="005200BE" w:rsidP="00FA0D20">
            <w:r>
              <w:t>Note</w:t>
            </w:r>
          </w:p>
        </w:tc>
      </w:tr>
      <w:tr w:rsidR="005200BE" w:rsidTr="00AC7719">
        <w:tc>
          <w:tcPr>
            <w:tcW w:w="675" w:type="dxa"/>
          </w:tcPr>
          <w:p w:rsidR="005200BE" w:rsidRDefault="005200BE" w:rsidP="00FA0D20">
            <w:r>
              <w:t>1</w:t>
            </w:r>
          </w:p>
        </w:tc>
        <w:tc>
          <w:tcPr>
            <w:tcW w:w="3635" w:type="dxa"/>
          </w:tcPr>
          <w:p w:rsidR="005200BE" w:rsidRDefault="005200BE" w:rsidP="00FA0D20">
            <w:r>
              <w:t>Creation</w:t>
            </w:r>
          </w:p>
        </w:tc>
        <w:tc>
          <w:tcPr>
            <w:tcW w:w="2104" w:type="dxa"/>
          </w:tcPr>
          <w:p w:rsidR="005200BE" w:rsidRDefault="005200BE" w:rsidP="00FA0D20">
            <w:smartTag w:uri="urn:schemas-microsoft-com:office:smarttags" w:element="chsdate">
              <w:smartTagPr>
                <w:attr w:name="IsROCDate" w:val="False"/>
                <w:attr w:name="IsLunarDate" w:val="False"/>
                <w:attr w:name="Day" w:val="22"/>
                <w:attr w:name="Month" w:val="2"/>
                <w:attr w:name="Year" w:val="2019"/>
              </w:smartTagPr>
              <w:r>
                <w:t>2019-2-22</w:t>
              </w:r>
            </w:smartTag>
          </w:p>
        </w:tc>
        <w:tc>
          <w:tcPr>
            <w:tcW w:w="2108" w:type="dxa"/>
          </w:tcPr>
          <w:p w:rsidR="005200BE" w:rsidRDefault="005200BE" w:rsidP="00FA0D20">
            <w:r>
              <w:t>Xiaomin WEI</w:t>
            </w:r>
          </w:p>
        </w:tc>
      </w:tr>
      <w:tr w:rsidR="005200BE" w:rsidTr="00AC7719">
        <w:tc>
          <w:tcPr>
            <w:tcW w:w="675" w:type="dxa"/>
          </w:tcPr>
          <w:p w:rsidR="005200BE" w:rsidRDefault="005200BE" w:rsidP="00FA0D20">
            <w:r>
              <w:t>2</w:t>
            </w:r>
          </w:p>
        </w:tc>
        <w:tc>
          <w:tcPr>
            <w:tcW w:w="3635" w:type="dxa"/>
          </w:tcPr>
          <w:p w:rsidR="005200BE" w:rsidRDefault="005200BE" w:rsidP="00FA0D20">
            <w:r>
              <w:t>I/O location</w:t>
            </w:r>
          </w:p>
        </w:tc>
        <w:tc>
          <w:tcPr>
            <w:tcW w:w="2104" w:type="dxa"/>
          </w:tcPr>
          <w:p w:rsidR="005200BE" w:rsidRDefault="005200BE" w:rsidP="00FA0D20">
            <w:smartTag w:uri="urn:schemas-microsoft-com:office:smarttags" w:element="chsdate">
              <w:smartTagPr>
                <w:attr w:name="IsROCDate" w:val="False"/>
                <w:attr w:name="IsLunarDate" w:val="False"/>
                <w:attr w:name="Day" w:val="4"/>
                <w:attr w:name="Month" w:val="3"/>
                <w:attr w:name="Year" w:val="2019"/>
              </w:smartTagPr>
              <w:r>
                <w:t>2019-3-04</w:t>
              </w:r>
            </w:smartTag>
          </w:p>
        </w:tc>
        <w:tc>
          <w:tcPr>
            <w:tcW w:w="2108" w:type="dxa"/>
          </w:tcPr>
          <w:p w:rsidR="005200BE" w:rsidRDefault="005200BE" w:rsidP="005C534D">
            <w:r>
              <w:t>Ying Zhang</w:t>
            </w:r>
          </w:p>
          <w:p w:rsidR="005200BE" w:rsidRDefault="005200BE" w:rsidP="005C534D">
            <w:proofErr w:type="spellStart"/>
            <w:r>
              <w:t>Tianya</w:t>
            </w:r>
            <w:proofErr w:type="spellEnd"/>
            <w:r>
              <w:t xml:space="preserve"> Wu</w:t>
            </w:r>
          </w:p>
        </w:tc>
      </w:tr>
      <w:tr w:rsidR="00512087" w:rsidTr="00AC7719">
        <w:tc>
          <w:tcPr>
            <w:tcW w:w="675" w:type="dxa"/>
          </w:tcPr>
          <w:p w:rsidR="00512087" w:rsidRDefault="00512087" w:rsidP="00FA0D20">
            <w:r>
              <w:rPr>
                <w:rFonts w:hint="eastAsia"/>
              </w:rPr>
              <w:t>3</w:t>
            </w:r>
          </w:p>
        </w:tc>
        <w:tc>
          <w:tcPr>
            <w:tcW w:w="3635" w:type="dxa"/>
          </w:tcPr>
          <w:p w:rsidR="00512087" w:rsidRDefault="00512087" w:rsidP="00FA0D20">
            <w:r>
              <w:t>Modify pixel mode as a normal mode</w:t>
            </w:r>
          </w:p>
          <w:p w:rsidR="00512087" w:rsidRDefault="00512087" w:rsidP="00FA0D20">
            <w:r>
              <w:t>Reduce the required signal lines</w:t>
            </w:r>
          </w:p>
          <w:p w:rsidR="00512087" w:rsidRDefault="00512087" w:rsidP="00FA0D20">
            <w:r>
              <w:rPr>
                <w:rFonts w:hint="eastAsia"/>
              </w:rPr>
              <w:t>M</w:t>
            </w:r>
            <w:r>
              <w:t xml:space="preserve">odify </w:t>
            </w:r>
            <w:proofErr w:type="spellStart"/>
            <w:r>
              <w:t>spi</w:t>
            </w:r>
            <w:proofErr w:type="spellEnd"/>
            <w:r>
              <w:t xml:space="preserve"> interface</w:t>
            </w:r>
          </w:p>
        </w:tc>
        <w:tc>
          <w:tcPr>
            <w:tcW w:w="2104" w:type="dxa"/>
          </w:tcPr>
          <w:p w:rsidR="00512087" w:rsidRDefault="00512087" w:rsidP="00FA0D20">
            <w:r>
              <w:rPr>
                <w:rFonts w:hint="eastAsia"/>
              </w:rPr>
              <w:t>2</w:t>
            </w:r>
            <w:r>
              <w:t>019-4-22</w:t>
            </w:r>
          </w:p>
        </w:tc>
        <w:tc>
          <w:tcPr>
            <w:tcW w:w="2108" w:type="dxa"/>
          </w:tcPr>
          <w:p w:rsidR="00512087" w:rsidRDefault="00512087" w:rsidP="005C534D">
            <w:r>
              <w:rPr>
                <w:rFonts w:hint="eastAsia"/>
              </w:rPr>
              <w:t xml:space="preserve">Xiaomin </w:t>
            </w:r>
            <w:r>
              <w:t>WEI</w:t>
            </w:r>
          </w:p>
        </w:tc>
      </w:tr>
      <w:tr w:rsidR="00C41FB4" w:rsidTr="00AC7719">
        <w:tc>
          <w:tcPr>
            <w:tcW w:w="675" w:type="dxa"/>
          </w:tcPr>
          <w:p w:rsidR="00C41FB4" w:rsidRDefault="00C41FB4" w:rsidP="00C41FB4">
            <w:r>
              <w:rPr>
                <w:rFonts w:hint="eastAsia"/>
              </w:rPr>
              <w:t>4</w:t>
            </w:r>
          </w:p>
        </w:tc>
        <w:tc>
          <w:tcPr>
            <w:tcW w:w="3635" w:type="dxa"/>
          </w:tcPr>
          <w:p w:rsidR="00C41FB4" w:rsidRDefault="00C41FB4" w:rsidP="00C41FB4">
            <w:r>
              <w:t>I/O location</w:t>
            </w:r>
            <w:r w:rsidR="00AD3522">
              <w:t xml:space="preserve"> </w:t>
            </w:r>
            <w:r w:rsidR="00AD3522">
              <w:rPr>
                <w:rFonts w:hint="eastAsia"/>
              </w:rPr>
              <w:t>of</w:t>
            </w:r>
            <w:r w:rsidR="00AD3522">
              <w:t xml:space="preserve"> </w:t>
            </w:r>
            <w:r w:rsidR="00AD3522">
              <w:rPr>
                <w:rFonts w:hint="eastAsia"/>
              </w:rPr>
              <w:t>FEI3</w:t>
            </w:r>
            <w:r w:rsidR="00AD3522">
              <w:t xml:space="preserve"> </w:t>
            </w:r>
            <w:r w:rsidR="00AD3522">
              <w:rPr>
                <w:rFonts w:hint="eastAsia"/>
              </w:rPr>
              <w:t>version</w:t>
            </w:r>
          </w:p>
        </w:tc>
        <w:tc>
          <w:tcPr>
            <w:tcW w:w="2104" w:type="dxa"/>
          </w:tcPr>
          <w:p w:rsidR="00C41FB4" w:rsidRDefault="00C41FB4" w:rsidP="00C41FB4">
            <w:r>
              <w:rPr>
                <w:rFonts w:hint="eastAsia"/>
              </w:rPr>
              <w:t>2</w:t>
            </w:r>
            <w:r>
              <w:t>019-4-22</w:t>
            </w:r>
          </w:p>
        </w:tc>
        <w:tc>
          <w:tcPr>
            <w:tcW w:w="2108" w:type="dxa"/>
          </w:tcPr>
          <w:p w:rsidR="00C41FB4" w:rsidRDefault="00C41FB4" w:rsidP="00C41FB4">
            <w:r>
              <w:t xml:space="preserve">Taken from </w:t>
            </w:r>
            <w:r>
              <w:rPr>
                <w:rFonts w:hint="eastAsia"/>
              </w:rPr>
              <w:t>W</w:t>
            </w:r>
            <w:r>
              <w:t xml:space="preserve">ei’s email by </w:t>
            </w:r>
            <w:r>
              <w:rPr>
                <w:rFonts w:hint="eastAsia"/>
              </w:rPr>
              <w:t xml:space="preserve">Xiaomin </w:t>
            </w:r>
          </w:p>
        </w:tc>
      </w:tr>
    </w:tbl>
    <w:p w:rsidR="005200BE" w:rsidRPr="00FA0D20" w:rsidRDefault="005200BE" w:rsidP="00FA0D20"/>
    <w:p w:rsidR="005200BE" w:rsidRPr="0027409C" w:rsidRDefault="005200BE" w:rsidP="00376217">
      <w:pPr>
        <w:pStyle w:val="1"/>
        <w:spacing w:line="240" w:lineRule="auto"/>
        <w:rPr>
          <w:sz w:val="21"/>
          <w:szCs w:val="21"/>
        </w:rPr>
      </w:pPr>
      <w:r w:rsidRPr="0027409C">
        <w:rPr>
          <w:sz w:val="21"/>
          <w:szCs w:val="21"/>
        </w:rPr>
        <w:t>1. Introduction</w:t>
      </w:r>
    </w:p>
    <w:p w:rsidR="005200BE" w:rsidRDefault="005200BE" w:rsidP="00376217">
      <w:pPr>
        <w:rPr>
          <w:szCs w:val="21"/>
        </w:rPr>
      </w:pPr>
      <w:r>
        <w:rPr>
          <w:szCs w:val="21"/>
        </w:rPr>
        <w:t>This design aims for the readout of pixel array in MOST2.</w:t>
      </w:r>
    </w:p>
    <w:p w:rsidR="005200BE" w:rsidRDefault="005200BE" w:rsidP="00B2102C">
      <w:pPr>
        <w:rPr>
          <w:szCs w:val="21"/>
        </w:rPr>
      </w:pPr>
      <w:r>
        <w:rPr>
          <w:szCs w:val="21"/>
        </w:rPr>
        <w:t xml:space="preserve">The CPS is designed for CEPC. The hit density and the chip data rate are calculated in Table.1. In this estimation, the chip area is </w:t>
      </w:r>
      <w:smartTag w:uri="urn:schemas-microsoft-com:office:smarttags" w:element="chmetcnv">
        <w:smartTagPr>
          <w:attr w:name="TCSC" w:val="0"/>
          <w:attr w:name="NumberType" w:val="1"/>
          <w:attr w:name="Negative" w:val="False"/>
          <w:attr w:name="HasSpace" w:val="False"/>
          <w:attr w:name="SourceValue" w:val="3.2768"/>
          <w:attr w:name="UnitName" w:val="cm"/>
        </w:smartTagPr>
        <w:r>
          <w:rPr>
            <w:szCs w:val="21"/>
          </w:rPr>
          <w:t>3.2768</w:t>
        </w:r>
        <w:r w:rsidRPr="00AC7719">
          <w:rPr>
            <w:szCs w:val="21"/>
          </w:rPr>
          <w:t>cm</w:t>
        </w:r>
      </w:smartTag>
      <w:r w:rsidRPr="00AC7719">
        <w:rPr>
          <w:szCs w:val="21"/>
          <w:vertAlign w:val="superscript"/>
        </w:rPr>
        <w:t>2</w:t>
      </w:r>
      <w:r>
        <w:rPr>
          <w:szCs w:val="21"/>
        </w:rPr>
        <w:t xml:space="preserve"> (1024*512 pixel array, 25um pixel pitch), and the cluster size is 3 pixels. Each hit pixel is recoded with 32 bits (See Fig.3, Timestamp: 8 bits, Address: 19 bits). The trigger latency is supposed 3~6 us, and the average trigger rate is </w:t>
      </w:r>
      <w:r w:rsidRPr="006D3F53">
        <w:rPr>
          <w:b/>
          <w:color w:val="0000FF"/>
          <w:szCs w:val="21"/>
        </w:rPr>
        <w:t>50 kHz</w:t>
      </w:r>
      <w:r>
        <w:rPr>
          <w:szCs w:val="21"/>
        </w:rPr>
        <w:t>.</w:t>
      </w:r>
    </w:p>
    <w:p w:rsidR="005200BE" w:rsidRDefault="005200BE" w:rsidP="00B2102C">
      <w:pPr>
        <w:jc w:val="center"/>
        <w:rPr>
          <w:szCs w:val="21"/>
        </w:rPr>
      </w:pPr>
      <w:r>
        <w:rPr>
          <w:szCs w:val="21"/>
        </w:rPr>
        <w:t>Table. 1 The hit density of CEPC</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385"/>
        <w:gridCol w:w="1279"/>
        <w:gridCol w:w="1279"/>
        <w:gridCol w:w="1329"/>
      </w:tblGrid>
      <w:tr w:rsidR="005200BE" w:rsidRPr="009611C1" w:rsidTr="00457097">
        <w:trPr>
          <w:trHeight w:val="390"/>
        </w:trPr>
        <w:tc>
          <w:tcPr>
            <w:tcW w:w="2271" w:type="dxa"/>
            <w:vAlign w:val="center"/>
          </w:tcPr>
          <w:p w:rsidR="005200BE" w:rsidRPr="009611C1" w:rsidRDefault="005200BE" w:rsidP="00CC2576">
            <w:pPr>
              <w:jc w:val="center"/>
              <w:rPr>
                <w:sz w:val="20"/>
                <w:szCs w:val="21"/>
              </w:rPr>
            </w:pPr>
            <w:r w:rsidRPr="009611C1">
              <w:rPr>
                <w:sz w:val="20"/>
                <w:szCs w:val="21"/>
              </w:rPr>
              <w:t>Parameter</w:t>
            </w:r>
          </w:p>
        </w:tc>
        <w:tc>
          <w:tcPr>
            <w:tcW w:w="2385" w:type="dxa"/>
            <w:vAlign w:val="center"/>
          </w:tcPr>
          <w:p w:rsidR="005200BE" w:rsidRPr="009611C1" w:rsidRDefault="005200BE" w:rsidP="00AC7719">
            <w:pPr>
              <w:jc w:val="center"/>
              <w:rPr>
                <w:sz w:val="20"/>
                <w:szCs w:val="21"/>
              </w:rPr>
            </w:pPr>
            <w:r w:rsidRPr="009611C1">
              <w:rPr>
                <w:sz w:val="20"/>
                <w:szCs w:val="21"/>
              </w:rPr>
              <w:t>Unit</w:t>
            </w:r>
          </w:p>
        </w:tc>
        <w:tc>
          <w:tcPr>
            <w:tcW w:w="1279" w:type="dxa"/>
            <w:vAlign w:val="center"/>
          </w:tcPr>
          <w:p w:rsidR="005200BE" w:rsidRPr="009611C1" w:rsidRDefault="005200BE" w:rsidP="00AC7719">
            <w:pPr>
              <w:jc w:val="center"/>
              <w:rPr>
                <w:sz w:val="20"/>
                <w:szCs w:val="21"/>
              </w:rPr>
            </w:pPr>
            <w:r w:rsidRPr="009611C1">
              <w:rPr>
                <w:sz w:val="20"/>
                <w:szCs w:val="21"/>
              </w:rPr>
              <w:t>Higgs</w:t>
            </w:r>
          </w:p>
        </w:tc>
        <w:tc>
          <w:tcPr>
            <w:tcW w:w="1279" w:type="dxa"/>
            <w:vAlign w:val="center"/>
          </w:tcPr>
          <w:p w:rsidR="005200BE" w:rsidRPr="009611C1" w:rsidRDefault="005200BE" w:rsidP="00AC7719">
            <w:pPr>
              <w:jc w:val="center"/>
              <w:rPr>
                <w:sz w:val="20"/>
                <w:szCs w:val="21"/>
              </w:rPr>
            </w:pPr>
            <w:r w:rsidRPr="009611C1">
              <w:rPr>
                <w:sz w:val="20"/>
                <w:szCs w:val="21"/>
              </w:rPr>
              <w:t>W</w:t>
            </w:r>
          </w:p>
        </w:tc>
        <w:tc>
          <w:tcPr>
            <w:tcW w:w="1329" w:type="dxa"/>
            <w:vAlign w:val="center"/>
          </w:tcPr>
          <w:p w:rsidR="005200BE" w:rsidRPr="009611C1" w:rsidRDefault="005200BE" w:rsidP="00AC7719">
            <w:pPr>
              <w:jc w:val="center"/>
              <w:rPr>
                <w:sz w:val="20"/>
                <w:szCs w:val="21"/>
              </w:rPr>
            </w:pPr>
            <w:r w:rsidRPr="009611C1">
              <w:rPr>
                <w:sz w:val="20"/>
                <w:szCs w:val="21"/>
              </w:rPr>
              <w:t>Z</w:t>
            </w:r>
          </w:p>
        </w:tc>
      </w:tr>
      <w:tr w:rsidR="005200BE" w:rsidRPr="009611C1" w:rsidTr="00457097">
        <w:trPr>
          <w:trHeight w:val="390"/>
        </w:trPr>
        <w:tc>
          <w:tcPr>
            <w:tcW w:w="2271" w:type="dxa"/>
            <w:vAlign w:val="center"/>
          </w:tcPr>
          <w:p w:rsidR="005200BE" w:rsidRPr="00110FBC" w:rsidRDefault="005200BE" w:rsidP="00CC2576">
            <w:pPr>
              <w:jc w:val="center"/>
              <w:rPr>
                <w:sz w:val="20"/>
                <w:szCs w:val="21"/>
              </w:rPr>
            </w:pPr>
            <w:r w:rsidRPr="00110FBC">
              <w:rPr>
                <w:sz w:val="20"/>
                <w:szCs w:val="21"/>
              </w:rPr>
              <w:t>Bunch spacing</w:t>
            </w:r>
          </w:p>
        </w:tc>
        <w:tc>
          <w:tcPr>
            <w:tcW w:w="2385" w:type="dxa"/>
            <w:vAlign w:val="center"/>
          </w:tcPr>
          <w:p w:rsidR="005200BE" w:rsidRPr="006D3F53" w:rsidRDefault="005200BE" w:rsidP="00AC7719">
            <w:pPr>
              <w:jc w:val="center"/>
              <w:rPr>
                <w:b/>
                <w:color w:val="0000FF"/>
                <w:sz w:val="20"/>
                <w:szCs w:val="21"/>
              </w:rPr>
            </w:pPr>
            <w:r w:rsidRPr="006D3F53">
              <w:rPr>
                <w:b/>
                <w:color w:val="0000FF"/>
                <w:sz w:val="20"/>
                <w:szCs w:val="21"/>
              </w:rPr>
              <w:t>ns</w:t>
            </w:r>
          </w:p>
        </w:tc>
        <w:tc>
          <w:tcPr>
            <w:tcW w:w="1279" w:type="dxa"/>
            <w:vAlign w:val="center"/>
          </w:tcPr>
          <w:p w:rsidR="005200BE" w:rsidRPr="006D3F53" w:rsidRDefault="005200BE" w:rsidP="00AC7719">
            <w:pPr>
              <w:jc w:val="center"/>
              <w:rPr>
                <w:b/>
                <w:color w:val="0000FF"/>
                <w:sz w:val="20"/>
                <w:szCs w:val="21"/>
              </w:rPr>
            </w:pPr>
            <w:r w:rsidRPr="006D3F53">
              <w:rPr>
                <w:b/>
                <w:color w:val="0000FF"/>
                <w:sz w:val="20"/>
                <w:szCs w:val="21"/>
              </w:rPr>
              <w:t>680</w:t>
            </w:r>
          </w:p>
        </w:tc>
        <w:tc>
          <w:tcPr>
            <w:tcW w:w="1279" w:type="dxa"/>
            <w:vAlign w:val="center"/>
          </w:tcPr>
          <w:p w:rsidR="005200BE" w:rsidRPr="006D3F53" w:rsidRDefault="005200BE" w:rsidP="00AC7719">
            <w:pPr>
              <w:jc w:val="center"/>
              <w:rPr>
                <w:b/>
                <w:color w:val="0000FF"/>
                <w:sz w:val="20"/>
                <w:szCs w:val="21"/>
              </w:rPr>
            </w:pPr>
            <w:r w:rsidRPr="006D3F53">
              <w:rPr>
                <w:b/>
                <w:color w:val="0000FF"/>
                <w:sz w:val="20"/>
                <w:szCs w:val="21"/>
              </w:rPr>
              <w:t>210</w:t>
            </w:r>
          </w:p>
        </w:tc>
        <w:tc>
          <w:tcPr>
            <w:tcW w:w="1329" w:type="dxa"/>
            <w:vAlign w:val="center"/>
          </w:tcPr>
          <w:p w:rsidR="005200BE" w:rsidRPr="006D3F53" w:rsidRDefault="005200BE" w:rsidP="00AC7719">
            <w:pPr>
              <w:jc w:val="center"/>
              <w:rPr>
                <w:b/>
                <w:color w:val="0000FF"/>
                <w:sz w:val="20"/>
                <w:szCs w:val="21"/>
              </w:rPr>
            </w:pPr>
            <w:r w:rsidRPr="006D3F53">
              <w:rPr>
                <w:b/>
                <w:color w:val="0000FF"/>
                <w:sz w:val="20"/>
                <w:szCs w:val="21"/>
              </w:rPr>
              <w:t>25</w:t>
            </w:r>
          </w:p>
        </w:tc>
      </w:tr>
      <w:tr w:rsidR="005200BE" w:rsidRPr="009611C1" w:rsidTr="00457097">
        <w:trPr>
          <w:trHeight w:val="390"/>
        </w:trPr>
        <w:tc>
          <w:tcPr>
            <w:tcW w:w="2271" w:type="dxa"/>
            <w:vMerge w:val="restart"/>
            <w:vAlign w:val="center"/>
          </w:tcPr>
          <w:p w:rsidR="005200BE" w:rsidRPr="009611C1" w:rsidRDefault="005200BE" w:rsidP="00CC2576">
            <w:pPr>
              <w:jc w:val="center"/>
              <w:rPr>
                <w:sz w:val="20"/>
                <w:szCs w:val="21"/>
              </w:rPr>
            </w:pPr>
            <w:r w:rsidRPr="009611C1">
              <w:rPr>
                <w:sz w:val="20"/>
                <w:szCs w:val="21"/>
              </w:rPr>
              <w:t>Hit density</w:t>
            </w:r>
          </w:p>
        </w:tc>
        <w:tc>
          <w:tcPr>
            <w:tcW w:w="2385" w:type="dxa"/>
            <w:vAlign w:val="center"/>
          </w:tcPr>
          <w:p w:rsidR="005200BE" w:rsidRPr="006D3F53" w:rsidRDefault="005200BE" w:rsidP="00AC7719">
            <w:pPr>
              <w:jc w:val="center"/>
              <w:rPr>
                <w:b/>
                <w:color w:val="0000FF"/>
                <w:sz w:val="20"/>
                <w:szCs w:val="21"/>
              </w:rPr>
            </w:pPr>
            <w:r w:rsidRPr="006D3F53">
              <w:rPr>
                <w:b/>
                <w:color w:val="0000FF"/>
                <w:sz w:val="20"/>
                <w:szCs w:val="21"/>
              </w:rPr>
              <w:t>hits/bunch/cm</w:t>
            </w:r>
            <w:r w:rsidRPr="006D3F53">
              <w:rPr>
                <w:b/>
                <w:color w:val="0000FF"/>
                <w:sz w:val="20"/>
                <w:szCs w:val="21"/>
                <w:vertAlign w:val="superscript"/>
              </w:rPr>
              <w:t>2</w:t>
            </w:r>
          </w:p>
        </w:tc>
        <w:tc>
          <w:tcPr>
            <w:tcW w:w="1279" w:type="dxa"/>
            <w:vAlign w:val="center"/>
          </w:tcPr>
          <w:p w:rsidR="005200BE" w:rsidRPr="006D3F53" w:rsidRDefault="005200BE" w:rsidP="00AC7719">
            <w:pPr>
              <w:jc w:val="center"/>
              <w:rPr>
                <w:b/>
                <w:color w:val="0000FF"/>
                <w:sz w:val="20"/>
                <w:szCs w:val="21"/>
              </w:rPr>
            </w:pPr>
            <w:r w:rsidRPr="006D3F53">
              <w:rPr>
                <w:b/>
                <w:color w:val="0000FF"/>
                <w:sz w:val="20"/>
                <w:szCs w:val="21"/>
              </w:rPr>
              <w:t>2.5</w:t>
            </w:r>
          </w:p>
        </w:tc>
        <w:tc>
          <w:tcPr>
            <w:tcW w:w="1279" w:type="dxa"/>
            <w:vAlign w:val="center"/>
          </w:tcPr>
          <w:p w:rsidR="005200BE" w:rsidRPr="006D3F53" w:rsidRDefault="005200BE" w:rsidP="00AC7719">
            <w:pPr>
              <w:jc w:val="center"/>
              <w:rPr>
                <w:b/>
                <w:color w:val="0000FF"/>
                <w:sz w:val="20"/>
                <w:szCs w:val="21"/>
              </w:rPr>
            </w:pPr>
            <w:r w:rsidRPr="006D3F53">
              <w:rPr>
                <w:b/>
                <w:color w:val="0000FF"/>
                <w:sz w:val="20"/>
                <w:szCs w:val="21"/>
              </w:rPr>
              <w:t>2.5</w:t>
            </w:r>
          </w:p>
        </w:tc>
        <w:tc>
          <w:tcPr>
            <w:tcW w:w="1329" w:type="dxa"/>
            <w:vAlign w:val="center"/>
          </w:tcPr>
          <w:p w:rsidR="005200BE" w:rsidRPr="006D3F53" w:rsidRDefault="005200BE" w:rsidP="00AC7719">
            <w:pPr>
              <w:jc w:val="center"/>
              <w:rPr>
                <w:b/>
                <w:color w:val="0000FF"/>
                <w:sz w:val="20"/>
                <w:szCs w:val="21"/>
              </w:rPr>
            </w:pPr>
            <w:r w:rsidRPr="006D3F53">
              <w:rPr>
                <w:b/>
                <w:color w:val="0000FF"/>
                <w:sz w:val="20"/>
                <w:szCs w:val="21"/>
              </w:rPr>
              <w:t>0.2</w:t>
            </w:r>
          </w:p>
        </w:tc>
      </w:tr>
      <w:tr w:rsidR="005200BE" w:rsidRPr="009611C1" w:rsidTr="00457097">
        <w:trPr>
          <w:trHeight w:val="390"/>
        </w:trPr>
        <w:tc>
          <w:tcPr>
            <w:tcW w:w="2271" w:type="dxa"/>
            <w:vMerge/>
            <w:vAlign w:val="center"/>
          </w:tcPr>
          <w:p w:rsidR="005200BE" w:rsidRPr="009611C1" w:rsidRDefault="005200BE" w:rsidP="00CC2576">
            <w:pPr>
              <w:jc w:val="center"/>
              <w:rPr>
                <w:sz w:val="20"/>
                <w:szCs w:val="21"/>
              </w:rPr>
            </w:pPr>
          </w:p>
        </w:tc>
        <w:tc>
          <w:tcPr>
            <w:tcW w:w="2385" w:type="dxa"/>
            <w:vAlign w:val="center"/>
          </w:tcPr>
          <w:p w:rsidR="005200BE" w:rsidRPr="009611C1" w:rsidRDefault="005200BE" w:rsidP="00AC7719">
            <w:pPr>
              <w:jc w:val="center"/>
              <w:rPr>
                <w:sz w:val="20"/>
                <w:szCs w:val="21"/>
              </w:rPr>
            </w:pPr>
            <w:r w:rsidRPr="009611C1">
              <w:rPr>
                <w:sz w:val="20"/>
                <w:szCs w:val="21"/>
              </w:rPr>
              <w:t>hits/bunch</w:t>
            </w:r>
          </w:p>
        </w:tc>
        <w:tc>
          <w:tcPr>
            <w:tcW w:w="1279" w:type="dxa"/>
            <w:vAlign w:val="center"/>
          </w:tcPr>
          <w:p w:rsidR="005200BE" w:rsidRPr="009611C1" w:rsidRDefault="005200BE" w:rsidP="00AC7719">
            <w:pPr>
              <w:jc w:val="center"/>
              <w:rPr>
                <w:sz w:val="20"/>
                <w:szCs w:val="21"/>
              </w:rPr>
            </w:pPr>
            <w:r w:rsidRPr="009611C1">
              <w:rPr>
                <w:sz w:val="20"/>
                <w:szCs w:val="21"/>
              </w:rPr>
              <w:t>8.2</w:t>
            </w:r>
          </w:p>
        </w:tc>
        <w:tc>
          <w:tcPr>
            <w:tcW w:w="1279" w:type="dxa"/>
            <w:vAlign w:val="center"/>
          </w:tcPr>
          <w:p w:rsidR="005200BE" w:rsidRPr="009611C1" w:rsidRDefault="005200BE" w:rsidP="00AC7719">
            <w:pPr>
              <w:jc w:val="center"/>
              <w:rPr>
                <w:sz w:val="20"/>
                <w:szCs w:val="21"/>
              </w:rPr>
            </w:pPr>
            <w:r w:rsidRPr="009611C1">
              <w:rPr>
                <w:sz w:val="20"/>
                <w:szCs w:val="21"/>
              </w:rPr>
              <w:t>8.2</w:t>
            </w:r>
          </w:p>
        </w:tc>
        <w:tc>
          <w:tcPr>
            <w:tcW w:w="1329" w:type="dxa"/>
            <w:vAlign w:val="center"/>
          </w:tcPr>
          <w:p w:rsidR="005200BE" w:rsidRPr="009611C1" w:rsidRDefault="005200BE" w:rsidP="00AC7719">
            <w:pPr>
              <w:jc w:val="center"/>
              <w:rPr>
                <w:sz w:val="20"/>
                <w:szCs w:val="21"/>
              </w:rPr>
            </w:pPr>
            <w:r w:rsidRPr="009611C1">
              <w:rPr>
                <w:sz w:val="20"/>
                <w:szCs w:val="21"/>
              </w:rPr>
              <w:t>0.66</w:t>
            </w:r>
          </w:p>
        </w:tc>
      </w:tr>
      <w:tr w:rsidR="005200BE" w:rsidRPr="009611C1" w:rsidTr="00457097">
        <w:trPr>
          <w:trHeight w:val="390"/>
        </w:trPr>
        <w:tc>
          <w:tcPr>
            <w:tcW w:w="2271" w:type="dxa"/>
            <w:vMerge/>
            <w:vAlign w:val="center"/>
          </w:tcPr>
          <w:p w:rsidR="005200BE" w:rsidRPr="009611C1" w:rsidRDefault="005200BE" w:rsidP="00CC2576">
            <w:pPr>
              <w:jc w:val="center"/>
              <w:rPr>
                <w:sz w:val="20"/>
                <w:szCs w:val="21"/>
              </w:rPr>
            </w:pPr>
          </w:p>
        </w:tc>
        <w:tc>
          <w:tcPr>
            <w:tcW w:w="2385" w:type="dxa"/>
            <w:vAlign w:val="center"/>
          </w:tcPr>
          <w:p w:rsidR="005200BE" w:rsidRPr="009611C1" w:rsidRDefault="005200BE" w:rsidP="00AC7719">
            <w:pPr>
              <w:jc w:val="center"/>
              <w:rPr>
                <w:sz w:val="20"/>
                <w:szCs w:val="21"/>
              </w:rPr>
            </w:pPr>
            <w:r w:rsidRPr="009611C1">
              <w:rPr>
                <w:sz w:val="20"/>
                <w:szCs w:val="21"/>
              </w:rPr>
              <w:t>pixels/bunch</w:t>
            </w:r>
          </w:p>
        </w:tc>
        <w:tc>
          <w:tcPr>
            <w:tcW w:w="1279" w:type="dxa"/>
            <w:vAlign w:val="center"/>
          </w:tcPr>
          <w:p w:rsidR="005200BE" w:rsidRPr="00110FBC" w:rsidRDefault="005200BE" w:rsidP="00AC7719">
            <w:pPr>
              <w:jc w:val="center"/>
              <w:rPr>
                <w:sz w:val="20"/>
                <w:szCs w:val="21"/>
              </w:rPr>
            </w:pPr>
            <w:r w:rsidRPr="00110FBC">
              <w:rPr>
                <w:sz w:val="20"/>
                <w:szCs w:val="21"/>
              </w:rPr>
              <w:t>25</w:t>
            </w:r>
          </w:p>
        </w:tc>
        <w:tc>
          <w:tcPr>
            <w:tcW w:w="1279" w:type="dxa"/>
            <w:vAlign w:val="center"/>
          </w:tcPr>
          <w:p w:rsidR="005200BE" w:rsidRPr="00110FBC" w:rsidRDefault="005200BE" w:rsidP="00AC7719">
            <w:pPr>
              <w:jc w:val="center"/>
              <w:rPr>
                <w:sz w:val="20"/>
                <w:szCs w:val="21"/>
              </w:rPr>
            </w:pPr>
            <w:r w:rsidRPr="00110FBC">
              <w:rPr>
                <w:sz w:val="20"/>
                <w:szCs w:val="21"/>
              </w:rPr>
              <w:t>25</w:t>
            </w:r>
          </w:p>
        </w:tc>
        <w:tc>
          <w:tcPr>
            <w:tcW w:w="1329" w:type="dxa"/>
            <w:vAlign w:val="center"/>
          </w:tcPr>
          <w:p w:rsidR="005200BE" w:rsidRPr="00110FBC" w:rsidRDefault="005200BE" w:rsidP="00AC7719">
            <w:pPr>
              <w:jc w:val="center"/>
              <w:rPr>
                <w:sz w:val="20"/>
                <w:szCs w:val="21"/>
              </w:rPr>
            </w:pPr>
            <w:r w:rsidRPr="00110FBC">
              <w:rPr>
                <w:sz w:val="20"/>
                <w:szCs w:val="21"/>
              </w:rPr>
              <w:t>2</w:t>
            </w:r>
          </w:p>
        </w:tc>
      </w:tr>
      <w:tr w:rsidR="005200BE" w:rsidRPr="009611C1" w:rsidTr="00457097">
        <w:trPr>
          <w:trHeight w:val="390"/>
        </w:trPr>
        <w:tc>
          <w:tcPr>
            <w:tcW w:w="2271" w:type="dxa"/>
            <w:vMerge w:val="restart"/>
            <w:vAlign w:val="center"/>
          </w:tcPr>
          <w:p w:rsidR="005200BE" w:rsidRPr="009611C1" w:rsidRDefault="005200BE" w:rsidP="00CC2576">
            <w:pPr>
              <w:jc w:val="center"/>
              <w:rPr>
                <w:sz w:val="20"/>
                <w:szCs w:val="21"/>
              </w:rPr>
            </w:pPr>
            <w:r w:rsidRPr="009611C1">
              <w:rPr>
                <w:sz w:val="20"/>
                <w:szCs w:val="21"/>
              </w:rPr>
              <w:t>Hit pixel rate</w:t>
            </w:r>
          </w:p>
        </w:tc>
        <w:tc>
          <w:tcPr>
            <w:tcW w:w="2385" w:type="dxa"/>
            <w:vAlign w:val="center"/>
          </w:tcPr>
          <w:p w:rsidR="005200BE" w:rsidRPr="009611C1" w:rsidRDefault="005200BE" w:rsidP="00AC7719">
            <w:pPr>
              <w:jc w:val="center"/>
              <w:rPr>
                <w:sz w:val="20"/>
                <w:szCs w:val="21"/>
              </w:rPr>
            </w:pPr>
            <w:r w:rsidRPr="009611C1">
              <w:rPr>
                <w:sz w:val="20"/>
                <w:szCs w:val="21"/>
              </w:rPr>
              <w:t>MHz/cm</w:t>
            </w:r>
            <w:r w:rsidRPr="009611C1">
              <w:rPr>
                <w:sz w:val="20"/>
                <w:szCs w:val="21"/>
                <w:vertAlign w:val="superscript"/>
              </w:rPr>
              <w:t>2</w:t>
            </w:r>
          </w:p>
        </w:tc>
        <w:tc>
          <w:tcPr>
            <w:tcW w:w="1279" w:type="dxa"/>
            <w:vAlign w:val="center"/>
          </w:tcPr>
          <w:p w:rsidR="005200BE" w:rsidRPr="00110FBC" w:rsidRDefault="005200BE" w:rsidP="00AC7719">
            <w:pPr>
              <w:jc w:val="center"/>
              <w:rPr>
                <w:sz w:val="20"/>
                <w:szCs w:val="21"/>
              </w:rPr>
            </w:pPr>
            <w:r w:rsidRPr="00110FBC">
              <w:rPr>
                <w:sz w:val="20"/>
                <w:szCs w:val="21"/>
              </w:rPr>
              <w:t>11</w:t>
            </w:r>
          </w:p>
        </w:tc>
        <w:tc>
          <w:tcPr>
            <w:tcW w:w="1279" w:type="dxa"/>
            <w:vAlign w:val="center"/>
          </w:tcPr>
          <w:p w:rsidR="005200BE" w:rsidRPr="00110FBC" w:rsidRDefault="005200BE" w:rsidP="00AC7719">
            <w:pPr>
              <w:jc w:val="center"/>
              <w:rPr>
                <w:sz w:val="20"/>
                <w:szCs w:val="21"/>
              </w:rPr>
            </w:pPr>
            <w:r w:rsidRPr="00110FBC">
              <w:rPr>
                <w:sz w:val="20"/>
                <w:szCs w:val="21"/>
              </w:rPr>
              <w:t>36</w:t>
            </w:r>
          </w:p>
        </w:tc>
        <w:tc>
          <w:tcPr>
            <w:tcW w:w="1329" w:type="dxa"/>
            <w:vAlign w:val="center"/>
          </w:tcPr>
          <w:p w:rsidR="005200BE" w:rsidRPr="00110FBC" w:rsidRDefault="005200BE" w:rsidP="00AC7719">
            <w:pPr>
              <w:jc w:val="center"/>
              <w:rPr>
                <w:sz w:val="20"/>
                <w:szCs w:val="21"/>
              </w:rPr>
            </w:pPr>
            <w:r w:rsidRPr="00110FBC">
              <w:rPr>
                <w:sz w:val="20"/>
                <w:szCs w:val="21"/>
              </w:rPr>
              <w:t>24</w:t>
            </w:r>
          </w:p>
        </w:tc>
      </w:tr>
      <w:tr w:rsidR="005200BE" w:rsidRPr="009611C1" w:rsidTr="00457097">
        <w:trPr>
          <w:trHeight w:val="390"/>
        </w:trPr>
        <w:tc>
          <w:tcPr>
            <w:tcW w:w="2271" w:type="dxa"/>
            <w:vMerge/>
            <w:vAlign w:val="center"/>
          </w:tcPr>
          <w:p w:rsidR="005200BE" w:rsidRPr="009611C1" w:rsidRDefault="005200BE" w:rsidP="00CC2576">
            <w:pPr>
              <w:jc w:val="center"/>
              <w:rPr>
                <w:sz w:val="20"/>
                <w:szCs w:val="21"/>
              </w:rPr>
            </w:pPr>
          </w:p>
        </w:tc>
        <w:tc>
          <w:tcPr>
            <w:tcW w:w="2385" w:type="dxa"/>
            <w:vAlign w:val="center"/>
          </w:tcPr>
          <w:p w:rsidR="005200BE" w:rsidRPr="009611C1" w:rsidRDefault="005200BE" w:rsidP="00AC7719">
            <w:pPr>
              <w:jc w:val="center"/>
              <w:rPr>
                <w:sz w:val="20"/>
                <w:szCs w:val="21"/>
              </w:rPr>
            </w:pPr>
            <w:r w:rsidRPr="009611C1">
              <w:rPr>
                <w:sz w:val="20"/>
                <w:szCs w:val="21"/>
              </w:rPr>
              <w:t>MHz/chip</w:t>
            </w:r>
          </w:p>
        </w:tc>
        <w:tc>
          <w:tcPr>
            <w:tcW w:w="1279" w:type="dxa"/>
            <w:vAlign w:val="center"/>
          </w:tcPr>
          <w:p w:rsidR="005200BE" w:rsidRPr="00110FBC" w:rsidRDefault="005200BE" w:rsidP="00AC7719">
            <w:pPr>
              <w:jc w:val="center"/>
              <w:rPr>
                <w:sz w:val="20"/>
                <w:szCs w:val="21"/>
              </w:rPr>
            </w:pPr>
            <w:r w:rsidRPr="00110FBC">
              <w:rPr>
                <w:sz w:val="20"/>
                <w:szCs w:val="21"/>
              </w:rPr>
              <w:t>36</w:t>
            </w:r>
          </w:p>
        </w:tc>
        <w:tc>
          <w:tcPr>
            <w:tcW w:w="1279" w:type="dxa"/>
            <w:vAlign w:val="center"/>
          </w:tcPr>
          <w:p w:rsidR="005200BE" w:rsidRPr="00110FBC" w:rsidRDefault="005200BE" w:rsidP="00AC7719">
            <w:pPr>
              <w:jc w:val="center"/>
              <w:rPr>
                <w:sz w:val="20"/>
                <w:szCs w:val="21"/>
              </w:rPr>
            </w:pPr>
            <w:r w:rsidRPr="00110FBC">
              <w:rPr>
                <w:sz w:val="20"/>
                <w:szCs w:val="21"/>
              </w:rPr>
              <w:t>120</w:t>
            </w:r>
          </w:p>
        </w:tc>
        <w:tc>
          <w:tcPr>
            <w:tcW w:w="1329" w:type="dxa"/>
            <w:vAlign w:val="center"/>
          </w:tcPr>
          <w:p w:rsidR="005200BE" w:rsidRPr="00110FBC" w:rsidRDefault="005200BE" w:rsidP="00AC7719">
            <w:pPr>
              <w:jc w:val="center"/>
              <w:rPr>
                <w:sz w:val="20"/>
                <w:szCs w:val="21"/>
              </w:rPr>
            </w:pPr>
            <w:r w:rsidRPr="00110FBC">
              <w:rPr>
                <w:sz w:val="20"/>
                <w:szCs w:val="21"/>
              </w:rPr>
              <w:t>80</w:t>
            </w:r>
          </w:p>
        </w:tc>
      </w:tr>
      <w:tr w:rsidR="005200BE" w:rsidRPr="009611C1" w:rsidTr="00457097">
        <w:trPr>
          <w:trHeight w:val="390"/>
        </w:trPr>
        <w:tc>
          <w:tcPr>
            <w:tcW w:w="2271" w:type="dxa"/>
            <w:vMerge w:val="restart"/>
            <w:vAlign w:val="center"/>
          </w:tcPr>
          <w:p w:rsidR="005200BE" w:rsidRDefault="005200BE" w:rsidP="00CC2576">
            <w:pPr>
              <w:jc w:val="center"/>
              <w:rPr>
                <w:sz w:val="20"/>
                <w:szCs w:val="21"/>
              </w:rPr>
            </w:pPr>
            <w:r w:rsidRPr="009611C1">
              <w:rPr>
                <w:sz w:val="20"/>
                <w:szCs w:val="21"/>
              </w:rPr>
              <w:t>Chip data rate</w:t>
            </w:r>
          </w:p>
          <w:p w:rsidR="005200BE" w:rsidRPr="009611C1" w:rsidRDefault="005200BE" w:rsidP="00CC2576">
            <w:pPr>
              <w:jc w:val="center"/>
              <w:rPr>
                <w:sz w:val="20"/>
                <w:szCs w:val="21"/>
              </w:rPr>
            </w:pPr>
            <w:r w:rsidRPr="009611C1">
              <w:rPr>
                <w:sz w:val="20"/>
                <w:szCs w:val="21"/>
              </w:rPr>
              <w:t>(</w:t>
            </w:r>
            <w:proofErr w:type="spellStart"/>
            <w:r w:rsidRPr="009611C1">
              <w:rPr>
                <w:sz w:val="20"/>
                <w:szCs w:val="21"/>
              </w:rPr>
              <w:t>triggerless</w:t>
            </w:r>
            <w:proofErr w:type="spellEnd"/>
            <w:r w:rsidRPr="009611C1">
              <w:rPr>
                <w:sz w:val="20"/>
                <w:szCs w:val="21"/>
              </w:rPr>
              <w:t>)</w:t>
            </w:r>
          </w:p>
        </w:tc>
        <w:tc>
          <w:tcPr>
            <w:tcW w:w="2385" w:type="dxa"/>
            <w:vAlign w:val="center"/>
          </w:tcPr>
          <w:p w:rsidR="005200BE" w:rsidRPr="009611C1" w:rsidRDefault="005200BE" w:rsidP="00AC7719">
            <w:pPr>
              <w:jc w:val="center"/>
              <w:rPr>
                <w:sz w:val="20"/>
                <w:szCs w:val="21"/>
              </w:rPr>
            </w:pPr>
            <w:r w:rsidRPr="009611C1">
              <w:rPr>
                <w:sz w:val="20"/>
                <w:szCs w:val="21"/>
              </w:rPr>
              <w:t xml:space="preserve">Gbps </w:t>
            </w:r>
          </w:p>
        </w:tc>
        <w:tc>
          <w:tcPr>
            <w:tcW w:w="1279" w:type="dxa"/>
            <w:vAlign w:val="center"/>
          </w:tcPr>
          <w:p w:rsidR="005200BE" w:rsidRPr="009611C1" w:rsidRDefault="005200BE" w:rsidP="00AC7719">
            <w:pPr>
              <w:jc w:val="center"/>
              <w:rPr>
                <w:sz w:val="20"/>
                <w:szCs w:val="21"/>
              </w:rPr>
            </w:pPr>
            <w:r w:rsidRPr="009611C1">
              <w:rPr>
                <w:sz w:val="20"/>
                <w:szCs w:val="21"/>
              </w:rPr>
              <w:t>1.15</w:t>
            </w:r>
          </w:p>
        </w:tc>
        <w:tc>
          <w:tcPr>
            <w:tcW w:w="1279" w:type="dxa"/>
            <w:vAlign w:val="center"/>
          </w:tcPr>
          <w:p w:rsidR="005200BE" w:rsidRPr="009611C1" w:rsidRDefault="005200BE" w:rsidP="003D7B38">
            <w:pPr>
              <w:jc w:val="center"/>
              <w:rPr>
                <w:sz w:val="20"/>
                <w:szCs w:val="21"/>
              </w:rPr>
            </w:pPr>
            <w:r w:rsidRPr="009611C1">
              <w:rPr>
                <w:sz w:val="20"/>
                <w:szCs w:val="21"/>
              </w:rPr>
              <w:t>3.84</w:t>
            </w:r>
          </w:p>
        </w:tc>
        <w:tc>
          <w:tcPr>
            <w:tcW w:w="1329" w:type="dxa"/>
            <w:vAlign w:val="center"/>
          </w:tcPr>
          <w:p w:rsidR="005200BE" w:rsidRPr="009611C1" w:rsidRDefault="005200BE" w:rsidP="00AC7719">
            <w:pPr>
              <w:jc w:val="center"/>
              <w:rPr>
                <w:sz w:val="20"/>
                <w:szCs w:val="21"/>
              </w:rPr>
            </w:pPr>
            <w:r w:rsidRPr="009611C1">
              <w:rPr>
                <w:sz w:val="20"/>
                <w:szCs w:val="21"/>
              </w:rPr>
              <w:t>2.56</w:t>
            </w:r>
          </w:p>
        </w:tc>
      </w:tr>
      <w:tr w:rsidR="005200BE" w:rsidRPr="009611C1" w:rsidTr="00457097">
        <w:trPr>
          <w:trHeight w:val="390"/>
        </w:trPr>
        <w:tc>
          <w:tcPr>
            <w:tcW w:w="2271" w:type="dxa"/>
            <w:vMerge/>
            <w:vAlign w:val="center"/>
          </w:tcPr>
          <w:p w:rsidR="005200BE" w:rsidRPr="009611C1" w:rsidRDefault="005200BE" w:rsidP="00CC2576">
            <w:pPr>
              <w:jc w:val="center"/>
              <w:rPr>
                <w:sz w:val="20"/>
                <w:szCs w:val="21"/>
              </w:rPr>
            </w:pPr>
          </w:p>
        </w:tc>
        <w:tc>
          <w:tcPr>
            <w:tcW w:w="2385" w:type="dxa"/>
            <w:vAlign w:val="center"/>
          </w:tcPr>
          <w:p w:rsidR="005200BE" w:rsidRPr="009611C1" w:rsidRDefault="005200BE" w:rsidP="00AC7719">
            <w:pPr>
              <w:jc w:val="center"/>
              <w:rPr>
                <w:sz w:val="20"/>
                <w:szCs w:val="21"/>
              </w:rPr>
            </w:pPr>
            <w:r w:rsidRPr="009611C1">
              <w:rPr>
                <w:sz w:val="20"/>
                <w:szCs w:val="21"/>
              </w:rPr>
              <w:t>MHz/32bit</w:t>
            </w:r>
          </w:p>
        </w:tc>
        <w:tc>
          <w:tcPr>
            <w:tcW w:w="1279" w:type="dxa"/>
            <w:vAlign w:val="center"/>
          </w:tcPr>
          <w:p w:rsidR="005200BE" w:rsidRPr="009611C1" w:rsidRDefault="005200BE" w:rsidP="00AC7719">
            <w:pPr>
              <w:jc w:val="center"/>
              <w:rPr>
                <w:sz w:val="20"/>
                <w:szCs w:val="21"/>
              </w:rPr>
            </w:pPr>
            <w:r w:rsidRPr="009611C1">
              <w:rPr>
                <w:sz w:val="20"/>
                <w:szCs w:val="21"/>
              </w:rPr>
              <w:t>36</w:t>
            </w:r>
          </w:p>
        </w:tc>
        <w:tc>
          <w:tcPr>
            <w:tcW w:w="1279" w:type="dxa"/>
            <w:vAlign w:val="center"/>
          </w:tcPr>
          <w:p w:rsidR="005200BE" w:rsidRPr="009611C1" w:rsidRDefault="005200BE" w:rsidP="00AC7719">
            <w:pPr>
              <w:jc w:val="center"/>
              <w:rPr>
                <w:sz w:val="20"/>
                <w:szCs w:val="21"/>
              </w:rPr>
            </w:pPr>
            <w:r w:rsidRPr="009611C1">
              <w:rPr>
                <w:sz w:val="20"/>
                <w:szCs w:val="21"/>
              </w:rPr>
              <w:t xml:space="preserve">120 </w:t>
            </w:r>
          </w:p>
        </w:tc>
        <w:tc>
          <w:tcPr>
            <w:tcW w:w="1329" w:type="dxa"/>
            <w:vAlign w:val="center"/>
          </w:tcPr>
          <w:p w:rsidR="005200BE" w:rsidRPr="009611C1" w:rsidRDefault="005200BE" w:rsidP="00AC7719">
            <w:pPr>
              <w:jc w:val="center"/>
              <w:rPr>
                <w:sz w:val="20"/>
                <w:szCs w:val="21"/>
              </w:rPr>
            </w:pPr>
            <w:r w:rsidRPr="009611C1">
              <w:rPr>
                <w:sz w:val="20"/>
                <w:szCs w:val="21"/>
              </w:rPr>
              <w:t>80</w:t>
            </w:r>
          </w:p>
        </w:tc>
      </w:tr>
      <w:tr w:rsidR="005200BE" w:rsidRPr="009611C1" w:rsidTr="00457097">
        <w:trPr>
          <w:trHeight w:val="390"/>
        </w:trPr>
        <w:tc>
          <w:tcPr>
            <w:tcW w:w="2271" w:type="dxa"/>
            <w:vMerge w:val="restart"/>
            <w:vAlign w:val="center"/>
          </w:tcPr>
          <w:p w:rsidR="005200BE" w:rsidRPr="009611C1" w:rsidRDefault="005200BE" w:rsidP="00CC2576">
            <w:pPr>
              <w:jc w:val="center"/>
              <w:rPr>
                <w:sz w:val="20"/>
                <w:szCs w:val="21"/>
              </w:rPr>
            </w:pPr>
            <w:r w:rsidRPr="009611C1">
              <w:rPr>
                <w:sz w:val="20"/>
                <w:szCs w:val="21"/>
              </w:rPr>
              <w:t>Chip data rate</w:t>
            </w:r>
          </w:p>
          <w:p w:rsidR="005200BE" w:rsidRPr="009611C1" w:rsidRDefault="005200BE" w:rsidP="00CC2576">
            <w:pPr>
              <w:jc w:val="center"/>
              <w:rPr>
                <w:sz w:val="20"/>
                <w:szCs w:val="21"/>
              </w:rPr>
            </w:pPr>
            <w:r w:rsidRPr="009611C1">
              <w:rPr>
                <w:sz w:val="20"/>
                <w:szCs w:val="21"/>
              </w:rPr>
              <w:t>(trigger, no error)</w:t>
            </w:r>
          </w:p>
        </w:tc>
        <w:tc>
          <w:tcPr>
            <w:tcW w:w="2385" w:type="dxa"/>
            <w:vAlign w:val="center"/>
          </w:tcPr>
          <w:p w:rsidR="005200BE" w:rsidRPr="009611C1" w:rsidRDefault="005200BE" w:rsidP="0094266B">
            <w:pPr>
              <w:jc w:val="center"/>
              <w:rPr>
                <w:sz w:val="20"/>
                <w:szCs w:val="21"/>
              </w:rPr>
            </w:pPr>
            <w:r w:rsidRPr="009611C1">
              <w:rPr>
                <w:sz w:val="20"/>
                <w:szCs w:val="21"/>
              </w:rPr>
              <w:t>Mbps</w:t>
            </w:r>
            <w:r w:rsidRPr="009611C1">
              <w:rPr>
                <w:rFonts w:hint="eastAsia"/>
                <w:sz w:val="20"/>
                <w:szCs w:val="21"/>
              </w:rPr>
              <w:t>（</w:t>
            </w:r>
            <w:r w:rsidRPr="009611C1">
              <w:rPr>
                <w:sz w:val="20"/>
                <w:szCs w:val="21"/>
              </w:rPr>
              <w:t>Average</w:t>
            </w:r>
            <w:r w:rsidRPr="009611C1">
              <w:rPr>
                <w:rFonts w:hint="eastAsia"/>
                <w:sz w:val="20"/>
                <w:szCs w:val="21"/>
              </w:rPr>
              <w:t>）</w:t>
            </w:r>
          </w:p>
        </w:tc>
        <w:tc>
          <w:tcPr>
            <w:tcW w:w="1279" w:type="dxa"/>
            <w:vAlign w:val="center"/>
          </w:tcPr>
          <w:p w:rsidR="005200BE" w:rsidRPr="009611C1" w:rsidRDefault="005200BE" w:rsidP="00A44035">
            <w:pPr>
              <w:jc w:val="center"/>
              <w:rPr>
                <w:sz w:val="20"/>
                <w:szCs w:val="21"/>
              </w:rPr>
            </w:pPr>
            <w:r w:rsidRPr="009611C1">
              <w:rPr>
                <w:sz w:val="20"/>
                <w:szCs w:val="21"/>
              </w:rPr>
              <w:t>40</w:t>
            </w:r>
          </w:p>
        </w:tc>
        <w:tc>
          <w:tcPr>
            <w:tcW w:w="1279" w:type="dxa"/>
            <w:vAlign w:val="center"/>
          </w:tcPr>
          <w:p w:rsidR="005200BE" w:rsidRPr="009611C1" w:rsidRDefault="005200BE" w:rsidP="00A44035">
            <w:pPr>
              <w:jc w:val="center"/>
              <w:rPr>
                <w:sz w:val="20"/>
                <w:szCs w:val="21"/>
              </w:rPr>
            </w:pPr>
            <w:r w:rsidRPr="009611C1">
              <w:rPr>
                <w:sz w:val="20"/>
                <w:szCs w:val="21"/>
              </w:rPr>
              <w:t>40</w:t>
            </w:r>
          </w:p>
        </w:tc>
        <w:tc>
          <w:tcPr>
            <w:tcW w:w="1329" w:type="dxa"/>
            <w:vAlign w:val="center"/>
          </w:tcPr>
          <w:p w:rsidR="005200BE" w:rsidRPr="009611C1" w:rsidRDefault="005200BE" w:rsidP="00A44035">
            <w:pPr>
              <w:jc w:val="center"/>
              <w:rPr>
                <w:sz w:val="20"/>
                <w:szCs w:val="21"/>
              </w:rPr>
            </w:pPr>
            <w:r>
              <w:rPr>
                <w:sz w:val="20"/>
                <w:szCs w:val="21"/>
              </w:rPr>
              <w:t>3.2</w:t>
            </w:r>
          </w:p>
        </w:tc>
      </w:tr>
      <w:tr w:rsidR="005200BE" w:rsidRPr="009611C1" w:rsidTr="00457097">
        <w:trPr>
          <w:trHeight w:val="390"/>
        </w:trPr>
        <w:tc>
          <w:tcPr>
            <w:tcW w:w="2271" w:type="dxa"/>
            <w:vMerge/>
            <w:vAlign w:val="center"/>
          </w:tcPr>
          <w:p w:rsidR="005200BE" w:rsidRPr="009611C1" w:rsidRDefault="005200BE" w:rsidP="00CC2576">
            <w:pPr>
              <w:jc w:val="center"/>
              <w:rPr>
                <w:sz w:val="20"/>
                <w:szCs w:val="21"/>
              </w:rPr>
            </w:pPr>
          </w:p>
        </w:tc>
        <w:tc>
          <w:tcPr>
            <w:tcW w:w="2385" w:type="dxa"/>
            <w:vAlign w:val="center"/>
          </w:tcPr>
          <w:p w:rsidR="005200BE" w:rsidRPr="009611C1" w:rsidRDefault="005200BE" w:rsidP="00A44035">
            <w:pPr>
              <w:jc w:val="center"/>
              <w:rPr>
                <w:sz w:val="20"/>
                <w:szCs w:val="21"/>
              </w:rPr>
            </w:pPr>
            <w:r w:rsidRPr="009611C1">
              <w:rPr>
                <w:sz w:val="20"/>
                <w:szCs w:val="21"/>
              </w:rPr>
              <w:t>MHz/32bit</w:t>
            </w:r>
          </w:p>
        </w:tc>
        <w:tc>
          <w:tcPr>
            <w:tcW w:w="1279" w:type="dxa"/>
            <w:vAlign w:val="center"/>
          </w:tcPr>
          <w:p w:rsidR="005200BE" w:rsidRPr="009611C1" w:rsidRDefault="005200BE" w:rsidP="00A44035">
            <w:pPr>
              <w:jc w:val="center"/>
              <w:rPr>
                <w:sz w:val="20"/>
                <w:szCs w:val="21"/>
              </w:rPr>
            </w:pPr>
            <w:r w:rsidRPr="009611C1">
              <w:rPr>
                <w:sz w:val="20"/>
                <w:szCs w:val="21"/>
              </w:rPr>
              <w:t>1.25</w:t>
            </w:r>
          </w:p>
        </w:tc>
        <w:tc>
          <w:tcPr>
            <w:tcW w:w="1279" w:type="dxa"/>
            <w:vAlign w:val="center"/>
          </w:tcPr>
          <w:p w:rsidR="005200BE" w:rsidRPr="009611C1" w:rsidRDefault="005200BE" w:rsidP="00A44035">
            <w:pPr>
              <w:jc w:val="center"/>
              <w:rPr>
                <w:sz w:val="20"/>
                <w:szCs w:val="21"/>
              </w:rPr>
            </w:pPr>
            <w:r w:rsidRPr="009611C1">
              <w:rPr>
                <w:sz w:val="20"/>
                <w:szCs w:val="21"/>
              </w:rPr>
              <w:t>1.25</w:t>
            </w:r>
          </w:p>
        </w:tc>
        <w:tc>
          <w:tcPr>
            <w:tcW w:w="1329" w:type="dxa"/>
            <w:vAlign w:val="center"/>
          </w:tcPr>
          <w:p w:rsidR="005200BE" w:rsidRPr="009611C1" w:rsidRDefault="005200BE" w:rsidP="00A44035">
            <w:pPr>
              <w:jc w:val="center"/>
              <w:rPr>
                <w:sz w:val="20"/>
                <w:szCs w:val="21"/>
              </w:rPr>
            </w:pPr>
            <w:r w:rsidRPr="009611C1">
              <w:rPr>
                <w:sz w:val="20"/>
                <w:szCs w:val="21"/>
              </w:rPr>
              <w:t>0.1</w:t>
            </w:r>
          </w:p>
        </w:tc>
      </w:tr>
      <w:tr w:rsidR="005200BE" w:rsidRPr="009611C1" w:rsidTr="00457097">
        <w:trPr>
          <w:trHeight w:val="390"/>
        </w:trPr>
        <w:tc>
          <w:tcPr>
            <w:tcW w:w="2271" w:type="dxa"/>
            <w:vMerge w:val="restart"/>
            <w:vAlign w:val="center"/>
          </w:tcPr>
          <w:p w:rsidR="005200BE" w:rsidRPr="009611C1" w:rsidRDefault="005200BE" w:rsidP="00CC2576">
            <w:pPr>
              <w:jc w:val="center"/>
              <w:rPr>
                <w:sz w:val="20"/>
                <w:szCs w:val="21"/>
              </w:rPr>
            </w:pPr>
            <w:r w:rsidRPr="009611C1">
              <w:rPr>
                <w:sz w:val="20"/>
                <w:szCs w:val="21"/>
              </w:rPr>
              <w:t>Chip data rate</w:t>
            </w:r>
          </w:p>
          <w:p w:rsidR="005200BE" w:rsidRPr="009611C1" w:rsidRDefault="005200BE" w:rsidP="00CC2576">
            <w:pPr>
              <w:jc w:val="center"/>
              <w:rPr>
                <w:sz w:val="20"/>
                <w:szCs w:val="21"/>
              </w:rPr>
            </w:pPr>
            <w:r w:rsidRPr="009611C1">
              <w:rPr>
                <w:sz w:val="20"/>
                <w:szCs w:val="21"/>
              </w:rPr>
              <w:t xml:space="preserve">(trigger, </w:t>
            </w:r>
            <w:r>
              <w:rPr>
                <w:sz w:val="20"/>
                <w:szCs w:val="21"/>
              </w:rPr>
              <w:t>7</w:t>
            </w:r>
            <w:r w:rsidRPr="009611C1">
              <w:rPr>
                <w:sz w:val="20"/>
                <w:szCs w:val="21"/>
              </w:rPr>
              <w:t>LSB error)</w:t>
            </w:r>
          </w:p>
        </w:tc>
        <w:tc>
          <w:tcPr>
            <w:tcW w:w="2385" w:type="dxa"/>
            <w:vAlign w:val="center"/>
          </w:tcPr>
          <w:p w:rsidR="005200BE" w:rsidRPr="009611C1" w:rsidRDefault="005200BE" w:rsidP="00A44035">
            <w:pPr>
              <w:jc w:val="center"/>
              <w:rPr>
                <w:sz w:val="20"/>
                <w:szCs w:val="21"/>
              </w:rPr>
            </w:pPr>
            <w:r w:rsidRPr="009611C1">
              <w:rPr>
                <w:sz w:val="20"/>
                <w:szCs w:val="21"/>
              </w:rPr>
              <w:t xml:space="preserve">Mbps </w:t>
            </w:r>
            <w:r w:rsidRPr="009611C1">
              <w:rPr>
                <w:rFonts w:hint="eastAsia"/>
                <w:sz w:val="20"/>
                <w:szCs w:val="21"/>
              </w:rPr>
              <w:t>（</w:t>
            </w:r>
            <w:r w:rsidRPr="009611C1">
              <w:rPr>
                <w:sz w:val="20"/>
                <w:szCs w:val="21"/>
              </w:rPr>
              <w:t>Average</w:t>
            </w:r>
            <w:r w:rsidRPr="009611C1">
              <w:rPr>
                <w:rFonts w:hint="eastAsia"/>
                <w:sz w:val="20"/>
                <w:szCs w:val="21"/>
              </w:rPr>
              <w:t>）</w:t>
            </w:r>
          </w:p>
        </w:tc>
        <w:tc>
          <w:tcPr>
            <w:tcW w:w="1279" w:type="dxa"/>
            <w:vAlign w:val="center"/>
          </w:tcPr>
          <w:p w:rsidR="005200BE" w:rsidRPr="009611C1" w:rsidRDefault="005200BE" w:rsidP="00A44035">
            <w:pPr>
              <w:jc w:val="center"/>
              <w:rPr>
                <w:sz w:val="20"/>
                <w:szCs w:val="21"/>
              </w:rPr>
            </w:pPr>
            <w:r w:rsidRPr="009611C1">
              <w:rPr>
                <w:sz w:val="20"/>
                <w:szCs w:val="21"/>
              </w:rPr>
              <w:t>40</w:t>
            </w:r>
          </w:p>
        </w:tc>
        <w:tc>
          <w:tcPr>
            <w:tcW w:w="1279" w:type="dxa"/>
            <w:vAlign w:val="center"/>
          </w:tcPr>
          <w:p w:rsidR="005200BE" w:rsidRPr="009611C1" w:rsidRDefault="005200BE" w:rsidP="00A44035">
            <w:pPr>
              <w:jc w:val="center"/>
              <w:rPr>
                <w:sz w:val="20"/>
                <w:szCs w:val="21"/>
              </w:rPr>
            </w:pPr>
            <w:r w:rsidRPr="009611C1">
              <w:rPr>
                <w:sz w:val="20"/>
                <w:szCs w:val="21"/>
              </w:rPr>
              <w:t>40</w:t>
            </w:r>
          </w:p>
        </w:tc>
        <w:tc>
          <w:tcPr>
            <w:tcW w:w="1329" w:type="dxa"/>
            <w:vAlign w:val="center"/>
          </w:tcPr>
          <w:p w:rsidR="005200BE" w:rsidRPr="009611C1" w:rsidRDefault="005200BE" w:rsidP="00A44035">
            <w:pPr>
              <w:jc w:val="center"/>
              <w:rPr>
                <w:sz w:val="20"/>
                <w:szCs w:val="21"/>
              </w:rPr>
            </w:pPr>
            <w:r>
              <w:rPr>
                <w:sz w:val="20"/>
                <w:szCs w:val="21"/>
              </w:rPr>
              <w:t>25.6</w:t>
            </w:r>
          </w:p>
        </w:tc>
      </w:tr>
      <w:tr w:rsidR="005200BE" w:rsidRPr="009611C1" w:rsidTr="00457097">
        <w:trPr>
          <w:trHeight w:val="390"/>
        </w:trPr>
        <w:tc>
          <w:tcPr>
            <w:tcW w:w="2271" w:type="dxa"/>
            <w:vMerge/>
            <w:vAlign w:val="center"/>
          </w:tcPr>
          <w:p w:rsidR="005200BE" w:rsidRPr="009611C1" w:rsidRDefault="005200BE" w:rsidP="00CC2576">
            <w:pPr>
              <w:jc w:val="center"/>
              <w:rPr>
                <w:sz w:val="20"/>
                <w:szCs w:val="21"/>
              </w:rPr>
            </w:pPr>
          </w:p>
        </w:tc>
        <w:tc>
          <w:tcPr>
            <w:tcW w:w="2385" w:type="dxa"/>
            <w:vAlign w:val="center"/>
          </w:tcPr>
          <w:p w:rsidR="005200BE" w:rsidRPr="009611C1" w:rsidRDefault="005200BE" w:rsidP="00A44035">
            <w:pPr>
              <w:jc w:val="center"/>
              <w:rPr>
                <w:sz w:val="20"/>
                <w:szCs w:val="21"/>
              </w:rPr>
            </w:pPr>
            <w:r w:rsidRPr="009611C1">
              <w:rPr>
                <w:sz w:val="20"/>
                <w:szCs w:val="21"/>
              </w:rPr>
              <w:t>MHz/32bit</w:t>
            </w:r>
          </w:p>
        </w:tc>
        <w:tc>
          <w:tcPr>
            <w:tcW w:w="1279" w:type="dxa"/>
            <w:vAlign w:val="center"/>
          </w:tcPr>
          <w:p w:rsidR="005200BE" w:rsidRPr="009611C1" w:rsidRDefault="005200BE" w:rsidP="00A44035">
            <w:pPr>
              <w:jc w:val="center"/>
              <w:rPr>
                <w:sz w:val="20"/>
                <w:szCs w:val="21"/>
              </w:rPr>
            </w:pPr>
            <w:r w:rsidRPr="009611C1">
              <w:rPr>
                <w:sz w:val="20"/>
                <w:szCs w:val="21"/>
              </w:rPr>
              <w:t>1.25</w:t>
            </w:r>
          </w:p>
        </w:tc>
        <w:tc>
          <w:tcPr>
            <w:tcW w:w="1279" w:type="dxa"/>
            <w:vAlign w:val="center"/>
          </w:tcPr>
          <w:p w:rsidR="005200BE" w:rsidRPr="009611C1" w:rsidRDefault="005200BE" w:rsidP="00A44035">
            <w:pPr>
              <w:jc w:val="center"/>
              <w:rPr>
                <w:sz w:val="20"/>
                <w:szCs w:val="21"/>
              </w:rPr>
            </w:pPr>
            <w:r w:rsidRPr="009611C1">
              <w:rPr>
                <w:sz w:val="20"/>
                <w:szCs w:val="21"/>
              </w:rPr>
              <w:t>1.25</w:t>
            </w:r>
          </w:p>
        </w:tc>
        <w:tc>
          <w:tcPr>
            <w:tcW w:w="1329" w:type="dxa"/>
            <w:vAlign w:val="center"/>
          </w:tcPr>
          <w:p w:rsidR="005200BE" w:rsidRPr="009611C1" w:rsidRDefault="005200BE" w:rsidP="00590ED5">
            <w:pPr>
              <w:jc w:val="center"/>
              <w:rPr>
                <w:sz w:val="20"/>
                <w:szCs w:val="21"/>
              </w:rPr>
            </w:pPr>
            <w:r w:rsidRPr="009611C1">
              <w:rPr>
                <w:sz w:val="20"/>
                <w:szCs w:val="21"/>
              </w:rPr>
              <w:t>0.</w:t>
            </w:r>
            <w:r>
              <w:rPr>
                <w:sz w:val="20"/>
                <w:szCs w:val="21"/>
              </w:rPr>
              <w:t>8</w:t>
            </w:r>
          </w:p>
        </w:tc>
      </w:tr>
      <w:tr w:rsidR="005200BE" w:rsidRPr="009611C1" w:rsidTr="00457097">
        <w:trPr>
          <w:trHeight w:val="390"/>
        </w:trPr>
        <w:tc>
          <w:tcPr>
            <w:tcW w:w="2271" w:type="dxa"/>
            <w:vAlign w:val="center"/>
          </w:tcPr>
          <w:p w:rsidR="005200BE" w:rsidRPr="009611C1" w:rsidRDefault="005200BE" w:rsidP="00CC2576">
            <w:pPr>
              <w:jc w:val="center"/>
              <w:rPr>
                <w:sz w:val="20"/>
                <w:szCs w:val="21"/>
              </w:rPr>
            </w:pPr>
            <w:r w:rsidRPr="009611C1">
              <w:rPr>
                <w:sz w:val="20"/>
                <w:szCs w:val="21"/>
              </w:rPr>
              <w:t>Designed</w:t>
            </w:r>
            <w:r>
              <w:rPr>
                <w:sz w:val="20"/>
                <w:szCs w:val="21"/>
              </w:rPr>
              <w:t xml:space="preserve"> </w:t>
            </w:r>
            <w:r w:rsidRPr="009611C1">
              <w:rPr>
                <w:sz w:val="20"/>
                <w:szCs w:val="21"/>
              </w:rPr>
              <w:t xml:space="preserve">data rate </w:t>
            </w:r>
            <w:r>
              <w:rPr>
                <w:sz w:val="20"/>
                <w:szCs w:val="21"/>
              </w:rPr>
              <w:t>(trigger)</w:t>
            </w:r>
          </w:p>
        </w:tc>
        <w:tc>
          <w:tcPr>
            <w:tcW w:w="2385" w:type="dxa"/>
            <w:vAlign w:val="center"/>
          </w:tcPr>
          <w:p w:rsidR="005200BE" w:rsidRPr="009611C1" w:rsidRDefault="005200BE" w:rsidP="009611C1">
            <w:pPr>
              <w:jc w:val="center"/>
              <w:rPr>
                <w:sz w:val="20"/>
                <w:szCs w:val="21"/>
              </w:rPr>
            </w:pPr>
            <w:r w:rsidRPr="009611C1">
              <w:rPr>
                <w:sz w:val="20"/>
                <w:szCs w:val="21"/>
              </w:rPr>
              <w:t>MHz/32bit</w:t>
            </w:r>
          </w:p>
        </w:tc>
        <w:tc>
          <w:tcPr>
            <w:tcW w:w="1279" w:type="dxa"/>
            <w:vAlign w:val="center"/>
          </w:tcPr>
          <w:p w:rsidR="005200BE" w:rsidRPr="006D3F53" w:rsidRDefault="005200BE" w:rsidP="009611C1">
            <w:pPr>
              <w:jc w:val="center"/>
              <w:rPr>
                <w:b/>
                <w:color w:val="0000FF"/>
                <w:sz w:val="20"/>
                <w:szCs w:val="21"/>
              </w:rPr>
            </w:pPr>
            <w:r w:rsidRPr="006D3F53">
              <w:rPr>
                <w:b/>
                <w:color w:val="0000FF"/>
                <w:sz w:val="20"/>
                <w:szCs w:val="21"/>
              </w:rPr>
              <w:t>5</w:t>
            </w:r>
          </w:p>
        </w:tc>
        <w:tc>
          <w:tcPr>
            <w:tcW w:w="1279" w:type="dxa"/>
            <w:vAlign w:val="center"/>
          </w:tcPr>
          <w:p w:rsidR="005200BE" w:rsidRPr="006D3F53" w:rsidRDefault="005200BE" w:rsidP="009611C1">
            <w:pPr>
              <w:jc w:val="center"/>
              <w:rPr>
                <w:b/>
                <w:color w:val="0000FF"/>
                <w:sz w:val="20"/>
                <w:szCs w:val="21"/>
              </w:rPr>
            </w:pPr>
            <w:r w:rsidRPr="006D3F53">
              <w:rPr>
                <w:b/>
                <w:color w:val="0000FF"/>
                <w:sz w:val="20"/>
                <w:szCs w:val="21"/>
              </w:rPr>
              <w:t>5</w:t>
            </w:r>
          </w:p>
        </w:tc>
        <w:tc>
          <w:tcPr>
            <w:tcW w:w="1329" w:type="dxa"/>
            <w:vAlign w:val="center"/>
          </w:tcPr>
          <w:p w:rsidR="005200BE" w:rsidRPr="006D3F53" w:rsidRDefault="005200BE" w:rsidP="009611C1">
            <w:pPr>
              <w:jc w:val="center"/>
              <w:rPr>
                <w:b/>
                <w:color w:val="0000FF"/>
                <w:sz w:val="20"/>
                <w:szCs w:val="21"/>
              </w:rPr>
            </w:pPr>
            <w:r w:rsidRPr="006D3F53">
              <w:rPr>
                <w:b/>
                <w:color w:val="0000FF"/>
                <w:sz w:val="20"/>
                <w:szCs w:val="21"/>
              </w:rPr>
              <w:t>5</w:t>
            </w:r>
          </w:p>
        </w:tc>
      </w:tr>
      <w:tr w:rsidR="005200BE" w:rsidRPr="009611C1" w:rsidTr="00457097">
        <w:trPr>
          <w:trHeight w:val="390"/>
        </w:trPr>
        <w:tc>
          <w:tcPr>
            <w:tcW w:w="2271" w:type="dxa"/>
            <w:vAlign w:val="center"/>
          </w:tcPr>
          <w:p w:rsidR="005200BE" w:rsidRDefault="005200BE" w:rsidP="00CC2576">
            <w:pPr>
              <w:jc w:val="center"/>
              <w:rPr>
                <w:sz w:val="20"/>
                <w:szCs w:val="21"/>
              </w:rPr>
            </w:pPr>
            <w:r w:rsidRPr="009611C1">
              <w:rPr>
                <w:sz w:val="20"/>
                <w:szCs w:val="21"/>
              </w:rPr>
              <w:lastRenderedPageBreak/>
              <w:t>Designed data rate</w:t>
            </w:r>
          </w:p>
          <w:p w:rsidR="005200BE" w:rsidRPr="009611C1" w:rsidRDefault="005200BE" w:rsidP="00CC2576">
            <w:pPr>
              <w:jc w:val="center"/>
              <w:rPr>
                <w:sz w:val="20"/>
                <w:szCs w:val="21"/>
              </w:rPr>
            </w:pPr>
            <w:r>
              <w:rPr>
                <w:sz w:val="20"/>
                <w:szCs w:val="21"/>
              </w:rPr>
              <w:t>(</w:t>
            </w:r>
            <w:proofErr w:type="spellStart"/>
            <w:r>
              <w:rPr>
                <w:sz w:val="20"/>
                <w:szCs w:val="21"/>
              </w:rPr>
              <w:t>triggerless</w:t>
            </w:r>
            <w:proofErr w:type="spellEnd"/>
            <w:r>
              <w:rPr>
                <w:sz w:val="20"/>
                <w:szCs w:val="21"/>
              </w:rPr>
              <w:t>)</w:t>
            </w:r>
          </w:p>
        </w:tc>
        <w:tc>
          <w:tcPr>
            <w:tcW w:w="2385" w:type="dxa"/>
            <w:vAlign w:val="center"/>
          </w:tcPr>
          <w:p w:rsidR="005200BE" w:rsidRPr="009611C1" w:rsidRDefault="005200BE" w:rsidP="009611C1">
            <w:pPr>
              <w:jc w:val="center"/>
              <w:rPr>
                <w:sz w:val="20"/>
                <w:szCs w:val="21"/>
              </w:rPr>
            </w:pPr>
            <w:r w:rsidRPr="009611C1">
              <w:rPr>
                <w:sz w:val="20"/>
                <w:szCs w:val="21"/>
              </w:rPr>
              <w:t>MHz/32bit</w:t>
            </w:r>
          </w:p>
        </w:tc>
        <w:tc>
          <w:tcPr>
            <w:tcW w:w="1279" w:type="dxa"/>
            <w:vAlign w:val="center"/>
          </w:tcPr>
          <w:p w:rsidR="005200BE" w:rsidRPr="006D3F53" w:rsidRDefault="005200BE" w:rsidP="00CC2576">
            <w:pPr>
              <w:jc w:val="center"/>
              <w:rPr>
                <w:b/>
                <w:color w:val="0000FF"/>
                <w:sz w:val="20"/>
                <w:szCs w:val="21"/>
              </w:rPr>
            </w:pPr>
            <w:r w:rsidRPr="006D3F53">
              <w:rPr>
                <w:b/>
                <w:color w:val="0000FF"/>
                <w:sz w:val="20"/>
                <w:szCs w:val="21"/>
              </w:rPr>
              <w:t>160</w:t>
            </w:r>
          </w:p>
        </w:tc>
        <w:tc>
          <w:tcPr>
            <w:tcW w:w="1279" w:type="dxa"/>
            <w:vAlign w:val="center"/>
          </w:tcPr>
          <w:p w:rsidR="005200BE" w:rsidRPr="006D3F53" w:rsidRDefault="005200BE" w:rsidP="00CC2576">
            <w:pPr>
              <w:jc w:val="center"/>
              <w:rPr>
                <w:b/>
                <w:color w:val="0000FF"/>
                <w:sz w:val="20"/>
                <w:szCs w:val="21"/>
              </w:rPr>
            </w:pPr>
            <w:r w:rsidRPr="006D3F53">
              <w:rPr>
                <w:b/>
                <w:color w:val="0000FF"/>
                <w:sz w:val="20"/>
                <w:szCs w:val="21"/>
              </w:rPr>
              <w:t>160</w:t>
            </w:r>
          </w:p>
        </w:tc>
        <w:tc>
          <w:tcPr>
            <w:tcW w:w="1329" w:type="dxa"/>
            <w:vAlign w:val="center"/>
          </w:tcPr>
          <w:p w:rsidR="005200BE" w:rsidRPr="006D3F53" w:rsidRDefault="005200BE" w:rsidP="00CC2576">
            <w:pPr>
              <w:jc w:val="center"/>
              <w:rPr>
                <w:b/>
                <w:color w:val="0000FF"/>
                <w:sz w:val="20"/>
                <w:szCs w:val="21"/>
              </w:rPr>
            </w:pPr>
            <w:r w:rsidRPr="006D3F53">
              <w:rPr>
                <w:b/>
                <w:color w:val="0000FF"/>
                <w:sz w:val="20"/>
                <w:szCs w:val="21"/>
              </w:rPr>
              <w:t>160</w:t>
            </w:r>
          </w:p>
        </w:tc>
      </w:tr>
    </w:tbl>
    <w:p w:rsidR="005200BE" w:rsidRPr="008521B0" w:rsidRDefault="005200BE" w:rsidP="00376217">
      <w:pPr>
        <w:rPr>
          <w:szCs w:val="21"/>
        </w:rPr>
      </w:pPr>
    </w:p>
    <w:p w:rsidR="005200BE" w:rsidRPr="0027409C" w:rsidRDefault="005200BE" w:rsidP="00376217">
      <w:pPr>
        <w:pStyle w:val="1"/>
        <w:spacing w:line="240" w:lineRule="auto"/>
        <w:rPr>
          <w:sz w:val="21"/>
          <w:szCs w:val="21"/>
        </w:rPr>
      </w:pPr>
      <w:r w:rsidRPr="0027409C">
        <w:rPr>
          <w:sz w:val="21"/>
          <w:szCs w:val="21"/>
        </w:rPr>
        <w:t>2. Features</w:t>
      </w:r>
    </w:p>
    <w:p w:rsidR="005200BE" w:rsidRPr="0027409C" w:rsidRDefault="005200BE" w:rsidP="00376217">
      <w:pPr>
        <w:rPr>
          <w:szCs w:val="21"/>
        </w:rPr>
      </w:pPr>
      <w:r w:rsidRPr="0027409C">
        <w:rPr>
          <w:szCs w:val="21"/>
        </w:rPr>
        <w:t xml:space="preserve">• </w:t>
      </w:r>
      <w:r>
        <w:rPr>
          <w:szCs w:val="21"/>
        </w:rPr>
        <w:t>Pixel array 512*1024</w:t>
      </w:r>
    </w:p>
    <w:p w:rsidR="005200BE" w:rsidRPr="0027409C" w:rsidRDefault="005200BE" w:rsidP="00376217">
      <w:pPr>
        <w:rPr>
          <w:szCs w:val="21"/>
        </w:rPr>
      </w:pPr>
      <w:r w:rsidRPr="0027409C">
        <w:rPr>
          <w:szCs w:val="21"/>
        </w:rPr>
        <w:t xml:space="preserve">• </w:t>
      </w:r>
      <w:r>
        <w:rPr>
          <w:szCs w:val="21"/>
        </w:rPr>
        <w:t xml:space="preserve">Pixel pitch 25 </w:t>
      </w:r>
      <w:proofErr w:type="spellStart"/>
      <w:r>
        <w:rPr>
          <w:szCs w:val="21"/>
        </w:rPr>
        <w:t>μm</w:t>
      </w:r>
      <w:proofErr w:type="spellEnd"/>
    </w:p>
    <w:p w:rsidR="005200BE" w:rsidRPr="0027409C" w:rsidRDefault="005200BE" w:rsidP="00376217">
      <w:pPr>
        <w:rPr>
          <w:szCs w:val="21"/>
        </w:rPr>
      </w:pPr>
      <w:r w:rsidRPr="0027409C">
        <w:rPr>
          <w:szCs w:val="21"/>
        </w:rPr>
        <w:t xml:space="preserve">• </w:t>
      </w:r>
      <w:r>
        <w:rPr>
          <w:szCs w:val="21"/>
        </w:rPr>
        <w:t xml:space="preserve">Support trigger and </w:t>
      </w:r>
      <w:proofErr w:type="spellStart"/>
      <w:r>
        <w:rPr>
          <w:szCs w:val="21"/>
        </w:rPr>
        <w:t>triggerless</w:t>
      </w:r>
      <w:proofErr w:type="spellEnd"/>
      <w:r>
        <w:rPr>
          <w:szCs w:val="21"/>
        </w:rPr>
        <w:t xml:space="preserve"> mode </w:t>
      </w:r>
    </w:p>
    <w:p w:rsidR="005200BE" w:rsidRDefault="005200BE" w:rsidP="00376217">
      <w:pPr>
        <w:rPr>
          <w:szCs w:val="21"/>
        </w:rPr>
      </w:pPr>
      <w:r w:rsidRPr="0027409C">
        <w:rPr>
          <w:szCs w:val="21"/>
        </w:rPr>
        <w:t xml:space="preserve">• </w:t>
      </w:r>
      <w:r>
        <w:rPr>
          <w:szCs w:val="21"/>
        </w:rPr>
        <w:t>Data compression</w:t>
      </w:r>
    </w:p>
    <w:p w:rsidR="005200BE" w:rsidRPr="0027409C" w:rsidRDefault="005200BE" w:rsidP="00376217">
      <w:pPr>
        <w:rPr>
          <w:szCs w:val="21"/>
        </w:rPr>
      </w:pPr>
      <w:r>
        <w:rPr>
          <w:szCs w:val="21"/>
        </w:rPr>
        <w:t xml:space="preserve">    Suggested in </w:t>
      </w:r>
      <w:proofErr w:type="spellStart"/>
      <w:r>
        <w:rPr>
          <w:szCs w:val="21"/>
        </w:rPr>
        <w:t>triggerless</w:t>
      </w:r>
      <w:proofErr w:type="spellEnd"/>
      <w:r>
        <w:rPr>
          <w:szCs w:val="21"/>
        </w:rPr>
        <w:t xml:space="preserve"> mode</w:t>
      </w:r>
    </w:p>
    <w:p w:rsidR="005200BE" w:rsidRDefault="005200BE" w:rsidP="00376217">
      <w:pPr>
        <w:rPr>
          <w:szCs w:val="21"/>
        </w:rPr>
      </w:pPr>
      <w:r w:rsidRPr="0027409C">
        <w:rPr>
          <w:szCs w:val="21"/>
        </w:rPr>
        <w:t>•</w:t>
      </w:r>
      <w:r w:rsidR="00457097">
        <w:rPr>
          <w:color w:val="FF0000"/>
          <w:szCs w:val="21"/>
        </w:rPr>
        <w:t xml:space="preserve"> </w:t>
      </w:r>
      <w:r w:rsidR="00457097" w:rsidRPr="00457097">
        <w:rPr>
          <w:szCs w:val="21"/>
        </w:rPr>
        <w:t>Column dead time 500 us</w:t>
      </w:r>
    </w:p>
    <w:p w:rsidR="00457097" w:rsidRPr="00457097" w:rsidRDefault="00457097" w:rsidP="00457097">
      <w:pPr>
        <w:rPr>
          <w:szCs w:val="21"/>
        </w:rPr>
      </w:pPr>
      <w:r w:rsidRPr="0027409C">
        <w:rPr>
          <w:szCs w:val="21"/>
        </w:rPr>
        <w:t>•</w:t>
      </w:r>
      <w:r>
        <w:rPr>
          <w:color w:val="FF0000"/>
          <w:szCs w:val="21"/>
        </w:rPr>
        <w:t xml:space="preserve"> </w:t>
      </w:r>
      <w:r>
        <w:rPr>
          <w:szCs w:val="21"/>
        </w:rPr>
        <w:t xml:space="preserve">A modified SPI interface for chip </w:t>
      </w:r>
      <w:r w:rsidR="00523FA3">
        <w:rPr>
          <w:szCs w:val="21"/>
        </w:rPr>
        <w:t xml:space="preserve">in </w:t>
      </w:r>
      <w:r>
        <w:rPr>
          <w:szCs w:val="21"/>
        </w:rPr>
        <w:t>seri</w:t>
      </w:r>
      <w:r w:rsidR="00523FA3">
        <w:rPr>
          <w:szCs w:val="21"/>
        </w:rPr>
        <w:t>es</w:t>
      </w:r>
    </w:p>
    <w:p w:rsidR="005200BE" w:rsidRPr="007A40E5" w:rsidRDefault="005200BE" w:rsidP="007A40E5">
      <w:pPr>
        <w:pStyle w:val="1"/>
        <w:spacing w:line="240" w:lineRule="auto"/>
        <w:rPr>
          <w:sz w:val="21"/>
          <w:szCs w:val="21"/>
          <w:lang w:val="sv-SE"/>
        </w:rPr>
      </w:pPr>
      <w:r>
        <w:rPr>
          <w:sz w:val="21"/>
          <w:szCs w:val="21"/>
          <w:lang w:val="sv-SE"/>
        </w:rPr>
        <w:t>3</w:t>
      </w:r>
      <w:r w:rsidRPr="0027409C">
        <w:rPr>
          <w:sz w:val="21"/>
          <w:szCs w:val="21"/>
          <w:lang w:val="sv-SE"/>
        </w:rPr>
        <w:t xml:space="preserve">. </w:t>
      </w:r>
      <w:r>
        <w:rPr>
          <w:sz w:val="21"/>
          <w:szCs w:val="21"/>
          <w:lang w:val="sv-SE"/>
        </w:rPr>
        <w:t>Interface</w:t>
      </w:r>
      <w:r w:rsidRPr="0027409C">
        <w:rPr>
          <w:sz w:val="21"/>
          <w:szCs w:val="21"/>
          <w:lang w:val="sv-SE"/>
        </w:rPr>
        <w:t xml:space="preserve"> Di</w:t>
      </w:r>
      <w:r>
        <w:rPr>
          <w:sz w:val="21"/>
          <w:szCs w:val="21"/>
          <w:lang w:val="sv-SE"/>
        </w:rPr>
        <w:t>scription</w:t>
      </w:r>
    </w:p>
    <w:p w:rsidR="005200BE" w:rsidRPr="00CA4DEA" w:rsidRDefault="005200BE" w:rsidP="00CA4DEA">
      <w:pPr>
        <w:jc w:val="center"/>
      </w:pPr>
      <w:r>
        <w:object w:dxaOrig="11281" w:dyaOrig="7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74.5pt" o:ole="">
            <v:imagedata r:id="rId8" o:title=""/>
          </v:shape>
          <o:OLEObject Type="Embed" ProgID="Visio.Drawing.15" ShapeID="_x0000_i1025" DrawAspect="Content" ObjectID="_1617535242" r:id="rId9"/>
        </w:object>
      </w:r>
    </w:p>
    <w:p w:rsidR="005200BE" w:rsidRPr="00110FBC" w:rsidRDefault="005200BE" w:rsidP="00376217">
      <w:pPr>
        <w:jc w:val="center"/>
        <w:rPr>
          <w:szCs w:val="21"/>
        </w:rPr>
      </w:pPr>
      <w:r w:rsidRPr="00110FBC">
        <w:rPr>
          <w:szCs w:val="21"/>
        </w:rPr>
        <w:t>Fig.</w:t>
      </w:r>
      <w:r w:rsidR="003D4DEA">
        <w:rPr>
          <w:szCs w:val="21"/>
        </w:rPr>
        <w:t>3.</w:t>
      </w:r>
      <w:r w:rsidRPr="00110FBC">
        <w:rPr>
          <w:szCs w:val="21"/>
        </w:rPr>
        <w:t>1 the interface between peripheral logic and related blocks</w:t>
      </w:r>
      <w:r>
        <w:rPr>
          <w:szCs w:val="21"/>
        </w:rPr>
        <w:t xml:space="preserve"> </w:t>
      </w:r>
      <w:r w:rsidRPr="003D1891">
        <w:rPr>
          <w:color w:val="FF0000"/>
          <w:szCs w:val="21"/>
        </w:rPr>
        <w:t>(</w:t>
      </w:r>
      <w:r w:rsidRPr="003D1891">
        <w:rPr>
          <w:rFonts w:hint="eastAsia"/>
          <w:color w:val="FF0000"/>
          <w:szCs w:val="21"/>
        </w:rPr>
        <w:t>此图需要修改</w:t>
      </w:r>
      <w:r w:rsidRPr="003D1891">
        <w:rPr>
          <w:color w:val="FF0000"/>
          <w:szCs w:val="21"/>
        </w:rPr>
        <w:t>)</w:t>
      </w:r>
    </w:p>
    <w:p w:rsidR="005200BE" w:rsidRDefault="005200BE" w:rsidP="00C82B7B"/>
    <w:p w:rsidR="005200BE" w:rsidRDefault="005200BE" w:rsidP="00D750F8">
      <w:pPr>
        <w:jc w:val="center"/>
      </w:pPr>
    </w:p>
    <w:p w:rsidR="005200BE" w:rsidRPr="0027409C" w:rsidRDefault="005200BE" w:rsidP="00D750F8">
      <w:pPr>
        <w:jc w:val="center"/>
        <w:rPr>
          <w:szCs w:val="21"/>
        </w:rPr>
      </w:pPr>
      <w:r>
        <w:rPr>
          <w:szCs w:val="21"/>
        </w:rPr>
        <w:t>Table.2 Interface Signal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709"/>
        <w:gridCol w:w="5296"/>
      </w:tblGrid>
      <w:tr w:rsidR="005200BE" w:rsidRPr="0027409C" w:rsidTr="007D79B0">
        <w:trPr>
          <w:trHeight w:val="306"/>
          <w:jc w:val="center"/>
        </w:trPr>
        <w:tc>
          <w:tcPr>
            <w:tcW w:w="1477" w:type="pct"/>
            <w:shd w:val="clear" w:color="auto" w:fill="A6A6A6"/>
            <w:vAlign w:val="center"/>
          </w:tcPr>
          <w:p w:rsidR="005200BE" w:rsidRPr="0027409C" w:rsidRDefault="005200BE" w:rsidP="00376217">
            <w:pPr>
              <w:jc w:val="left"/>
              <w:rPr>
                <w:b/>
                <w:szCs w:val="21"/>
              </w:rPr>
            </w:pPr>
            <w:r>
              <w:rPr>
                <w:b/>
                <w:szCs w:val="21"/>
              </w:rPr>
              <w:t>Signal</w:t>
            </w:r>
            <w:r w:rsidRPr="0027409C">
              <w:rPr>
                <w:b/>
                <w:szCs w:val="21"/>
              </w:rPr>
              <w:t xml:space="preserve"> Name</w:t>
            </w:r>
          </w:p>
        </w:tc>
        <w:tc>
          <w:tcPr>
            <w:tcW w:w="416" w:type="pct"/>
            <w:shd w:val="clear" w:color="auto" w:fill="A6A6A6"/>
            <w:vAlign w:val="center"/>
          </w:tcPr>
          <w:p w:rsidR="005200BE" w:rsidRPr="0027409C" w:rsidRDefault="005200BE" w:rsidP="00376217">
            <w:pPr>
              <w:jc w:val="left"/>
              <w:rPr>
                <w:b/>
                <w:szCs w:val="21"/>
              </w:rPr>
            </w:pPr>
            <w:r>
              <w:rPr>
                <w:b/>
                <w:szCs w:val="21"/>
              </w:rPr>
              <w:t>Type</w:t>
            </w:r>
          </w:p>
        </w:tc>
        <w:tc>
          <w:tcPr>
            <w:tcW w:w="3107" w:type="pct"/>
            <w:shd w:val="clear" w:color="auto" w:fill="A6A6A6"/>
            <w:vAlign w:val="center"/>
          </w:tcPr>
          <w:p w:rsidR="005200BE" w:rsidRPr="0027409C" w:rsidRDefault="005200BE" w:rsidP="00376217">
            <w:pPr>
              <w:jc w:val="left"/>
              <w:rPr>
                <w:b/>
                <w:szCs w:val="21"/>
              </w:rPr>
            </w:pPr>
            <w:r w:rsidRPr="0027409C">
              <w:rPr>
                <w:b/>
                <w:szCs w:val="21"/>
              </w:rPr>
              <w:t>Descriptions</w:t>
            </w:r>
          </w:p>
        </w:tc>
      </w:tr>
      <w:tr w:rsidR="005200BE" w:rsidRPr="0027409C" w:rsidTr="00193044">
        <w:trPr>
          <w:trHeight w:val="306"/>
          <w:jc w:val="center"/>
        </w:trPr>
        <w:tc>
          <w:tcPr>
            <w:tcW w:w="0" w:type="auto"/>
            <w:gridSpan w:val="3"/>
            <w:vAlign w:val="center"/>
          </w:tcPr>
          <w:p w:rsidR="005200BE" w:rsidRPr="00C93164" w:rsidRDefault="005200BE" w:rsidP="00211435">
            <w:pPr>
              <w:jc w:val="center"/>
              <w:rPr>
                <w:color w:val="0326BD"/>
                <w:szCs w:val="21"/>
              </w:rPr>
            </w:pPr>
            <w:r w:rsidRPr="00C93164">
              <w:rPr>
                <w:b/>
                <w:color w:val="0326BD"/>
                <w:szCs w:val="21"/>
              </w:rPr>
              <w:t xml:space="preserve">Common </w:t>
            </w:r>
            <w:proofErr w:type="spellStart"/>
            <w:r w:rsidRPr="00C93164">
              <w:rPr>
                <w:b/>
                <w:color w:val="0326BD"/>
                <w:szCs w:val="21"/>
              </w:rPr>
              <w:t>inout</w:t>
            </w:r>
            <w:proofErr w:type="spellEnd"/>
            <w:r w:rsidRPr="00C93164">
              <w:rPr>
                <w:b/>
                <w:color w:val="0326BD"/>
                <w:szCs w:val="21"/>
              </w:rPr>
              <w:t xml:space="preserve"> pins to PAD</w:t>
            </w:r>
          </w:p>
        </w:tc>
      </w:tr>
      <w:tr w:rsidR="005200BE" w:rsidRPr="0027409C" w:rsidTr="007D79B0">
        <w:trPr>
          <w:trHeight w:val="1401"/>
          <w:jc w:val="center"/>
        </w:trPr>
        <w:tc>
          <w:tcPr>
            <w:tcW w:w="1477" w:type="pct"/>
            <w:vAlign w:val="center"/>
          </w:tcPr>
          <w:p w:rsidR="005200BE" w:rsidRPr="00C93164" w:rsidRDefault="005200BE" w:rsidP="00211435">
            <w:pPr>
              <w:rPr>
                <w:color w:val="0326BD"/>
                <w:szCs w:val="21"/>
              </w:rPr>
            </w:pPr>
            <w:proofErr w:type="gramStart"/>
            <w:r w:rsidRPr="00C93164">
              <w:rPr>
                <w:color w:val="0326BD"/>
                <w:szCs w:val="21"/>
              </w:rPr>
              <w:lastRenderedPageBreak/>
              <w:t>TEST[</w:t>
            </w:r>
            <w:proofErr w:type="gramEnd"/>
            <w:r w:rsidRPr="00C93164">
              <w:rPr>
                <w:color w:val="0326BD"/>
                <w:szCs w:val="21"/>
              </w:rPr>
              <w:t>1:0]</w:t>
            </w:r>
          </w:p>
        </w:tc>
        <w:tc>
          <w:tcPr>
            <w:tcW w:w="416" w:type="pct"/>
            <w:vAlign w:val="center"/>
          </w:tcPr>
          <w:p w:rsidR="005200BE" w:rsidRPr="00C93164" w:rsidRDefault="005200BE" w:rsidP="00211435">
            <w:pPr>
              <w:rPr>
                <w:color w:val="0326BD"/>
                <w:szCs w:val="21"/>
              </w:rPr>
            </w:pPr>
            <w:r w:rsidRPr="00C93164">
              <w:rPr>
                <w:color w:val="0326BD"/>
                <w:szCs w:val="21"/>
              </w:rPr>
              <w:t>I</w:t>
            </w:r>
          </w:p>
        </w:tc>
        <w:tc>
          <w:tcPr>
            <w:tcW w:w="3107" w:type="pct"/>
            <w:vAlign w:val="center"/>
          </w:tcPr>
          <w:p w:rsidR="005200BE" w:rsidRPr="00C93164" w:rsidRDefault="005200BE" w:rsidP="00211435">
            <w:pPr>
              <w:rPr>
                <w:color w:val="0326BD"/>
                <w:szCs w:val="21"/>
              </w:rPr>
            </w:pPr>
            <w:r w:rsidRPr="00C93164">
              <w:rPr>
                <w:color w:val="0326BD"/>
                <w:szCs w:val="21"/>
              </w:rPr>
              <w:t>00:</w:t>
            </w:r>
            <w:r w:rsidR="00F34442" w:rsidRPr="00C93164">
              <w:rPr>
                <w:color w:val="0326BD"/>
                <w:szCs w:val="21"/>
              </w:rPr>
              <w:t xml:space="preserve"> </w:t>
            </w:r>
            <w:r w:rsidRPr="00C93164">
              <w:rPr>
                <w:color w:val="0326BD"/>
                <w:szCs w:val="21"/>
              </w:rPr>
              <w:t>Device in Normal operation mode.</w:t>
            </w:r>
          </w:p>
          <w:p w:rsidR="005200BE" w:rsidRPr="00C93164" w:rsidRDefault="005200BE" w:rsidP="00211435">
            <w:pPr>
              <w:rPr>
                <w:color w:val="0326BD"/>
                <w:szCs w:val="21"/>
              </w:rPr>
            </w:pPr>
            <w:r w:rsidRPr="00C93164">
              <w:rPr>
                <w:color w:val="0326BD"/>
                <w:szCs w:val="21"/>
              </w:rPr>
              <w:t>01: Device in Scan test mode.</w:t>
            </w:r>
          </w:p>
          <w:p w:rsidR="005200BE" w:rsidRPr="00C93164" w:rsidRDefault="005200BE" w:rsidP="00211435">
            <w:pPr>
              <w:rPr>
                <w:color w:val="0326BD"/>
                <w:szCs w:val="21"/>
              </w:rPr>
            </w:pPr>
            <w:r w:rsidRPr="00C93164">
              <w:rPr>
                <w:color w:val="0326BD"/>
                <w:szCs w:val="21"/>
              </w:rPr>
              <w:t>10: Device in Memory BIST mode.</w:t>
            </w:r>
          </w:p>
          <w:p w:rsidR="00F34442" w:rsidRPr="00C93164" w:rsidRDefault="00F34442" w:rsidP="00211435">
            <w:pPr>
              <w:rPr>
                <w:color w:val="0326BD"/>
                <w:szCs w:val="21"/>
              </w:rPr>
            </w:pPr>
            <w:r w:rsidRPr="00C93164">
              <w:rPr>
                <w:rFonts w:hint="eastAsia"/>
                <w:color w:val="0326BD"/>
                <w:szCs w:val="21"/>
              </w:rPr>
              <w:t>1</w:t>
            </w:r>
            <w:r w:rsidRPr="00C93164">
              <w:rPr>
                <w:color w:val="0326BD"/>
                <w:szCs w:val="21"/>
              </w:rPr>
              <w:t xml:space="preserve">1: </w:t>
            </w:r>
            <w:r w:rsidR="00224A32" w:rsidRPr="00C93164">
              <w:rPr>
                <w:color w:val="0326BD"/>
                <w:szCs w:val="21"/>
              </w:rPr>
              <w:t>invalid.</w:t>
            </w:r>
          </w:p>
        </w:tc>
      </w:tr>
      <w:tr w:rsidR="00AC71CE" w:rsidRPr="0027409C" w:rsidTr="00AC71CE">
        <w:trPr>
          <w:trHeight w:val="523"/>
          <w:jc w:val="center"/>
        </w:trPr>
        <w:tc>
          <w:tcPr>
            <w:tcW w:w="1477" w:type="pct"/>
            <w:vAlign w:val="center"/>
          </w:tcPr>
          <w:p w:rsidR="00AC71CE" w:rsidRPr="003D4DEA" w:rsidRDefault="00AC71CE" w:rsidP="00AC71CE">
            <w:pPr>
              <w:rPr>
                <w:color w:val="FF0000"/>
                <w:szCs w:val="21"/>
              </w:rPr>
            </w:pPr>
            <w:r w:rsidRPr="003D4DEA">
              <w:rPr>
                <w:color w:val="FF0000"/>
                <w:szCs w:val="21"/>
              </w:rPr>
              <w:t>CLK_40MHZ</w:t>
            </w:r>
          </w:p>
        </w:tc>
        <w:tc>
          <w:tcPr>
            <w:tcW w:w="416" w:type="pct"/>
            <w:vAlign w:val="center"/>
          </w:tcPr>
          <w:p w:rsidR="00AC71CE" w:rsidRPr="003D4DEA" w:rsidRDefault="00AC71CE" w:rsidP="00AC71CE">
            <w:pPr>
              <w:rPr>
                <w:color w:val="FF0000"/>
                <w:szCs w:val="21"/>
              </w:rPr>
            </w:pPr>
            <w:r w:rsidRPr="003D4DEA">
              <w:rPr>
                <w:color w:val="FF0000"/>
                <w:szCs w:val="21"/>
              </w:rPr>
              <w:t>I</w:t>
            </w:r>
          </w:p>
        </w:tc>
        <w:tc>
          <w:tcPr>
            <w:tcW w:w="3107" w:type="pct"/>
            <w:vAlign w:val="center"/>
          </w:tcPr>
          <w:p w:rsidR="00AC71CE" w:rsidRPr="003D4DEA" w:rsidRDefault="00AC71CE" w:rsidP="00AC71CE">
            <w:pPr>
              <w:rPr>
                <w:color w:val="FF0000"/>
                <w:szCs w:val="21"/>
              </w:rPr>
            </w:pPr>
            <w:r w:rsidRPr="003D4DEA">
              <w:rPr>
                <w:color w:val="FF0000"/>
                <w:szCs w:val="21"/>
              </w:rPr>
              <w:t>Input system clock, 40MHz</w:t>
            </w:r>
          </w:p>
        </w:tc>
      </w:tr>
      <w:tr w:rsidR="00AC71CE" w:rsidRPr="0027409C" w:rsidTr="007D79B0">
        <w:trPr>
          <w:trHeight w:val="294"/>
          <w:jc w:val="center"/>
        </w:trPr>
        <w:tc>
          <w:tcPr>
            <w:tcW w:w="1477" w:type="pct"/>
            <w:vAlign w:val="center"/>
          </w:tcPr>
          <w:p w:rsidR="00AC71CE" w:rsidRPr="00C93164" w:rsidRDefault="00AC71CE" w:rsidP="00AC71CE">
            <w:pPr>
              <w:rPr>
                <w:color w:val="0326BD"/>
                <w:szCs w:val="21"/>
              </w:rPr>
            </w:pPr>
            <w:r w:rsidRPr="00C93164">
              <w:rPr>
                <w:color w:val="0326BD"/>
                <w:szCs w:val="21"/>
              </w:rPr>
              <w:t>XRSTN</w:t>
            </w:r>
          </w:p>
        </w:tc>
        <w:tc>
          <w:tcPr>
            <w:tcW w:w="416" w:type="pct"/>
            <w:vAlign w:val="center"/>
          </w:tcPr>
          <w:p w:rsidR="00AC71CE" w:rsidRPr="00C93164" w:rsidRDefault="00AC71CE" w:rsidP="00AC71CE">
            <w:pPr>
              <w:rPr>
                <w:color w:val="0326BD"/>
                <w:szCs w:val="21"/>
              </w:rPr>
            </w:pPr>
            <w:r w:rsidRPr="00C93164">
              <w:rPr>
                <w:color w:val="0326BD"/>
                <w:szCs w:val="21"/>
              </w:rPr>
              <w:t>I</w:t>
            </w:r>
          </w:p>
        </w:tc>
        <w:tc>
          <w:tcPr>
            <w:tcW w:w="3107" w:type="pct"/>
            <w:vAlign w:val="center"/>
          </w:tcPr>
          <w:p w:rsidR="00AC71CE" w:rsidRPr="00C93164" w:rsidRDefault="00AC71CE" w:rsidP="00AC71CE">
            <w:pPr>
              <w:rPr>
                <w:color w:val="0326BD"/>
                <w:szCs w:val="21"/>
              </w:rPr>
            </w:pPr>
            <w:r w:rsidRPr="00C93164">
              <w:rPr>
                <w:color w:val="0326BD"/>
                <w:szCs w:val="21"/>
              </w:rPr>
              <w:t xml:space="preserve">External reset. Asynchronous reset, low active. </w:t>
            </w:r>
          </w:p>
        </w:tc>
      </w:tr>
      <w:tr w:rsidR="00AC71CE" w:rsidRPr="0027409C" w:rsidTr="007D79B0">
        <w:trPr>
          <w:trHeight w:val="908"/>
          <w:jc w:val="center"/>
        </w:trPr>
        <w:tc>
          <w:tcPr>
            <w:tcW w:w="1477" w:type="pct"/>
            <w:vAlign w:val="center"/>
          </w:tcPr>
          <w:p w:rsidR="00AC71CE" w:rsidRPr="00C93164" w:rsidRDefault="00AC71CE" w:rsidP="00AC71CE">
            <w:pPr>
              <w:rPr>
                <w:color w:val="0326BD"/>
              </w:rPr>
            </w:pPr>
            <w:r w:rsidRPr="00C93164">
              <w:rPr>
                <w:color w:val="0326BD"/>
              </w:rPr>
              <w:t xml:space="preserve">STAR_I </w:t>
            </w:r>
          </w:p>
          <w:p w:rsidR="00AC71CE" w:rsidRPr="00C93164" w:rsidRDefault="00AC71CE" w:rsidP="00AC71CE">
            <w:pPr>
              <w:rPr>
                <w:color w:val="0326BD"/>
              </w:rPr>
            </w:pPr>
            <w:r w:rsidRPr="00C93164">
              <w:rPr>
                <w:color w:val="0326BD"/>
              </w:rPr>
              <w:t>(STAR_I/SCAN_EN)</w:t>
            </w:r>
          </w:p>
        </w:tc>
        <w:tc>
          <w:tcPr>
            <w:tcW w:w="416" w:type="pct"/>
            <w:vAlign w:val="center"/>
          </w:tcPr>
          <w:p w:rsidR="00AC71CE" w:rsidRPr="00C93164" w:rsidRDefault="00AC71CE" w:rsidP="00AC71CE">
            <w:pPr>
              <w:rPr>
                <w:color w:val="0326BD"/>
                <w:szCs w:val="21"/>
              </w:rPr>
            </w:pPr>
            <w:r w:rsidRPr="00C93164">
              <w:rPr>
                <w:color w:val="0326BD"/>
                <w:szCs w:val="21"/>
              </w:rPr>
              <w:t>I</w:t>
            </w:r>
          </w:p>
        </w:tc>
        <w:tc>
          <w:tcPr>
            <w:tcW w:w="3107" w:type="pct"/>
            <w:vAlign w:val="center"/>
          </w:tcPr>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 xml:space="preserve">1:0] = 00, a positive pulse for generating </w:t>
            </w:r>
            <w:r w:rsidRPr="00C93164">
              <w:rPr>
                <w:color w:val="0326BD"/>
              </w:rPr>
              <w:t>SPI slaver select signal. See section 4.1.</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01, Scan shift enable pin.</w:t>
            </w:r>
          </w:p>
          <w:p w:rsidR="00AC71CE" w:rsidRPr="00C93164" w:rsidRDefault="00AC71CE" w:rsidP="00AC71CE">
            <w:pPr>
              <w:rPr>
                <w:rFonts w:hint="eastAsia"/>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 xml:space="preserve">1:0] = </w:t>
            </w:r>
            <w:r w:rsidRPr="00C93164">
              <w:rPr>
                <w:color w:val="0326BD"/>
                <w:szCs w:val="21"/>
              </w:rPr>
              <w:t>10 or 11</w:t>
            </w:r>
            <w:r w:rsidRPr="00C93164">
              <w:rPr>
                <w:color w:val="0326BD"/>
                <w:szCs w:val="21"/>
              </w:rPr>
              <w:t xml:space="preserve">, </w:t>
            </w:r>
            <w:r w:rsidRPr="00C93164">
              <w:rPr>
                <w:color w:val="0326BD"/>
                <w:szCs w:val="21"/>
              </w:rPr>
              <w:t>invalid</w:t>
            </w:r>
            <w:r w:rsidRPr="00C93164">
              <w:rPr>
                <w:color w:val="0326BD"/>
                <w:szCs w:val="21"/>
              </w:rPr>
              <w:t>.</w:t>
            </w:r>
          </w:p>
        </w:tc>
      </w:tr>
      <w:tr w:rsidR="00AC71CE" w:rsidRPr="0027409C" w:rsidTr="007D79B0">
        <w:trPr>
          <w:trHeight w:val="908"/>
          <w:jc w:val="center"/>
        </w:trPr>
        <w:tc>
          <w:tcPr>
            <w:tcW w:w="1477" w:type="pct"/>
            <w:vAlign w:val="center"/>
          </w:tcPr>
          <w:p w:rsidR="00AC71CE" w:rsidRPr="00C93164" w:rsidRDefault="00AC71CE" w:rsidP="00AC71CE">
            <w:pPr>
              <w:rPr>
                <w:color w:val="0326BD"/>
              </w:rPr>
            </w:pPr>
            <w:r w:rsidRPr="00C93164">
              <w:rPr>
                <w:rFonts w:hint="eastAsia"/>
                <w:color w:val="0326BD"/>
              </w:rPr>
              <w:t>S</w:t>
            </w:r>
            <w:r w:rsidRPr="00C93164">
              <w:rPr>
                <w:color w:val="0326BD"/>
              </w:rPr>
              <w:t>TAR_OUT</w:t>
            </w:r>
          </w:p>
        </w:tc>
        <w:tc>
          <w:tcPr>
            <w:tcW w:w="416" w:type="pct"/>
            <w:vAlign w:val="center"/>
          </w:tcPr>
          <w:p w:rsidR="00AC71CE" w:rsidRPr="00C93164" w:rsidRDefault="00AC71CE" w:rsidP="00AC71CE">
            <w:pPr>
              <w:rPr>
                <w:color w:val="0326BD"/>
                <w:szCs w:val="21"/>
              </w:rPr>
            </w:pPr>
            <w:r w:rsidRPr="00C93164">
              <w:rPr>
                <w:rFonts w:hint="eastAsia"/>
                <w:color w:val="0326BD"/>
                <w:szCs w:val="21"/>
              </w:rPr>
              <w:t>O</w:t>
            </w:r>
          </w:p>
        </w:tc>
        <w:tc>
          <w:tcPr>
            <w:tcW w:w="3107" w:type="pct"/>
            <w:vAlign w:val="center"/>
          </w:tcPr>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 xml:space="preserve">1:0] = 00, a positive pulse for generating </w:t>
            </w:r>
            <w:r w:rsidRPr="00C93164">
              <w:rPr>
                <w:color w:val="0326BD"/>
              </w:rPr>
              <w:t xml:space="preserve">SPI slaver </w:t>
            </w:r>
            <w:r w:rsidRPr="00C93164">
              <w:rPr>
                <w:color w:val="0326BD"/>
              </w:rPr>
              <w:t>disable</w:t>
            </w:r>
            <w:r w:rsidRPr="00C93164">
              <w:rPr>
                <w:color w:val="0326BD"/>
              </w:rPr>
              <w:t xml:space="preserve"> </w:t>
            </w:r>
            <w:r w:rsidRPr="00C93164">
              <w:rPr>
                <w:color w:val="0326BD"/>
              </w:rPr>
              <w:t>signal</w:t>
            </w:r>
            <w:r w:rsidRPr="00C93164">
              <w:rPr>
                <w:color w:val="0326BD"/>
              </w:rPr>
              <w:t>. See section 4.1.</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10 or 11, invalid.</w:t>
            </w:r>
          </w:p>
        </w:tc>
      </w:tr>
      <w:tr w:rsidR="00AC71CE" w:rsidRPr="0027409C" w:rsidTr="007D79B0">
        <w:trPr>
          <w:trHeight w:val="1155"/>
          <w:jc w:val="center"/>
        </w:trPr>
        <w:tc>
          <w:tcPr>
            <w:tcW w:w="1477" w:type="pct"/>
            <w:vAlign w:val="center"/>
          </w:tcPr>
          <w:p w:rsidR="00AC71CE" w:rsidRPr="00C93164" w:rsidRDefault="00AC71CE" w:rsidP="00AC71CE">
            <w:pPr>
              <w:rPr>
                <w:color w:val="0326BD"/>
                <w:lang w:val="fr-FR"/>
              </w:rPr>
            </w:pPr>
            <w:r w:rsidRPr="00C93164">
              <w:rPr>
                <w:color w:val="0326BD"/>
                <w:lang w:val="fr-FR"/>
              </w:rPr>
              <w:t>SPI_MOSI</w:t>
            </w:r>
          </w:p>
          <w:p w:rsidR="00AC71CE" w:rsidRPr="00C93164" w:rsidRDefault="00AC71CE" w:rsidP="00AC71CE">
            <w:pPr>
              <w:rPr>
                <w:color w:val="0326BD"/>
                <w:lang w:val="fr-FR"/>
              </w:rPr>
            </w:pPr>
            <w:r w:rsidRPr="00C93164">
              <w:rPr>
                <w:color w:val="0326BD"/>
                <w:lang w:val="fr-FR"/>
              </w:rPr>
              <w:t xml:space="preserve">(SPI_MOSI/SI0 /TEST_H) </w:t>
            </w:r>
          </w:p>
        </w:tc>
        <w:tc>
          <w:tcPr>
            <w:tcW w:w="416" w:type="pct"/>
            <w:vAlign w:val="center"/>
          </w:tcPr>
          <w:p w:rsidR="00AC71CE" w:rsidRPr="00C93164" w:rsidRDefault="00AC71CE" w:rsidP="00AC71CE">
            <w:pPr>
              <w:rPr>
                <w:color w:val="0326BD"/>
                <w:szCs w:val="21"/>
              </w:rPr>
            </w:pPr>
            <w:r w:rsidRPr="00C93164">
              <w:rPr>
                <w:color w:val="0326BD"/>
                <w:szCs w:val="21"/>
              </w:rPr>
              <w:t>I</w:t>
            </w:r>
          </w:p>
        </w:tc>
        <w:tc>
          <w:tcPr>
            <w:tcW w:w="3107" w:type="pct"/>
            <w:vAlign w:val="center"/>
          </w:tcPr>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00: SPI slaver data input.</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01: Scan chain 0 shift data input pin.</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 xml:space="preserve">1:0] = 10: Memory BIST </w:t>
            </w:r>
            <w:proofErr w:type="spellStart"/>
            <w:r w:rsidRPr="00C93164">
              <w:rPr>
                <w:color w:val="0326BD"/>
                <w:szCs w:val="21"/>
              </w:rPr>
              <w:t>test_h</w:t>
            </w:r>
            <w:proofErr w:type="spellEnd"/>
            <w:r w:rsidRPr="00C93164">
              <w:rPr>
                <w:color w:val="0326BD"/>
                <w:szCs w:val="21"/>
              </w:rPr>
              <w:t xml:space="preserve"> input.</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11, invalid.</w:t>
            </w:r>
          </w:p>
        </w:tc>
      </w:tr>
      <w:tr w:rsidR="00AC71CE" w:rsidRPr="00AB65A5" w:rsidTr="007D79B0">
        <w:trPr>
          <w:trHeight w:val="1524"/>
          <w:jc w:val="center"/>
        </w:trPr>
        <w:tc>
          <w:tcPr>
            <w:tcW w:w="1477" w:type="pct"/>
            <w:vAlign w:val="center"/>
          </w:tcPr>
          <w:p w:rsidR="00AC71CE" w:rsidRPr="00C93164" w:rsidRDefault="00AC71CE" w:rsidP="00AC71CE">
            <w:pPr>
              <w:rPr>
                <w:color w:val="0326BD"/>
              </w:rPr>
            </w:pPr>
            <w:r w:rsidRPr="00C93164">
              <w:rPr>
                <w:color w:val="0326BD"/>
              </w:rPr>
              <w:t>SPI_CLK</w:t>
            </w:r>
          </w:p>
          <w:p w:rsidR="00AC71CE" w:rsidRPr="00C93164" w:rsidRDefault="00AC71CE" w:rsidP="00AC71CE">
            <w:pPr>
              <w:rPr>
                <w:color w:val="0326BD"/>
              </w:rPr>
            </w:pPr>
            <w:r w:rsidRPr="00C93164">
              <w:rPr>
                <w:color w:val="0326BD"/>
              </w:rPr>
              <w:t>(SPI_CLK/</w:t>
            </w:r>
          </w:p>
          <w:p w:rsidR="00AC71CE" w:rsidRPr="00C93164" w:rsidRDefault="00AC71CE" w:rsidP="00AC71CE">
            <w:pPr>
              <w:rPr>
                <w:color w:val="0326BD"/>
              </w:rPr>
            </w:pPr>
            <w:r w:rsidRPr="00C93164">
              <w:rPr>
                <w:color w:val="0326BD"/>
              </w:rPr>
              <w:t>TEST_CLK)</w:t>
            </w:r>
          </w:p>
        </w:tc>
        <w:tc>
          <w:tcPr>
            <w:tcW w:w="416" w:type="pct"/>
            <w:vAlign w:val="center"/>
          </w:tcPr>
          <w:p w:rsidR="00AC71CE" w:rsidRPr="00C93164" w:rsidRDefault="00AC71CE" w:rsidP="00AC71CE">
            <w:pPr>
              <w:rPr>
                <w:color w:val="0326BD"/>
                <w:szCs w:val="21"/>
              </w:rPr>
            </w:pPr>
            <w:r w:rsidRPr="00C93164">
              <w:rPr>
                <w:color w:val="0326BD"/>
                <w:szCs w:val="21"/>
              </w:rPr>
              <w:t>I</w:t>
            </w:r>
          </w:p>
        </w:tc>
        <w:tc>
          <w:tcPr>
            <w:tcW w:w="3107" w:type="pct"/>
            <w:vAlign w:val="center"/>
          </w:tcPr>
          <w:p w:rsidR="00AC71CE" w:rsidRPr="00C93164" w:rsidRDefault="00AC71CE" w:rsidP="00AC71CE">
            <w:pPr>
              <w:rPr>
                <w:color w:val="0326BD"/>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 xml:space="preserve">1:0] = 00: </w:t>
            </w:r>
            <w:r w:rsidRPr="00C93164">
              <w:rPr>
                <w:color w:val="0326BD"/>
              </w:rPr>
              <w:t xml:space="preserve">SPI clock input. </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 xml:space="preserve">1:0] = 01: </w:t>
            </w:r>
            <w:r w:rsidRPr="00C93164">
              <w:rPr>
                <w:color w:val="0326BD"/>
              </w:rPr>
              <w:t>Scan test clock</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10: Memory BIST clock input.</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11, invalid.</w:t>
            </w:r>
          </w:p>
        </w:tc>
      </w:tr>
      <w:tr w:rsidR="00AC71CE" w:rsidRPr="0027409C" w:rsidTr="007D79B0">
        <w:trPr>
          <w:trHeight w:val="1717"/>
          <w:jc w:val="center"/>
        </w:trPr>
        <w:tc>
          <w:tcPr>
            <w:tcW w:w="1477" w:type="pct"/>
            <w:vAlign w:val="center"/>
          </w:tcPr>
          <w:p w:rsidR="00AC71CE" w:rsidRPr="00C93164" w:rsidRDefault="00AC71CE" w:rsidP="00AC71CE">
            <w:pPr>
              <w:rPr>
                <w:color w:val="0326BD"/>
              </w:rPr>
            </w:pPr>
            <w:r w:rsidRPr="00C93164">
              <w:rPr>
                <w:color w:val="0326BD"/>
              </w:rPr>
              <w:t>SPI_MISO</w:t>
            </w:r>
          </w:p>
          <w:p w:rsidR="00AC71CE" w:rsidRPr="00C93164" w:rsidRDefault="00AC71CE" w:rsidP="00AC71CE">
            <w:pPr>
              <w:rPr>
                <w:color w:val="0326BD"/>
              </w:rPr>
            </w:pPr>
            <w:r w:rsidRPr="00C93164">
              <w:rPr>
                <w:color w:val="0326BD"/>
              </w:rPr>
              <w:t>(SPI_MISO /</w:t>
            </w:r>
          </w:p>
          <w:p w:rsidR="00AC71CE" w:rsidRPr="00C93164" w:rsidRDefault="00AC71CE" w:rsidP="00AC71CE">
            <w:pPr>
              <w:rPr>
                <w:color w:val="0326BD"/>
              </w:rPr>
            </w:pPr>
            <w:r w:rsidRPr="00C93164">
              <w:rPr>
                <w:color w:val="0326BD"/>
              </w:rPr>
              <w:t>SO0/</w:t>
            </w:r>
          </w:p>
          <w:p w:rsidR="00AC71CE" w:rsidRPr="00C93164" w:rsidRDefault="00AC71CE" w:rsidP="00AC71CE">
            <w:pPr>
              <w:rPr>
                <w:color w:val="0326BD"/>
              </w:rPr>
            </w:pPr>
            <w:r w:rsidRPr="00C93164">
              <w:rPr>
                <w:color w:val="0326BD"/>
              </w:rPr>
              <w:t>TEST_</w:t>
            </w:r>
            <w:proofErr w:type="gramStart"/>
            <w:r w:rsidRPr="00C93164">
              <w:rPr>
                <w:color w:val="0326BD"/>
              </w:rPr>
              <w:t>DONE )</w:t>
            </w:r>
            <w:proofErr w:type="gramEnd"/>
          </w:p>
        </w:tc>
        <w:tc>
          <w:tcPr>
            <w:tcW w:w="416" w:type="pct"/>
            <w:vAlign w:val="center"/>
          </w:tcPr>
          <w:p w:rsidR="00AC71CE" w:rsidRPr="00C93164" w:rsidRDefault="00AC71CE" w:rsidP="00AC71CE">
            <w:pPr>
              <w:rPr>
                <w:color w:val="0326BD"/>
                <w:szCs w:val="21"/>
              </w:rPr>
            </w:pPr>
            <w:r w:rsidRPr="00C93164">
              <w:rPr>
                <w:color w:val="0326BD"/>
                <w:szCs w:val="21"/>
              </w:rPr>
              <w:t>O</w:t>
            </w:r>
          </w:p>
        </w:tc>
        <w:tc>
          <w:tcPr>
            <w:tcW w:w="3107" w:type="pct"/>
            <w:vAlign w:val="center"/>
          </w:tcPr>
          <w:p w:rsidR="00AC71CE" w:rsidRPr="00C93164" w:rsidRDefault="00AC71CE" w:rsidP="00AC71CE">
            <w:pPr>
              <w:jc w:val="left"/>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00: SPI slaver data output.</w:t>
            </w:r>
          </w:p>
          <w:p w:rsidR="00AC71CE" w:rsidRPr="00C93164" w:rsidRDefault="00AC71CE" w:rsidP="00AC71CE">
            <w:pPr>
              <w:jc w:val="left"/>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01: Scan chain 0 shift data output pin.</w:t>
            </w:r>
          </w:p>
          <w:p w:rsidR="00AC71CE" w:rsidRPr="00C93164" w:rsidRDefault="00AC71CE" w:rsidP="00AC71CE">
            <w:pPr>
              <w:jc w:val="left"/>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 xml:space="preserve">1:0] = 10: Memory BIST test result </w:t>
            </w:r>
            <w:r w:rsidRPr="00C93164">
              <w:rPr>
                <w:color w:val="0326BD"/>
              </w:rPr>
              <w:t>TEST_DONE</w:t>
            </w:r>
            <w:r w:rsidRPr="00C93164">
              <w:rPr>
                <w:color w:val="0326BD"/>
                <w:szCs w:val="21"/>
              </w:rPr>
              <w:t xml:space="preserve"> output pin.</w:t>
            </w:r>
          </w:p>
          <w:p w:rsidR="00AC71CE" w:rsidRPr="00C93164" w:rsidRDefault="00AC71CE" w:rsidP="00AC71CE">
            <w:pPr>
              <w:jc w:val="left"/>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11, invalid.</w:t>
            </w:r>
          </w:p>
        </w:tc>
      </w:tr>
      <w:tr w:rsidR="00AC71CE" w:rsidRPr="0027409C" w:rsidTr="007D79B0">
        <w:trPr>
          <w:trHeight w:val="614"/>
          <w:jc w:val="center"/>
        </w:trPr>
        <w:tc>
          <w:tcPr>
            <w:tcW w:w="1477" w:type="pct"/>
            <w:vAlign w:val="center"/>
          </w:tcPr>
          <w:p w:rsidR="00AC71CE" w:rsidRPr="00C93164" w:rsidRDefault="00AC71CE" w:rsidP="00AC71CE">
            <w:pPr>
              <w:rPr>
                <w:color w:val="0326BD"/>
              </w:rPr>
            </w:pPr>
            <w:r w:rsidRPr="00C93164">
              <w:rPr>
                <w:color w:val="0326BD"/>
              </w:rPr>
              <w:t>SPI_MISO_ OEN</w:t>
            </w:r>
          </w:p>
        </w:tc>
        <w:tc>
          <w:tcPr>
            <w:tcW w:w="416" w:type="pct"/>
            <w:vAlign w:val="center"/>
          </w:tcPr>
          <w:p w:rsidR="00AC71CE" w:rsidRPr="00C93164" w:rsidRDefault="00AC71CE" w:rsidP="00AC71CE">
            <w:pPr>
              <w:rPr>
                <w:color w:val="0326BD"/>
                <w:szCs w:val="21"/>
              </w:rPr>
            </w:pPr>
            <w:r w:rsidRPr="00C93164">
              <w:rPr>
                <w:color w:val="0326BD"/>
                <w:szCs w:val="21"/>
              </w:rPr>
              <w:t>O</w:t>
            </w:r>
          </w:p>
        </w:tc>
        <w:tc>
          <w:tcPr>
            <w:tcW w:w="3107" w:type="pct"/>
            <w:vAlign w:val="center"/>
          </w:tcPr>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 xml:space="preserve">1:0]=00: SPI_MISO pin GPIO control. </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w:t>
            </w:r>
            <w:r w:rsidRPr="00C93164">
              <w:rPr>
                <w:color w:val="0326BD"/>
                <w:szCs w:val="21"/>
              </w:rPr>
              <w:t>01,10,</w:t>
            </w:r>
            <w:r w:rsidRPr="00C93164">
              <w:rPr>
                <w:color w:val="0326BD"/>
                <w:szCs w:val="21"/>
              </w:rPr>
              <w:t xml:space="preserve"> </w:t>
            </w:r>
            <w:r w:rsidRPr="00C93164">
              <w:rPr>
                <w:color w:val="0326BD"/>
                <w:szCs w:val="21"/>
              </w:rPr>
              <w:t xml:space="preserve">or </w:t>
            </w:r>
            <w:r w:rsidRPr="00C93164">
              <w:rPr>
                <w:color w:val="0326BD"/>
                <w:szCs w:val="21"/>
              </w:rPr>
              <w:t>11, invalid.</w:t>
            </w:r>
          </w:p>
        </w:tc>
      </w:tr>
      <w:tr w:rsidR="00AC71CE" w:rsidRPr="0027409C" w:rsidTr="007D79B0">
        <w:trPr>
          <w:trHeight w:val="614"/>
          <w:jc w:val="center"/>
        </w:trPr>
        <w:tc>
          <w:tcPr>
            <w:tcW w:w="1477" w:type="pct"/>
            <w:vAlign w:val="center"/>
          </w:tcPr>
          <w:p w:rsidR="00AC71CE" w:rsidRPr="00C93164" w:rsidRDefault="00AC71CE" w:rsidP="00AC71CE">
            <w:pPr>
              <w:rPr>
                <w:color w:val="0326BD"/>
              </w:rPr>
            </w:pPr>
            <w:r w:rsidRPr="00C93164">
              <w:rPr>
                <w:color w:val="0326BD"/>
              </w:rPr>
              <w:t>INT</w:t>
            </w:r>
          </w:p>
          <w:p w:rsidR="00AC71CE" w:rsidRPr="00C93164" w:rsidRDefault="00AC71CE" w:rsidP="00AC71CE">
            <w:pPr>
              <w:rPr>
                <w:color w:val="0326BD"/>
              </w:rPr>
            </w:pPr>
            <w:r w:rsidRPr="00C93164">
              <w:rPr>
                <w:color w:val="0326BD"/>
              </w:rPr>
              <w:t>(INT/ SO1/FAIL_H)</w:t>
            </w:r>
          </w:p>
        </w:tc>
        <w:tc>
          <w:tcPr>
            <w:tcW w:w="416" w:type="pct"/>
            <w:vAlign w:val="center"/>
          </w:tcPr>
          <w:p w:rsidR="00AC71CE" w:rsidRPr="00C93164" w:rsidRDefault="00AC71CE" w:rsidP="00AC71CE">
            <w:pPr>
              <w:rPr>
                <w:color w:val="0326BD"/>
                <w:szCs w:val="21"/>
              </w:rPr>
            </w:pPr>
            <w:r w:rsidRPr="00C93164">
              <w:rPr>
                <w:color w:val="0326BD"/>
                <w:szCs w:val="21"/>
              </w:rPr>
              <w:t>O</w:t>
            </w:r>
          </w:p>
        </w:tc>
        <w:tc>
          <w:tcPr>
            <w:tcW w:w="3107" w:type="pct"/>
            <w:vAlign w:val="center"/>
          </w:tcPr>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00: An internal abnormal interrupt output pin. When INT=1, please read register0 to check memory full flag.</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01: Scan chain 1 shift data output pin.</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=10: Memory BIST test result FAIL_H output pin.</w:t>
            </w:r>
          </w:p>
          <w:p w:rsidR="00AC71CE" w:rsidRPr="00C93164" w:rsidRDefault="00AC71CE" w:rsidP="00AC71CE">
            <w:pPr>
              <w:rPr>
                <w:color w:val="0326BD"/>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11, invalid.</w:t>
            </w:r>
          </w:p>
        </w:tc>
      </w:tr>
      <w:tr w:rsidR="00AC71CE" w:rsidRPr="0027409C" w:rsidTr="007D79B0">
        <w:trPr>
          <w:trHeight w:val="614"/>
          <w:jc w:val="center"/>
        </w:trPr>
        <w:tc>
          <w:tcPr>
            <w:tcW w:w="1477" w:type="pct"/>
            <w:vAlign w:val="center"/>
          </w:tcPr>
          <w:p w:rsidR="00AC71CE" w:rsidRPr="00C93164" w:rsidRDefault="00AC71CE" w:rsidP="00AC71CE">
            <w:pPr>
              <w:rPr>
                <w:color w:val="0326BD"/>
                <w:szCs w:val="21"/>
              </w:rPr>
            </w:pPr>
            <w:r w:rsidRPr="00C93164">
              <w:rPr>
                <w:color w:val="0326BD"/>
                <w:szCs w:val="21"/>
              </w:rPr>
              <w:t>TRIGGER</w:t>
            </w:r>
          </w:p>
          <w:p w:rsidR="00AC71CE" w:rsidRPr="00C93164" w:rsidRDefault="00AC71CE" w:rsidP="00AC71CE">
            <w:pPr>
              <w:rPr>
                <w:color w:val="0326BD"/>
                <w:szCs w:val="21"/>
              </w:rPr>
            </w:pPr>
            <w:r w:rsidRPr="00C93164">
              <w:rPr>
                <w:color w:val="0326BD"/>
                <w:szCs w:val="21"/>
              </w:rPr>
              <w:t>(TRIGGER/SI1)</w:t>
            </w:r>
          </w:p>
        </w:tc>
        <w:tc>
          <w:tcPr>
            <w:tcW w:w="416" w:type="pct"/>
            <w:vAlign w:val="center"/>
          </w:tcPr>
          <w:p w:rsidR="00AC71CE" w:rsidRPr="00C93164" w:rsidRDefault="00AC71CE" w:rsidP="00AC71CE">
            <w:pPr>
              <w:rPr>
                <w:color w:val="0326BD"/>
                <w:szCs w:val="21"/>
              </w:rPr>
            </w:pPr>
            <w:r w:rsidRPr="00C93164">
              <w:rPr>
                <w:color w:val="0326BD"/>
                <w:szCs w:val="21"/>
              </w:rPr>
              <w:t>I</w:t>
            </w:r>
          </w:p>
        </w:tc>
        <w:tc>
          <w:tcPr>
            <w:tcW w:w="3107" w:type="pct"/>
            <w:vAlign w:val="center"/>
          </w:tcPr>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 xml:space="preserve">1:0]=00: Trigger input pin. Fig.2. The average frequency is 50KHz. The actual frequency depends on the happen of true event. In the trigger mode, the data fit the TRIGGER arriving time are read out, and the other data will be disposed. It is disable in the </w:t>
            </w:r>
            <w:proofErr w:type="spellStart"/>
            <w:r w:rsidRPr="00C93164">
              <w:rPr>
                <w:color w:val="0326BD"/>
                <w:szCs w:val="21"/>
              </w:rPr>
              <w:t>triggerless</w:t>
            </w:r>
            <w:proofErr w:type="spellEnd"/>
            <w:r w:rsidRPr="00C93164">
              <w:rPr>
                <w:color w:val="0326BD"/>
                <w:szCs w:val="21"/>
              </w:rPr>
              <w:t xml:space="preserve"> mode. See Fig.4 for the data transmission.</w:t>
            </w:r>
          </w:p>
          <w:p w:rsidR="00AC71CE" w:rsidRPr="00C93164" w:rsidRDefault="00AC71CE" w:rsidP="00AC71CE">
            <w:pPr>
              <w:rPr>
                <w:color w:val="0326BD"/>
                <w:szCs w:val="21"/>
              </w:rPr>
            </w:pPr>
            <w:r w:rsidRPr="00C93164">
              <w:rPr>
                <w:color w:val="0326BD"/>
                <w:szCs w:val="21"/>
              </w:rPr>
              <w:lastRenderedPageBreak/>
              <w:t xml:space="preserve">When </w:t>
            </w:r>
            <w:proofErr w:type="gramStart"/>
            <w:r w:rsidRPr="00C93164">
              <w:rPr>
                <w:color w:val="0326BD"/>
                <w:szCs w:val="21"/>
              </w:rPr>
              <w:t>TEST[</w:t>
            </w:r>
            <w:proofErr w:type="gramEnd"/>
            <w:r w:rsidRPr="00C93164">
              <w:rPr>
                <w:color w:val="0326BD"/>
                <w:szCs w:val="21"/>
              </w:rPr>
              <w:t>1:0] = 01: Scan chain 1 shift data input pin.</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1:0]=10,11: invalid.</w:t>
            </w:r>
          </w:p>
        </w:tc>
      </w:tr>
      <w:tr w:rsidR="00AC71CE" w:rsidRPr="0027409C" w:rsidTr="007D79B0">
        <w:trPr>
          <w:trHeight w:val="614"/>
          <w:jc w:val="center"/>
        </w:trPr>
        <w:tc>
          <w:tcPr>
            <w:tcW w:w="1477" w:type="pct"/>
            <w:vAlign w:val="center"/>
          </w:tcPr>
          <w:p w:rsidR="00AC71CE" w:rsidRPr="00C93164" w:rsidRDefault="00AC71CE" w:rsidP="00AC71CE">
            <w:pPr>
              <w:rPr>
                <w:color w:val="0326BD"/>
                <w:szCs w:val="21"/>
                <w:lang w:val="fr-FR"/>
              </w:rPr>
            </w:pPr>
            <w:r w:rsidRPr="00C93164">
              <w:rPr>
                <w:color w:val="0326BD"/>
                <w:szCs w:val="21"/>
                <w:lang w:val="fr-FR"/>
              </w:rPr>
              <w:lastRenderedPageBreak/>
              <w:t xml:space="preserve">SI2 / </w:t>
            </w:r>
            <w:proofErr w:type="spellStart"/>
            <w:r w:rsidRPr="00C93164">
              <w:rPr>
                <w:color w:val="0326BD"/>
                <w:szCs w:val="21"/>
              </w:rPr>
              <w:t>Apulse</w:t>
            </w:r>
            <w:proofErr w:type="spellEnd"/>
          </w:p>
          <w:p w:rsidR="00AC71CE" w:rsidRPr="00C93164" w:rsidRDefault="00AC71CE" w:rsidP="00AC71CE">
            <w:pPr>
              <w:rPr>
                <w:color w:val="0326BD"/>
                <w:szCs w:val="21"/>
                <w:lang w:val="fr-FR"/>
              </w:rPr>
            </w:pPr>
            <w:r w:rsidRPr="00C93164">
              <w:rPr>
                <w:color w:val="0326BD"/>
                <w:szCs w:val="21"/>
                <w:lang w:val="fr-FR"/>
              </w:rPr>
              <w:t xml:space="preserve">SI3 / </w:t>
            </w:r>
            <w:proofErr w:type="spellStart"/>
            <w:r w:rsidRPr="00C93164">
              <w:rPr>
                <w:color w:val="0326BD"/>
                <w:szCs w:val="21"/>
              </w:rPr>
              <w:t>Dpulse</w:t>
            </w:r>
            <w:proofErr w:type="spellEnd"/>
          </w:p>
        </w:tc>
        <w:tc>
          <w:tcPr>
            <w:tcW w:w="416" w:type="pct"/>
            <w:vAlign w:val="center"/>
          </w:tcPr>
          <w:p w:rsidR="00AC71CE" w:rsidRPr="00C93164" w:rsidRDefault="00AC71CE" w:rsidP="00AC71CE">
            <w:pPr>
              <w:rPr>
                <w:color w:val="0326BD"/>
                <w:szCs w:val="21"/>
              </w:rPr>
            </w:pPr>
            <w:r w:rsidRPr="00C93164">
              <w:rPr>
                <w:color w:val="0326BD"/>
                <w:szCs w:val="21"/>
              </w:rPr>
              <w:t>I</w:t>
            </w:r>
          </w:p>
        </w:tc>
        <w:tc>
          <w:tcPr>
            <w:tcW w:w="3107" w:type="pct"/>
            <w:vAlign w:val="center"/>
          </w:tcPr>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01:</w:t>
            </w:r>
          </w:p>
          <w:p w:rsidR="00AC71CE" w:rsidRPr="00C93164" w:rsidRDefault="00AC71CE" w:rsidP="00AC71CE">
            <w:pPr>
              <w:rPr>
                <w:color w:val="0326BD"/>
                <w:szCs w:val="21"/>
              </w:rPr>
            </w:pPr>
            <w:r w:rsidRPr="00C93164">
              <w:rPr>
                <w:color w:val="0326BD"/>
                <w:szCs w:val="21"/>
              </w:rPr>
              <w:t>Scan chain 2 shift data input pin.</w:t>
            </w:r>
          </w:p>
          <w:p w:rsidR="00AC71CE" w:rsidRPr="00C93164" w:rsidRDefault="00AC71CE" w:rsidP="00AC71CE">
            <w:pPr>
              <w:rPr>
                <w:color w:val="0326BD"/>
                <w:szCs w:val="21"/>
              </w:rPr>
            </w:pPr>
            <w:r w:rsidRPr="00C93164">
              <w:rPr>
                <w:color w:val="0326BD"/>
                <w:szCs w:val="21"/>
              </w:rPr>
              <w:t>Scan chain 3 shift data input pin.</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 = 00:</w:t>
            </w:r>
          </w:p>
          <w:p w:rsidR="00AC71CE" w:rsidRPr="00C93164" w:rsidRDefault="00AC71CE" w:rsidP="00AC71CE">
            <w:pPr>
              <w:rPr>
                <w:color w:val="0326BD"/>
                <w:szCs w:val="21"/>
              </w:rPr>
            </w:pPr>
            <w:r w:rsidRPr="00C93164">
              <w:rPr>
                <w:color w:val="0326BD"/>
                <w:szCs w:val="21"/>
              </w:rPr>
              <w:t>APLUSE (</w:t>
            </w:r>
            <w:proofErr w:type="spellStart"/>
            <w:r w:rsidRPr="00C93164">
              <w:rPr>
                <w:color w:val="0326BD"/>
                <w:szCs w:val="21"/>
              </w:rPr>
              <w:t>pixel_analog_calibration_pulse</w:t>
            </w:r>
            <w:proofErr w:type="spellEnd"/>
            <w:r w:rsidRPr="00C93164">
              <w:rPr>
                <w:color w:val="0326BD"/>
                <w:szCs w:val="21"/>
              </w:rPr>
              <w:t xml:space="preserve">) A test pin for analog pixel. It should be a positive pulse. Pulse width 1us. Connect to pin </w:t>
            </w:r>
            <w:proofErr w:type="spellStart"/>
            <w:r w:rsidRPr="00C93164">
              <w:rPr>
                <w:color w:val="0326BD"/>
                <w:szCs w:val="21"/>
              </w:rPr>
              <w:t>Apulse</w:t>
            </w:r>
            <w:proofErr w:type="spellEnd"/>
            <w:r w:rsidRPr="00C93164">
              <w:rPr>
                <w:color w:val="0326BD"/>
                <w:szCs w:val="21"/>
              </w:rPr>
              <w:t>.</w:t>
            </w:r>
          </w:p>
          <w:p w:rsidR="00AC71CE" w:rsidRPr="00C93164" w:rsidRDefault="00AC71CE" w:rsidP="00AC71CE">
            <w:pPr>
              <w:rPr>
                <w:color w:val="0326BD"/>
                <w:szCs w:val="21"/>
              </w:rPr>
            </w:pPr>
            <w:r w:rsidRPr="00C93164">
              <w:rPr>
                <w:color w:val="0326BD"/>
                <w:szCs w:val="21"/>
              </w:rPr>
              <w:t>DPULSE (</w:t>
            </w:r>
            <w:proofErr w:type="spellStart"/>
            <w:r w:rsidRPr="00C93164">
              <w:rPr>
                <w:color w:val="0326BD"/>
                <w:szCs w:val="21"/>
              </w:rPr>
              <w:t>pixel_digital_test_pulse</w:t>
            </w:r>
            <w:proofErr w:type="spellEnd"/>
            <w:r w:rsidRPr="00C93164">
              <w:rPr>
                <w:color w:val="0326BD"/>
                <w:szCs w:val="21"/>
              </w:rPr>
              <w:t xml:space="preserve">) A test pin for digital pixel. It should be a positive pulse. Pulse width 1us. Connect to pin </w:t>
            </w:r>
            <w:proofErr w:type="spellStart"/>
            <w:r w:rsidRPr="00C93164">
              <w:rPr>
                <w:color w:val="0326BD"/>
                <w:szCs w:val="21"/>
              </w:rPr>
              <w:t>Dpulse</w:t>
            </w:r>
            <w:proofErr w:type="spellEnd"/>
            <w:r w:rsidRPr="00C93164">
              <w:rPr>
                <w:color w:val="0326BD"/>
                <w:szCs w:val="21"/>
              </w:rPr>
              <w:t>.</w:t>
            </w:r>
          </w:p>
          <w:p w:rsidR="00AC71CE" w:rsidRPr="00C93164" w:rsidRDefault="00AC71CE" w:rsidP="00AC71CE">
            <w:pPr>
              <w:rPr>
                <w:color w:val="0326BD"/>
                <w:szCs w:val="21"/>
              </w:rPr>
            </w:pPr>
            <w:r w:rsidRPr="00C93164">
              <w:rPr>
                <w:color w:val="0326BD"/>
                <w:szCs w:val="21"/>
              </w:rPr>
              <w:t xml:space="preserve">When </w:t>
            </w:r>
            <w:proofErr w:type="gramStart"/>
            <w:r w:rsidRPr="00C93164">
              <w:rPr>
                <w:color w:val="0326BD"/>
                <w:szCs w:val="21"/>
              </w:rPr>
              <w:t>TEST[</w:t>
            </w:r>
            <w:proofErr w:type="gramEnd"/>
            <w:r w:rsidRPr="00C93164">
              <w:rPr>
                <w:color w:val="0326BD"/>
                <w:szCs w:val="21"/>
              </w:rPr>
              <w:t>1:0]=10,11: invalid.</w:t>
            </w:r>
          </w:p>
        </w:tc>
      </w:tr>
      <w:tr w:rsidR="00AC71CE" w:rsidRPr="0027409C" w:rsidTr="007D79B0">
        <w:trPr>
          <w:trHeight w:val="614"/>
          <w:jc w:val="center"/>
        </w:trPr>
        <w:tc>
          <w:tcPr>
            <w:tcW w:w="1477" w:type="pct"/>
            <w:vAlign w:val="center"/>
          </w:tcPr>
          <w:p w:rsidR="00AC71CE" w:rsidRPr="00C93164" w:rsidRDefault="00AC71CE" w:rsidP="00AC71CE">
            <w:pPr>
              <w:rPr>
                <w:color w:val="0326BD"/>
                <w:szCs w:val="21"/>
              </w:rPr>
            </w:pPr>
            <w:r w:rsidRPr="00C93164">
              <w:rPr>
                <w:color w:val="0326BD"/>
                <w:szCs w:val="21"/>
              </w:rPr>
              <w:t>SO2,</w:t>
            </w:r>
          </w:p>
          <w:p w:rsidR="00AC71CE" w:rsidRPr="00C93164" w:rsidRDefault="00AC71CE" w:rsidP="00AC71CE">
            <w:pPr>
              <w:rPr>
                <w:color w:val="0326BD"/>
                <w:szCs w:val="21"/>
              </w:rPr>
            </w:pPr>
            <w:r w:rsidRPr="00C93164">
              <w:rPr>
                <w:color w:val="0326BD"/>
                <w:szCs w:val="21"/>
              </w:rPr>
              <w:t>SO3</w:t>
            </w:r>
          </w:p>
        </w:tc>
        <w:tc>
          <w:tcPr>
            <w:tcW w:w="416" w:type="pct"/>
            <w:vAlign w:val="center"/>
          </w:tcPr>
          <w:p w:rsidR="00AC71CE" w:rsidRPr="00C93164" w:rsidRDefault="00AC71CE" w:rsidP="00AC71CE">
            <w:pPr>
              <w:rPr>
                <w:color w:val="0326BD"/>
                <w:szCs w:val="21"/>
              </w:rPr>
            </w:pPr>
            <w:r w:rsidRPr="00C93164">
              <w:rPr>
                <w:color w:val="0326BD"/>
                <w:szCs w:val="21"/>
              </w:rPr>
              <w:t>O</w:t>
            </w:r>
          </w:p>
        </w:tc>
        <w:tc>
          <w:tcPr>
            <w:tcW w:w="3107" w:type="pct"/>
            <w:vAlign w:val="center"/>
          </w:tcPr>
          <w:p w:rsidR="00AC71CE" w:rsidRPr="00C93164" w:rsidRDefault="00AC71CE" w:rsidP="00AC71CE">
            <w:pPr>
              <w:rPr>
                <w:color w:val="0326BD"/>
                <w:szCs w:val="21"/>
              </w:rPr>
            </w:pPr>
            <w:r w:rsidRPr="00C93164">
              <w:rPr>
                <w:color w:val="0326BD"/>
                <w:szCs w:val="21"/>
              </w:rPr>
              <w:t>Scan chain 2 shift data output pin.</w:t>
            </w:r>
          </w:p>
          <w:p w:rsidR="00AC71CE" w:rsidRPr="00C93164" w:rsidRDefault="00AC71CE" w:rsidP="00AC71CE">
            <w:pPr>
              <w:rPr>
                <w:color w:val="0326BD"/>
                <w:szCs w:val="21"/>
              </w:rPr>
            </w:pPr>
            <w:r w:rsidRPr="00C93164">
              <w:rPr>
                <w:color w:val="0326BD"/>
                <w:szCs w:val="21"/>
              </w:rPr>
              <w:t>Scan chain 3 shift data output pin.</w:t>
            </w:r>
          </w:p>
        </w:tc>
      </w:tr>
      <w:tr w:rsidR="00AC71CE" w:rsidRPr="0027409C" w:rsidTr="00470723">
        <w:trPr>
          <w:trHeight w:val="614"/>
          <w:jc w:val="center"/>
        </w:trPr>
        <w:tc>
          <w:tcPr>
            <w:tcW w:w="0" w:type="auto"/>
            <w:gridSpan w:val="3"/>
            <w:vAlign w:val="center"/>
          </w:tcPr>
          <w:p w:rsidR="00AC71CE" w:rsidRDefault="00AC71CE" w:rsidP="00AC71CE">
            <w:pPr>
              <w:jc w:val="center"/>
              <w:rPr>
                <w:color w:val="3366FF"/>
                <w:szCs w:val="21"/>
              </w:rPr>
            </w:pPr>
            <w:r w:rsidRPr="00206F2A">
              <w:rPr>
                <w:b/>
                <w:szCs w:val="21"/>
              </w:rPr>
              <w:t>Power on reset</w:t>
            </w:r>
          </w:p>
        </w:tc>
      </w:tr>
      <w:tr w:rsidR="00AC71CE" w:rsidRPr="0027409C" w:rsidTr="007D79B0">
        <w:trPr>
          <w:trHeight w:val="614"/>
          <w:jc w:val="center"/>
        </w:trPr>
        <w:tc>
          <w:tcPr>
            <w:tcW w:w="1477" w:type="pct"/>
            <w:vAlign w:val="center"/>
          </w:tcPr>
          <w:p w:rsidR="00AC71CE" w:rsidRDefault="00AC71CE" w:rsidP="00AC71CE">
            <w:pPr>
              <w:rPr>
                <w:szCs w:val="21"/>
              </w:rPr>
            </w:pPr>
            <w:r>
              <w:rPr>
                <w:szCs w:val="21"/>
              </w:rPr>
              <w:t>POR_RSTN</w:t>
            </w:r>
          </w:p>
        </w:tc>
        <w:tc>
          <w:tcPr>
            <w:tcW w:w="416" w:type="pct"/>
            <w:vAlign w:val="center"/>
          </w:tcPr>
          <w:p w:rsidR="00AC71CE" w:rsidRDefault="00AC71CE" w:rsidP="00AC71CE">
            <w:pPr>
              <w:rPr>
                <w:szCs w:val="21"/>
              </w:rPr>
            </w:pPr>
            <w:r>
              <w:rPr>
                <w:szCs w:val="21"/>
              </w:rPr>
              <w:t>I</w:t>
            </w:r>
          </w:p>
        </w:tc>
        <w:tc>
          <w:tcPr>
            <w:tcW w:w="3107" w:type="pct"/>
            <w:vAlign w:val="center"/>
          </w:tcPr>
          <w:p w:rsidR="00AC71CE" w:rsidRDefault="00AC71CE" w:rsidP="00AC71CE">
            <w:pPr>
              <w:rPr>
                <w:szCs w:val="21"/>
              </w:rPr>
            </w:pPr>
            <w:r>
              <w:rPr>
                <w:szCs w:val="21"/>
              </w:rPr>
              <w:t xml:space="preserve">Power on reset. </w:t>
            </w:r>
          </w:p>
        </w:tc>
      </w:tr>
      <w:tr w:rsidR="00AC71CE" w:rsidRPr="0027409C" w:rsidTr="00193044">
        <w:trPr>
          <w:trHeight w:val="614"/>
          <w:jc w:val="center"/>
        </w:trPr>
        <w:tc>
          <w:tcPr>
            <w:tcW w:w="0" w:type="auto"/>
            <w:gridSpan w:val="3"/>
            <w:vAlign w:val="center"/>
          </w:tcPr>
          <w:p w:rsidR="00AC71CE" w:rsidRPr="002F6B8A" w:rsidRDefault="00AC71CE" w:rsidP="00AC71CE">
            <w:pPr>
              <w:jc w:val="center"/>
              <w:rPr>
                <w:b/>
                <w:szCs w:val="21"/>
              </w:rPr>
            </w:pPr>
            <w:r>
              <w:rPr>
                <w:b/>
                <w:szCs w:val="21"/>
              </w:rPr>
              <w:t>PLL</w:t>
            </w:r>
          </w:p>
        </w:tc>
      </w:tr>
      <w:tr w:rsidR="00AC71CE" w:rsidRPr="0027409C" w:rsidTr="007D79B0">
        <w:trPr>
          <w:trHeight w:val="614"/>
          <w:jc w:val="center"/>
        </w:trPr>
        <w:tc>
          <w:tcPr>
            <w:tcW w:w="1477" w:type="pct"/>
            <w:vAlign w:val="center"/>
          </w:tcPr>
          <w:p w:rsidR="00AC71CE" w:rsidRPr="00F26FA4" w:rsidRDefault="00C62FE3" w:rsidP="00AC71CE">
            <w:pPr>
              <w:rPr>
                <w:color w:val="FF0000"/>
                <w:szCs w:val="21"/>
              </w:rPr>
            </w:pPr>
            <w:r w:rsidRPr="00F26FA4">
              <w:rPr>
                <w:rFonts w:hint="eastAsia"/>
                <w:color w:val="FF0000"/>
                <w:szCs w:val="21"/>
              </w:rPr>
              <w:t>P</w:t>
            </w:r>
            <w:r w:rsidRPr="00F26FA4">
              <w:rPr>
                <w:color w:val="FF0000"/>
                <w:szCs w:val="21"/>
              </w:rPr>
              <w:t>SET</w:t>
            </w:r>
          </w:p>
        </w:tc>
        <w:tc>
          <w:tcPr>
            <w:tcW w:w="416" w:type="pct"/>
            <w:vAlign w:val="center"/>
          </w:tcPr>
          <w:p w:rsidR="00AC71CE" w:rsidRPr="00F26FA4" w:rsidRDefault="00C62FE3" w:rsidP="00AC71CE">
            <w:pPr>
              <w:rPr>
                <w:color w:val="FF0000"/>
                <w:szCs w:val="21"/>
              </w:rPr>
            </w:pPr>
            <w:r w:rsidRPr="00F26FA4">
              <w:rPr>
                <w:rFonts w:hint="eastAsia"/>
                <w:color w:val="FF0000"/>
                <w:szCs w:val="21"/>
              </w:rPr>
              <w:t>O</w:t>
            </w:r>
          </w:p>
        </w:tc>
        <w:tc>
          <w:tcPr>
            <w:tcW w:w="3107" w:type="pct"/>
            <w:vAlign w:val="center"/>
          </w:tcPr>
          <w:p w:rsidR="00AC71CE" w:rsidRPr="00F26FA4" w:rsidRDefault="00C62FE3" w:rsidP="00AC71CE">
            <w:pPr>
              <w:rPr>
                <w:color w:val="FF0000"/>
                <w:szCs w:val="21"/>
              </w:rPr>
            </w:pPr>
            <w:r w:rsidRPr="00F26FA4">
              <w:rPr>
                <w:color w:val="FF0000"/>
                <w:szCs w:val="21"/>
              </w:rPr>
              <w:t>Logic is equal to ~(</w:t>
            </w:r>
            <w:r w:rsidRPr="00F26FA4">
              <w:rPr>
                <w:color w:val="FF0000"/>
                <w:szCs w:val="21"/>
              </w:rPr>
              <w:t>XRSTN</w:t>
            </w:r>
            <w:r w:rsidRPr="00F26FA4">
              <w:rPr>
                <w:color w:val="FF0000"/>
                <w:szCs w:val="21"/>
              </w:rPr>
              <w:t>&amp;POR_RSTN).</w:t>
            </w:r>
          </w:p>
        </w:tc>
      </w:tr>
      <w:tr w:rsidR="00F5266F" w:rsidRPr="0027409C" w:rsidTr="007D79B0">
        <w:trPr>
          <w:trHeight w:val="614"/>
          <w:jc w:val="center"/>
        </w:trPr>
        <w:tc>
          <w:tcPr>
            <w:tcW w:w="1477" w:type="pct"/>
            <w:vAlign w:val="center"/>
          </w:tcPr>
          <w:p w:rsidR="00F5266F" w:rsidRDefault="00F5266F" w:rsidP="00F5266F">
            <w:pPr>
              <w:rPr>
                <w:szCs w:val="21"/>
              </w:rPr>
            </w:pPr>
            <w:r>
              <w:rPr>
                <w:szCs w:val="21"/>
              </w:rPr>
              <w:t>CLK_160MHZ(CK_OUT)</w:t>
            </w:r>
          </w:p>
        </w:tc>
        <w:tc>
          <w:tcPr>
            <w:tcW w:w="416" w:type="pct"/>
            <w:vAlign w:val="center"/>
          </w:tcPr>
          <w:p w:rsidR="00F5266F" w:rsidRDefault="00F5266F" w:rsidP="00F5266F">
            <w:pPr>
              <w:rPr>
                <w:szCs w:val="21"/>
              </w:rPr>
            </w:pPr>
            <w:r>
              <w:rPr>
                <w:szCs w:val="21"/>
              </w:rPr>
              <w:t>I</w:t>
            </w:r>
          </w:p>
        </w:tc>
        <w:tc>
          <w:tcPr>
            <w:tcW w:w="3107" w:type="pct"/>
            <w:vAlign w:val="center"/>
          </w:tcPr>
          <w:p w:rsidR="00F5266F" w:rsidRPr="00A378F6" w:rsidRDefault="00F5266F" w:rsidP="00F5266F">
            <w:pPr>
              <w:rPr>
                <w:rFonts w:hint="eastAsia"/>
                <w:szCs w:val="21"/>
              </w:rPr>
            </w:pPr>
            <w:r>
              <w:rPr>
                <w:szCs w:val="21"/>
              </w:rPr>
              <w:t xml:space="preserve">Used for data output from FIFO2 in </w:t>
            </w:r>
            <w:proofErr w:type="spellStart"/>
            <w:r>
              <w:rPr>
                <w:szCs w:val="21"/>
              </w:rPr>
              <w:t>triggerless</w:t>
            </w:r>
            <w:proofErr w:type="spellEnd"/>
            <w:r>
              <w:rPr>
                <w:szCs w:val="21"/>
              </w:rPr>
              <w:t xml:space="preserve"> mode.</w:t>
            </w:r>
          </w:p>
          <w:p w:rsidR="00F5266F" w:rsidRDefault="00F5266F" w:rsidP="00F5266F">
            <w:pPr>
              <w:rPr>
                <w:szCs w:val="21"/>
              </w:rPr>
            </w:pPr>
            <w:r>
              <w:rPr>
                <w:szCs w:val="21"/>
              </w:rPr>
              <w:t>TRIGN=0, 5 MHz, invalid in peripheral logic.</w:t>
            </w:r>
          </w:p>
          <w:p w:rsidR="00F5266F" w:rsidRDefault="00F5266F" w:rsidP="00F5266F">
            <w:pPr>
              <w:rPr>
                <w:szCs w:val="21"/>
              </w:rPr>
            </w:pPr>
            <w:r>
              <w:rPr>
                <w:szCs w:val="21"/>
              </w:rPr>
              <w:t>TRIGN=1, NSEL=0, 160 MHz</w:t>
            </w:r>
          </w:p>
          <w:p w:rsidR="00F5266F" w:rsidRDefault="00F5266F" w:rsidP="00F5266F">
            <w:pPr>
              <w:rPr>
                <w:szCs w:val="21"/>
              </w:rPr>
            </w:pPr>
            <w:r>
              <w:rPr>
                <w:szCs w:val="21"/>
              </w:rPr>
              <w:t>TRIGN=1, NSEL=1, 80 MHz</w:t>
            </w:r>
          </w:p>
        </w:tc>
      </w:tr>
      <w:tr w:rsidR="00F5266F" w:rsidRPr="0027409C" w:rsidTr="007D79B0">
        <w:trPr>
          <w:trHeight w:val="614"/>
          <w:jc w:val="center"/>
        </w:trPr>
        <w:tc>
          <w:tcPr>
            <w:tcW w:w="1477" w:type="pct"/>
            <w:vAlign w:val="center"/>
          </w:tcPr>
          <w:p w:rsidR="00F5266F" w:rsidRPr="00AC71CE" w:rsidRDefault="00F5266F" w:rsidP="00F5266F">
            <w:pPr>
              <w:rPr>
                <w:strike/>
                <w:color w:val="FF0000"/>
                <w:szCs w:val="21"/>
              </w:rPr>
            </w:pPr>
            <w:r w:rsidRPr="00AC71CE">
              <w:rPr>
                <w:strike/>
                <w:color w:val="FF0000"/>
                <w:szCs w:val="21"/>
              </w:rPr>
              <w:t>CLK_40MHZ</w:t>
            </w:r>
          </w:p>
        </w:tc>
        <w:tc>
          <w:tcPr>
            <w:tcW w:w="416" w:type="pct"/>
            <w:vAlign w:val="center"/>
          </w:tcPr>
          <w:p w:rsidR="00F5266F" w:rsidRPr="00AC71CE" w:rsidRDefault="00F5266F" w:rsidP="00F5266F">
            <w:pPr>
              <w:rPr>
                <w:strike/>
                <w:color w:val="FF0000"/>
                <w:szCs w:val="21"/>
              </w:rPr>
            </w:pPr>
            <w:r w:rsidRPr="00AC71CE">
              <w:rPr>
                <w:strike/>
                <w:color w:val="FF0000"/>
                <w:szCs w:val="21"/>
              </w:rPr>
              <w:t>I</w:t>
            </w:r>
          </w:p>
        </w:tc>
        <w:tc>
          <w:tcPr>
            <w:tcW w:w="3107" w:type="pct"/>
            <w:vAlign w:val="center"/>
          </w:tcPr>
          <w:p w:rsidR="00F5266F" w:rsidRPr="00AC71CE" w:rsidRDefault="00F5266F" w:rsidP="00F5266F">
            <w:pPr>
              <w:rPr>
                <w:strike/>
                <w:color w:val="FF0000"/>
                <w:szCs w:val="21"/>
              </w:rPr>
            </w:pPr>
            <w:r w:rsidRPr="00AC71CE">
              <w:rPr>
                <w:strike/>
                <w:color w:val="FF0000"/>
                <w:szCs w:val="21"/>
              </w:rPr>
              <w:t>40MHz</w:t>
            </w:r>
            <w:r w:rsidRPr="00AC71CE">
              <w:rPr>
                <w:strike/>
                <w:color w:val="FF0000"/>
                <w:szCs w:val="21"/>
              </w:rPr>
              <w:t>, the main clock in peripheral logic.</w:t>
            </w:r>
          </w:p>
        </w:tc>
      </w:tr>
      <w:tr w:rsidR="00F5266F" w:rsidRPr="0027409C" w:rsidTr="007D79B0">
        <w:trPr>
          <w:trHeight w:val="614"/>
          <w:jc w:val="center"/>
        </w:trPr>
        <w:tc>
          <w:tcPr>
            <w:tcW w:w="1477" w:type="pct"/>
            <w:vAlign w:val="center"/>
          </w:tcPr>
          <w:p w:rsidR="00F5266F" w:rsidRDefault="00F5266F" w:rsidP="00F5266F">
            <w:pPr>
              <w:rPr>
                <w:szCs w:val="21"/>
              </w:rPr>
            </w:pPr>
            <w:r w:rsidRPr="006D3F53">
              <w:rPr>
                <w:szCs w:val="21"/>
              </w:rPr>
              <w:t>LVDS_DATA [31:0]</w:t>
            </w:r>
          </w:p>
          <w:p w:rsidR="00F5266F" w:rsidRPr="006D3F53" w:rsidRDefault="00F5266F" w:rsidP="00F5266F">
            <w:pPr>
              <w:rPr>
                <w:szCs w:val="21"/>
              </w:rPr>
            </w:pPr>
            <w:r>
              <w:rPr>
                <w:szCs w:val="21"/>
              </w:rPr>
              <w:t>(</w:t>
            </w:r>
            <w:proofErr w:type="gramStart"/>
            <w:r>
              <w:rPr>
                <w:rFonts w:hint="eastAsia"/>
                <w:szCs w:val="21"/>
              </w:rPr>
              <w:t>D</w:t>
            </w:r>
            <w:r>
              <w:rPr>
                <w:szCs w:val="21"/>
              </w:rPr>
              <w:t>[</w:t>
            </w:r>
            <w:proofErr w:type="gramEnd"/>
            <w:r>
              <w:rPr>
                <w:szCs w:val="21"/>
              </w:rPr>
              <w:t>31:0])</w:t>
            </w:r>
          </w:p>
        </w:tc>
        <w:tc>
          <w:tcPr>
            <w:tcW w:w="416" w:type="pct"/>
            <w:vAlign w:val="center"/>
          </w:tcPr>
          <w:p w:rsidR="00F5266F" w:rsidRPr="006D3F53" w:rsidRDefault="00F5266F" w:rsidP="00F5266F">
            <w:pPr>
              <w:rPr>
                <w:szCs w:val="21"/>
              </w:rPr>
            </w:pPr>
            <w:r w:rsidRPr="006D3F53">
              <w:rPr>
                <w:szCs w:val="21"/>
              </w:rPr>
              <w:t>O</w:t>
            </w:r>
          </w:p>
        </w:tc>
        <w:tc>
          <w:tcPr>
            <w:tcW w:w="3107" w:type="pct"/>
            <w:vAlign w:val="center"/>
          </w:tcPr>
          <w:p w:rsidR="00F5266F" w:rsidRPr="00F26FA4" w:rsidRDefault="00F5266F" w:rsidP="00F5266F">
            <w:pPr>
              <w:rPr>
                <w:rFonts w:hint="eastAsia"/>
                <w:szCs w:val="21"/>
              </w:rPr>
            </w:pPr>
            <w:r w:rsidRPr="006D3F53">
              <w:rPr>
                <w:szCs w:val="21"/>
              </w:rPr>
              <w:t xml:space="preserve">Data output to LVDS transmitter. </w:t>
            </w:r>
            <w:r w:rsidR="00F26FA4" w:rsidRPr="006D3F53">
              <w:rPr>
                <w:szCs w:val="21"/>
              </w:rPr>
              <w:t>LVDS_DATA [31:0] should be received on the rising edge of LVDS_REF_CLK.</w:t>
            </w:r>
          </w:p>
          <w:p w:rsidR="00F5266F" w:rsidRPr="006D3F53" w:rsidRDefault="00F5266F" w:rsidP="00F5266F">
            <w:pPr>
              <w:rPr>
                <w:szCs w:val="21"/>
              </w:rPr>
            </w:pPr>
            <w:r w:rsidRPr="006D3F53">
              <w:rPr>
                <w:szCs w:val="21"/>
              </w:rPr>
              <w:t>See Fig.</w:t>
            </w:r>
            <w:r w:rsidR="00F26FA4">
              <w:rPr>
                <w:szCs w:val="21"/>
              </w:rPr>
              <w:t xml:space="preserve">4.3.1 </w:t>
            </w:r>
            <w:r w:rsidRPr="006D3F53">
              <w:rPr>
                <w:szCs w:val="21"/>
              </w:rPr>
              <w:t>for the data format</w:t>
            </w:r>
            <w:r w:rsidR="00F26FA4">
              <w:rPr>
                <w:szCs w:val="21"/>
              </w:rPr>
              <w:t xml:space="preserve"> and Fig. 4.3.2 for the </w:t>
            </w:r>
            <w:proofErr w:type="spellStart"/>
            <w:r w:rsidR="00F26FA4">
              <w:rPr>
                <w:szCs w:val="21"/>
              </w:rPr>
              <w:t>timging</w:t>
            </w:r>
            <w:proofErr w:type="spellEnd"/>
            <w:r w:rsidR="00F26FA4">
              <w:rPr>
                <w:szCs w:val="21"/>
              </w:rPr>
              <w:t xml:space="preserve"> sequence</w:t>
            </w:r>
            <w:r w:rsidRPr="006D3F53">
              <w:rPr>
                <w:szCs w:val="21"/>
              </w:rPr>
              <w:t>.</w:t>
            </w:r>
          </w:p>
        </w:tc>
      </w:tr>
      <w:tr w:rsidR="00F5266F" w:rsidRPr="0027409C" w:rsidTr="007D79B0">
        <w:trPr>
          <w:trHeight w:val="614"/>
          <w:jc w:val="center"/>
        </w:trPr>
        <w:tc>
          <w:tcPr>
            <w:tcW w:w="1477" w:type="pct"/>
            <w:vAlign w:val="center"/>
          </w:tcPr>
          <w:p w:rsidR="00F5266F" w:rsidRPr="00F26FA4" w:rsidRDefault="00F5266F" w:rsidP="00F5266F">
            <w:pPr>
              <w:rPr>
                <w:color w:val="7030A0"/>
                <w:szCs w:val="21"/>
              </w:rPr>
            </w:pPr>
            <w:r w:rsidRPr="00F26FA4">
              <w:rPr>
                <w:color w:val="7030A0"/>
                <w:szCs w:val="21"/>
              </w:rPr>
              <w:t>LVDS_DATA_OPC</w:t>
            </w:r>
          </w:p>
        </w:tc>
        <w:tc>
          <w:tcPr>
            <w:tcW w:w="416" w:type="pct"/>
            <w:vAlign w:val="center"/>
          </w:tcPr>
          <w:p w:rsidR="00F5266F" w:rsidRPr="00F26FA4" w:rsidRDefault="00F5266F" w:rsidP="00F5266F">
            <w:pPr>
              <w:rPr>
                <w:color w:val="7030A0"/>
                <w:szCs w:val="21"/>
              </w:rPr>
            </w:pPr>
            <w:r w:rsidRPr="00F26FA4">
              <w:rPr>
                <w:color w:val="7030A0"/>
                <w:szCs w:val="21"/>
              </w:rPr>
              <w:t>O</w:t>
            </w:r>
          </w:p>
        </w:tc>
        <w:tc>
          <w:tcPr>
            <w:tcW w:w="3107" w:type="pct"/>
            <w:vAlign w:val="center"/>
          </w:tcPr>
          <w:p w:rsidR="00F5266F" w:rsidRPr="00F26FA4" w:rsidRDefault="00F5266F" w:rsidP="00F5266F">
            <w:pPr>
              <w:rPr>
                <w:color w:val="7030A0"/>
                <w:szCs w:val="21"/>
              </w:rPr>
            </w:pPr>
            <w:r w:rsidRPr="00F26FA4">
              <w:rPr>
                <w:color w:val="7030A0"/>
                <w:szCs w:val="21"/>
              </w:rPr>
              <w:t>LVDS_DATA [30:0] data odd parity check bit. It is generated before writing into FIFO2. Did not output in the present version.</w:t>
            </w:r>
          </w:p>
        </w:tc>
      </w:tr>
      <w:tr w:rsidR="00F5266F" w:rsidRPr="0027409C" w:rsidTr="007D79B0">
        <w:trPr>
          <w:trHeight w:val="614"/>
          <w:jc w:val="center"/>
        </w:trPr>
        <w:tc>
          <w:tcPr>
            <w:tcW w:w="1477" w:type="pct"/>
            <w:vAlign w:val="center"/>
          </w:tcPr>
          <w:p w:rsidR="00F5266F" w:rsidRDefault="00F5266F" w:rsidP="00F5266F">
            <w:pPr>
              <w:rPr>
                <w:szCs w:val="21"/>
              </w:rPr>
            </w:pPr>
            <w:r w:rsidRPr="006D3F53">
              <w:rPr>
                <w:szCs w:val="21"/>
              </w:rPr>
              <w:t>LVDS_REF_CLK</w:t>
            </w:r>
          </w:p>
          <w:p w:rsidR="00F5266F" w:rsidRPr="006D3F53" w:rsidRDefault="00F5266F" w:rsidP="00F5266F">
            <w:pPr>
              <w:rPr>
                <w:szCs w:val="21"/>
              </w:rPr>
            </w:pPr>
            <w:r>
              <w:rPr>
                <w:rFonts w:hint="eastAsia"/>
                <w:szCs w:val="21"/>
              </w:rPr>
              <w:t>(</w:t>
            </w:r>
            <w:r>
              <w:rPr>
                <w:szCs w:val="21"/>
              </w:rPr>
              <w:t>SCK)</w:t>
            </w:r>
          </w:p>
        </w:tc>
        <w:tc>
          <w:tcPr>
            <w:tcW w:w="416" w:type="pct"/>
            <w:vAlign w:val="center"/>
          </w:tcPr>
          <w:p w:rsidR="00F5266F" w:rsidRPr="006D3F53" w:rsidRDefault="00F5266F" w:rsidP="00F5266F">
            <w:pPr>
              <w:rPr>
                <w:szCs w:val="21"/>
              </w:rPr>
            </w:pPr>
            <w:r w:rsidRPr="006D3F53">
              <w:rPr>
                <w:szCs w:val="21"/>
              </w:rPr>
              <w:t>O</w:t>
            </w:r>
          </w:p>
        </w:tc>
        <w:tc>
          <w:tcPr>
            <w:tcW w:w="3107" w:type="pct"/>
            <w:vAlign w:val="center"/>
          </w:tcPr>
          <w:p w:rsidR="00F5266F" w:rsidRPr="006D3F53" w:rsidRDefault="00F5266F" w:rsidP="00F5266F">
            <w:pPr>
              <w:rPr>
                <w:szCs w:val="21"/>
              </w:rPr>
            </w:pPr>
            <w:r w:rsidRPr="006D3F53">
              <w:rPr>
                <w:szCs w:val="21"/>
              </w:rPr>
              <w:t>LVDS PLL reference clock.</w:t>
            </w:r>
          </w:p>
          <w:p w:rsidR="00F5266F" w:rsidRPr="006D3F53" w:rsidRDefault="00F5266F" w:rsidP="00F5266F">
            <w:pPr>
              <w:rPr>
                <w:szCs w:val="21"/>
              </w:rPr>
            </w:pPr>
            <w:r w:rsidRPr="006D3F53">
              <w:rPr>
                <w:szCs w:val="21"/>
              </w:rPr>
              <w:t xml:space="preserve">In trigger mode, the output frequency is defined by </w:t>
            </w:r>
            <w:proofErr w:type="gramStart"/>
            <w:r w:rsidRPr="006D3F53">
              <w:rPr>
                <w:szCs w:val="21"/>
              </w:rPr>
              <w:t>DOFREQ[</w:t>
            </w:r>
            <w:proofErr w:type="gramEnd"/>
            <w:r w:rsidRPr="006D3F53">
              <w:rPr>
                <w:szCs w:val="21"/>
              </w:rPr>
              <w:t>1:0]</w:t>
            </w:r>
            <w:r>
              <w:rPr>
                <w:szCs w:val="21"/>
              </w:rPr>
              <w:t xml:space="preserve">, </w:t>
            </w:r>
            <w:r w:rsidRPr="006D3F53">
              <w:rPr>
                <w:szCs w:val="21"/>
              </w:rPr>
              <w:t>the minimum output frequency is 2MHz</w:t>
            </w:r>
            <w:r>
              <w:rPr>
                <w:szCs w:val="21"/>
              </w:rPr>
              <w:t xml:space="preserve"> and the default frequency is 5 </w:t>
            </w:r>
            <w:proofErr w:type="spellStart"/>
            <w:r>
              <w:rPr>
                <w:szCs w:val="21"/>
              </w:rPr>
              <w:t>MHz</w:t>
            </w:r>
            <w:r w:rsidRPr="006D3F53">
              <w:rPr>
                <w:szCs w:val="21"/>
              </w:rPr>
              <w:t>.</w:t>
            </w:r>
            <w:proofErr w:type="spellEnd"/>
            <w:r w:rsidRPr="006D3F53">
              <w:rPr>
                <w:szCs w:val="21"/>
              </w:rPr>
              <w:t xml:space="preserve"> </w:t>
            </w:r>
          </w:p>
          <w:p w:rsidR="00F5266F" w:rsidRPr="006D3F53" w:rsidRDefault="00F5266F" w:rsidP="00F5266F">
            <w:pPr>
              <w:rPr>
                <w:szCs w:val="21"/>
              </w:rPr>
            </w:pPr>
            <w:r w:rsidRPr="006D3F53">
              <w:rPr>
                <w:szCs w:val="21"/>
              </w:rPr>
              <w:t xml:space="preserve">In </w:t>
            </w:r>
            <w:proofErr w:type="spellStart"/>
            <w:r w:rsidRPr="006D3F53">
              <w:rPr>
                <w:szCs w:val="21"/>
              </w:rPr>
              <w:t>triggerless</w:t>
            </w:r>
            <w:proofErr w:type="spellEnd"/>
            <w:r w:rsidRPr="006D3F53">
              <w:rPr>
                <w:szCs w:val="21"/>
              </w:rPr>
              <w:t xml:space="preserve"> mode, the output frequency is the </w:t>
            </w:r>
            <w:r>
              <w:rPr>
                <w:szCs w:val="21"/>
              </w:rPr>
              <w:t>same with CLK_160MHZ.</w:t>
            </w:r>
          </w:p>
          <w:p w:rsidR="00F5266F" w:rsidRDefault="00F5266F" w:rsidP="00F5266F">
            <w:pPr>
              <w:rPr>
                <w:szCs w:val="21"/>
              </w:rPr>
            </w:pPr>
            <w:r w:rsidRPr="006D3F53">
              <w:rPr>
                <w:szCs w:val="21"/>
              </w:rPr>
              <w:t xml:space="preserve">LVDS_DATA [31:0] should be received on the rising edge </w:t>
            </w:r>
            <w:r w:rsidRPr="006D3F53">
              <w:rPr>
                <w:szCs w:val="21"/>
              </w:rPr>
              <w:lastRenderedPageBreak/>
              <w:t>of LVDS_REF_CLK.</w:t>
            </w:r>
          </w:p>
          <w:p w:rsidR="00511650" w:rsidRPr="006D3F53" w:rsidRDefault="00511650" w:rsidP="00F5266F">
            <w:pPr>
              <w:rPr>
                <w:szCs w:val="21"/>
              </w:rPr>
            </w:pPr>
            <w:r w:rsidRPr="006D3F53">
              <w:rPr>
                <w:szCs w:val="21"/>
              </w:rPr>
              <w:t>See Fig.</w:t>
            </w:r>
            <w:r>
              <w:rPr>
                <w:szCs w:val="21"/>
              </w:rPr>
              <w:t xml:space="preserve">4.3.1 </w:t>
            </w:r>
            <w:r w:rsidRPr="006D3F53">
              <w:rPr>
                <w:szCs w:val="21"/>
              </w:rPr>
              <w:t>for the data format</w:t>
            </w:r>
            <w:r>
              <w:rPr>
                <w:szCs w:val="21"/>
              </w:rPr>
              <w:t xml:space="preserve"> and Fig. 4.3.2 for the </w:t>
            </w:r>
            <w:proofErr w:type="spellStart"/>
            <w:r>
              <w:rPr>
                <w:szCs w:val="21"/>
              </w:rPr>
              <w:t>timging</w:t>
            </w:r>
            <w:proofErr w:type="spellEnd"/>
            <w:r>
              <w:rPr>
                <w:szCs w:val="21"/>
              </w:rPr>
              <w:t xml:space="preserve"> sequence</w:t>
            </w:r>
            <w:r w:rsidRPr="006D3F53">
              <w:rPr>
                <w:szCs w:val="21"/>
              </w:rPr>
              <w:t>.</w:t>
            </w:r>
          </w:p>
          <w:p w:rsidR="00F5266F" w:rsidRPr="006D3F53" w:rsidRDefault="00F5266F" w:rsidP="00F5266F">
            <w:pPr>
              <w:rPr>
                <w:szCs w:val="21"/>
              </w:rPr>
            </w:pPr>
            <w:r w:rsidRPr="006D3F53">
              <w:rPr>
                <w:szCs w:val="21"/>
              </w:rPr>
              <w:t>Note: The LVDS PLL should support a 2MHz~160MHz reference input.</w:t>
            </w:r>
          </w:p>
        </w:tc>
      </w:tr>
      <w:tr w:rsidR="00F5266F" w:rsidRPr="0027409C" w:rsidTr="00193044">
        <w:trPr>
          <w:trHeight w:val="614"/>
          <w:jc w:val="center"/>
        </w:trPr>
        <w:tc>
          <w:tcPr>
            <w:tcW w:w="0" w:type="auto"/>
            <w:gridSpan w:val="3"/>
            <w:vAlign w:val="center"/>
          </w:tcPr>
          <w:p w:rsidR="00F5266F" w:rsidRPr="006D3F53" w:rsidRDefault="00F5266F" w:rsidP="00F5266F">
            <w:pPr>
              <w:jc w:val="center"/>
              <w:rPr>
                <w:szCs w:val="21"/>
              </w:rPr>
            </w:pPr>
            <w:r w:rsidRPr="002F6B8A">
              <w:rPr>
                <w:b/>
                <w:szCs w:val="21"/>
              </w:rPr>
              <w:lastRenderedPageBreak/>
              <w:t>Pixel array</w:t>
            </w:r>
          </w:p>
        </w:tc>
      </w:tr>
      <w:tr w:rsidR="00F5266F" w:rsidRPr="0027409C" w:rsidTr="007D79B0">
        <w:trPr>
          <w:trHeight w:val="614"/>
          <w:jc w:val="center"/>
        </w:trPr>
        <w:tc>
          <w:tcPr>
            <w:tcW w:w="1477" w:type="pct"/>
            <w:vAlign w:val="center"/>
          </w:tcPr>
          <w:p w:rsidR="00F5266F" w:rsidRPr="0027409C" w:rsidRDefault="00F5266F" w:rsidP="00F5266F">
            <w:pPr>
              <w:rPr>
                <w:szCs w:val="21"/>
              </w:rPr>
            </w:pPr>
            <w:proofErr w:type="spellStart"/>
            <w:r>
              <w:rPr>
                <w:szCs w:val="21"/>
              </w:rPr>
              <w:t>READi</w:t>
            </w:r>
            <w:proofErr w:type="spellEnd"/>
            <w:r>
              <w:rPr>
                <w:szCs w:val="21"/>
              </w:rPr>
              <w:t xml:space="preserve"> (</w:t>
            </w:r>
            <w:proofErr w:type="spellStart"/>
            <w:r>
              <w:rPr>
                <w:szCs w:val="21"/>
              </w:rPr>
              <w:t>i</w:t>
            </w:r>
            <w:proofErr w:type="spellEnd"/>
            <w:r>
              <w:rPr>
                <w:szCs w:val="21"/>
              </w:rPr>
              <w:t>=0,1,…,511)</w:t>
            </w:r>
          </w:p>
        </w:tc>
        <w:tc>
          <w:tcPr>
            <w:tcW w:w="416" w:type="pct"/>
            <w:vAlign w:val="center"/>
          </w:tcPr>
          <w:p w:rsidR="00F5266F" w:rsidRPr="0027409C" w:rsidRDefault="00F5266F" w:rsidP="00F5266F">
            <w:pPr>
              <w:rPr>
                <w:szCs w:val="21"/>
              </w:rPr>
            </w:pPr>
            <w:r>
              <w:rPr>
                <w:szCs w:val="21"/>
              </w:rPr>
              <w:t>O</w:t>
            </w:r>
          </w:p>
        </w:tc>
        <w:tc>
          <w:tcPr>
            <w:tcW w:w="3107" w:type="pct"/>
            <w:vAlign w:val="center"/>
          </w:tcPr>
          <w:p w:rsidR="00F5266F" w:rsidRPr="0027409C" w:rsidRDefault="00F5266F" w:rsidP="00F5266F">
            <w:pPr>
              <w:rPr>
                <w:szCs w:val="21"/>
              </w:rPr>
            </w:pPr>
            <w:r>
              <w:rPr>
                <w:szCs w:val="21"/>
              </w:rPr>
              <w:t>Hit address read signal. Reset the hit pixel when high.</w:t>
            </w:r>
          </w:p>
        </w:tc>
      </w:tr>
      <w:tr w:rsidR="00F5266F" w:rsidRPr="0027409C" w:rsidTr="007D79B0">
        <w:trPr>
          <w:trHeight w:val="614"/>
          <w:jc w:val="center"/>
        </w:trPr>
        <w:tc>
          <w:tcPr>
            <w:tcW w:w="1477" w:type="pct"/>
            <w:vAlign w:val="center"/>
          </w:tcPr>
          <w:p w:rsidR="00F5266F" w:rsidRPr="0027409C" w:rsidRDefault="00F5266F" w:rsidP="00F5266F">
            <w:pPr>
              <w:rPr>
                <w:szCs w:val="21"/>
              </w:rPr>
            </w:pPr>
            <w:proofErr w:type="spellStart"/>
            <w:r>
              <w:rPr>
                <w:szCs w:val="21"/>
              </w:rPr>
              <w:t>FASTORi</w:t>
            </w:r>
            <w:proofErr w:type="spellEnd"/>
            <w:r>
              <w:rPr>
                <w:szCs w:val="21"/>
              </w:rPr>
              <w:t xml:space="preserve">  (</w:t>
            </w:r>
            <w:proofErr w:type="spellStart"/>
            <w:r>
              <w:rPr>
                <w:szCs w:val="21"/>
              </w:rPr>
              <w:t>i</w:t>
            </w:r>
            <w:proofErr w:type="spellEnd"/>
            <w:r>
              <w:rPr>
                <w:szCs w:val="21"/>
              </w:rPr>
              <w:t>=0,1,…,511)</w:t>
            </w:r>
          </w:p>
        </w:tc>
        <w:tc>
          <w:tcPr>
            <w:tcW w:w="416" w:type="pct"/>
            <w:vAlign w:val="center"/>
          </w:tcPr>
          <w:p w:rsidR="00F5266F" w:rsidRPr="0027409C" w:rsidRDefault="00F5266F" w:rsidP="00F5266F">
            <w:pPr>
              <w:rPr>
                <w:szCs w:val="21"/>
              </w:rPr>
            </w:pPr>
            <w:r w:rsidRPr="0027409C">
              <w:rPr>
                <w:szCs w:val="21"/>
              </w:rPr>
              <w:t>I</w:t>
            </w:r>
          </w:p>
        </w:tc>
        <w:tc>
          <w:tcPr>
            <w:tcW w:w="3107" w:type="pct"/>
            <w:vAlign w:val="center"/>
          </w:tcPr>
          <w:p w:rsidR="00F5266F" w:rsidRPr="0027409C" w:rsidRDefault="00F5266F" w:rsidP="00F5266F">
            <w:pPr>
              <w:rPr>
                <w:szCs w:val="21"/>
              </w:rPr>
            </w:pPr>
            <w:r>
              <w:rPr>
                <w:szCs w:val="21"/>
              </w:rPr>
              <w:t>OR results of all the pixel digital output in a double column.</w:t>
            </w:r>
            <w:r w:rsidRPr="0027409C">
              <w:rPr>
                <w:szCs w:val="21"/>
              </w:rPr>
              <w:t xml:space="preserve">  </w:t>
            </w:r>
          </w:p>
        </w:tc>
      </w:tr>
      <w:tr w:rsidR="00F5266F" w:rsidRPr="0027409C" w:rsidTr="007D79B0">
        <w:trPr>
          <w:trHeight w:val="614"/>
          <w:jc w:val="center"/>
        </w:trPr>
        <w:tc>
          <w:tcPr>
            <w:tcW w:w="1477" w:type="pct"/>
            <w:vAlign w:val="center"/>
          </w:tcPr>
          <w:p w:rsidR="00F5266F" w:rsidRPr="0027409C" w:rsidRDefault="00F5266F" w:rsidP="00F5266F">
            <w:pPr>
              <w:rPr>
                <w:szCs w:val="21"/>
              </w:rPr>
            </w:pPr>
            <w:proofErr w:type="spellStart"/>
            <w:r>
              <w:rPr>
                <w:szCs w:val="21"/>
              </w:rPr>
              <w:t>ADDRi</w:t>
            </w:r>
            <w:proofErr w:type="spellEnd"/>
            <w:r>
              <w:rPr>
                <w:szCs w:val="21"/>
              </w:rPr>
              <w:t>[9:0] (</w:t>
            </w:r>
            <w:proofErr w:type="spellStart"/>
            <w:r>
              <w:rPr>
                <w:szCs w:val="21"/>
              </w:rPr>
              <w:t>i</w:t>
            </w:r>
            <w:proofErr w:type="spellEnd"/>
            <w:r>
              <w:rPr>
                <w:szCs w:val="21"/>
              </w:rPr>
              <w:t>=0,1,…,511)</w:t>
            </w:r>
          </w:p>
        </w:tc>
        <w:tc>
          <w:tcPr>
            <w:tcW w:w="416" w:type="pct"/>
            <w:vAlign w:val="center"/>
          </w:tcPr>
          <w:p w:rsidR="00F5266F" w:rsidRPr="0027409C" w:rsidRDefault="00F5266F" w:rsidP="00F5266F">
            <w:pPr>
              <w:rPr>
                <w:szCs w:val="21"/>
              </w:rPr>
            </w:pPr>
            <w:r>
              <w:rPr>
                <w:szCs w:val="21"/>
              </w:rPr>
              <w:t>I</w:t>
            </w:r>
          </w:p>
        </w:tc>
        <w:tc>
          <w:tcPr>
            <w:tcW w:w="3107" w:type="pct"/>
            <w:vAlign w:val="center"/>
          </w:tcPr>
          <w:p w:rsidR="00F5266F" w:rsidRPr="0027409C" w:rsidRDefault="00F5266F" w:rsidP="00F5266F">
            <w:pPr>
              <w:rPr>
                <w:szCs w:val="21"/>
              </w:rPr>
            </w:pPr>
            <w:r>
              <w:rPr>
                <w:szCs w:val="21"/>
              </w:rPr>
              <w:t>The address of the hit pixel in a double column.</w:t>
            </w:r>
          </w:p>
        </w:tc>
      </w:tr>
      <w:tr w:rsidR="00F5266F" w:rsidRPr="0027409C" w:rsidTr="007D79B0">
        <w:trPr>
          <w:trHeight w:val="614"/>
          <w:jc w:val="center"/>
        </w:trPr>
        <w:tc>
          <w:tcPr>
            <w:tcW w:w="1477" w:type="pct"/>
            <w:vAlign w:val="center"/>
          </w:tcPr>
          <w:p w:rsidR="00F5266F" w:rsidRPr="002B451B" w:rsidRDefault="00F5266F" w:rsidP="00F5266F">
            <w:pPr>
              <w:rPr>
                <w:color w:val="3333FF"/>
                <w:szCs w:val="21"/>
              </w:rPr>
            </w:pPr>
            <w:proofErr w:type="spellStart"/>
            <w:r w:rsidRPr="002B451B">
              <w:rPr>
                <w:color w:val="3333FF"/>
                <w:szCs w:val="21"/>
              </w:rPr>
              <w:t>G_rsti</w:t>
            </w:r>
            <w:proofErr w:type="spellEnd"/>
            <w:r w:rsidRPr="002B451B">
              <w:rPr>
                <w:color w:val="3333FF"/>
                <w:szCs w:val="21"/>
              </w:rPr>
              <w:t xml:space="preserve"> (</w:t>
            </w:r>
            <w:proofErr w:type="spellStart"/>
            <w:r w:rsidRPr="002B451B">
              <w:rPr>
                <w:color w:val="3333FF"/>
                <w:szCs w:val="21"/>
              </w:rPr>
              <w:t>i</w:t>
            </w:r>
            <w:proofErr w:type="spellEnd"/>
            <w:r w:rsidRPr="002B451B">
              <w:rPr>
                <w:color w:val="3333FF"/>
                <w:szCs w:val="21"/>
              </w:rPr>
              <w:t>=0,1,…,511)</w:t>
            </w:r>
          </w:p>
        </w:tc>
        <w:tc>
          <w:tcPr>
            <w:tcW w:w="416" w:type="pct"/>
            <w:vAlign w:val="center"/>
          </w:tcPr>
          <w:p w:rsidR="00F5266F" w:rsidRPr="002B451B" w:rsidRDefault="00F5266F" w:rsidP="00F5266F">
            <w:pPr>
              <w:rPr>
                <w:color w:val="3333FF"/>
                <w:szCs w:val="21"/>
              </w:rPr>
            </w:pPr>
            <w:r w:rsidRPr="002B451B">
              <w:rPr>
                <w:color w:val="3333FF"/>
                <w:szCs w:val="21"/>
              </w:rPr>
              <w:t>O</w:t>
            </w:r>
          </w:p>
        </w:tc>
        <w:tc>
          <w:tcPr>
            <w:tcW w:w="3107" w:type="pct"/>
            <w:vAlign w:val="center"/>
          </w:tcPr>
          <w:p w:rsidR="00F5266F" w:rsidRPr="002B451B" w:rsidRDefault="003D4109" w:rsidP="00F5266F">
            <w:pPr>
              <w:rPr>
                <w:color w:val="3333FF"/>
                <w:szCs w:val="21"/>
              </w:rPr>
            </w:pPr>
            <w:r>
              <w:rPr>
                <w:color w:val="3333FF"/>
                <w:szCs w:val="21"/>
              </w:rPr>
              <w:t>Equal to (</w:t>
            </w:r>
            <w:proofErr w:type="spellStart"/>
            <w:r w:rsidR="00F5266F" w:rsidRPr="002B451B">
              <w:rPr>
                <w:color w:val="3333FF"/>
                <w:szCs w:val="21"/>
              </w:rPr>
              <w:t>Xrstn&amp;por_rstn</w:t>
            </w:r>
            <w:proofErr w:type="spellEnd"/>
            <w:r>
              <w:rPr>
                <w:color w:val="3333FF"/>
                <w:szCs w:val="21"/>
              </w:rPr>
              <w:t>)</w:t>
            </w:r>
            <w:r w:rsidR="00F5266F" w:rsidRPr="002B451B">
              <w:rPr>
                <w:color w:val="3333FF"/>
                <w:szCs w:val="21"/>
              </w:rPr>
              <w:t>, Low active.</w:t>
            </w:r>
          </w:p>
        </w:tc>
      </w:tr>
      <w:tr w:rsidR="00F5266F" w:rsidRPr="0027409C" w:rsidTr="007D79B0">
        <w:trPr>
          <w:trHeight w:val="614"/>
          <w:jc w:val="center"/>
        </w:trPr>
        <w:tc>
          <w:tcPr>
            <w:tcW w:w="1477" w:type="pct"/>
            <w:vAlign w:val="center"/>
          </w:tcPr>
          <w:p w:rsidR="00F5266F" w:rsidRPr="004A2E47" w:rsidRDefault="00F5266F" w:rsidP="00F5266F">
            <w:pPr>
              <w:rPr>
                <w:color w:val="FF0000"/>
                <w:szCs w:val="21"/>
              </w:rPr>
            </w:pPr>
            <w:proofErr w:type="spellStart"/>
            <w:r w:rsidRPr="004A2E47">
              <w:rPr>
                <w:color w:val="FF0000"/>
                <w:szCs w:val="21"/>
              </w:rPr>
              <w:t>Load_ci</w:t>
            </w:r>
            <w:proofErr w:type="spellEnd"/>
            <w:r w:rsidRPr="004A2E47">
              <w:rPr>
                <w:color w:val="FF0000"/>
                <w:szCs w:val="21"/>
              </w:rPr>
              <w:t xml:space="preserve"> (</w:t>
            </w:r>
            <w:proofErr w:type="spellStart"/>
            <w:r w:rsidRPr="004A2E47">
              <w:rPr>
                <w:color w:val="FF0000"/>
                <w:szCs w:val="21"/>
              </w:rPr>
              <w:t>i</w:t>
            </w:r>
            <w:proofErr w:type="spellEnd"/>
            <w:r w:rsidRPr="004A2E47">
              <w:rPr>
                <w:color w:val="FF0000"/>
                <w:szCs w:val="21"/>
              </w:rPr>
              <w:t>=</w:t>
            </w:r>
            <w:proofErr w:type="gramStart"/>
            <w:r w:rsidRPr="004A2E47">
              <w:rPr>
                <w:color w:val="FF0000"/>
                <w:szCs w:val="21"/>
              </w:rPr>
              <w:t>0,1,…</w:t>
            </w:r>
            <w:proofErr w:type="gramEnd"/>
            <w:r w:rsidRPr="004A2E47">
              <w:rPr>
                <w:color w:val="FF0000"/>
                <w:szCs w:val="21"/>
              </w:rPr>
              <w:t>,511)</w:t>
            </w:r>
          </w:p>
        </w:tc>
        <w:tc>
          <w:tcPr>
            <w:tcW w:w="416" w:type="pct"/>
            <w:vAlign w:val="center"/>
          </w:tcPr>
          <w:p w:rsidR="00F5266F" w:rsidRPr="004A2E47" w:rsidRDefault="00F5266F" w:rsidP="00F5266F">
            <w:pPr>
              <w:rPr>
                <w:color w:val="FF0000"/>
                <w:szCs w:val="21"/>
              </w:rPr>
            </w:pPr>
            <w:r w:rsidRPr="004A2E47">
              <w:rPr>
                <w:color w:val="FF0000"/>
                <w:szCs w:val="21"/>
              </w:rPr>
              <w:t>O</w:t>
            </w:r>
          </w:p>
        </w:tc>
        <w:tc>
          <w:tcPr>
            <w:tcW w:w="3107" w:type="pct"/>
            <w:vAlign w:val="center"/>
          </w:tcPr>
          <w:p w:rsidR="00F5266F" w:rsidRPr="004A2E47" w:rsidRDefault="00F5266F" w:rsidP="00F5266F">
            <w:pPr>
              <w:rPr>
                <w:color w:val="FF0000"/>
                <w:szCs w:val="21"/>
              </w:rPr>
            </w:pPr>
            <w:r w:rsidRPr="004A2E47">
              <w:rPr>
                <w:color w:val="FF0000"/>
                <w:szCs w:val="21"/>
              </w:rPr>
              <w:t>Latch enable for</w:t>
            </w:r>
            <w:r>
              <w:rPr>
                <w:color w:val="FF0000"/>
                <w:szCs w:val="21"/>
              </w:rPr>
              <w:t xml:space="preserve"> pixel analog mask.</w:t>
            </w:r>
            <w:r w:rsidRPr="004A2E47">
              <w:rPr>
                <w:color w:val="FF0000"/>
                <w:szCs w:val="21"/>
              </w:rPr>
              <w:t xml:space="preserve"> See </w:t>
            </w:r>
            <w:r w:rsidR="00917B09">
              <w:rPr>
                <w:color w:val="FF0000"/>
                <w:szCs w:val="21"/>
              </w:rPr>
              <w:t>section 4.5.</w:t>
            </w:r>
          </w:p>
        </w:tc>
      </w:tr>
      <w:tr w:rsidR="00F5266F" w:rsidRPr="0027409C" w:rsidTr="007D79B0">
        <w:trPr>
          <w:trHeight w:val="614"/>
          <w:jc w:val="center"/>
        </w:trPr>
        <w:tc>
          <w:tcPr>
            <w:tcW w:w="1477" w:type="pct"/>
            <w:vAlign w:val="center"/>
          </w:tcPr>
          <w:p w:rsidR="00F5266F" w:rsidRPr="004A2E47" w:rsidRDefault="00F5266F" w:rsidP="00F5266F">
            <w:pPr>
              <w:rPr>
                <w:color w:val="FF0000"/>
                <w:szCs w:val="21"/>
              </w:rPr>
            </w:pPr>
            <w:proofErr w:type="spellStart"/>
            <w:r w:rsidRPr="004A2E47">
              <w:rPr>
                <w:color w:val="FF0000"/>
                <w:szCs w:val="21"/>
              </w:rPr>
              <w:t>Load_mi</w:t>
            </w:r>
            <w:proofErr w:type="spellEnd"/>
            <w:r w:rsidRPr="004A2E47">
              <w:rPr>
                <w:color w:val="FF0000"/>
                <w:szCs w:val="21"/>
              </w:rPr>
              <w:t xml:space="preserve"> (</w:t>
            </w:r>
            <w:proofErr w:type="spellStart"/>
            <w:r w:rsidRPr="004A2E47">
              <w:rPr>
                <w:color w:val="FF0000"/>
                <w:szCs w:val="21"/>
              </w:rPr>
              <w:t>i</w:t>
            </w:r>
            <w:proofErr w:type="spellEnd"/>
            <w:r w:rsidRPr="004A2E47">
              <w:rPr>
                <w:color w:val="FF0000"/>
                <w:szCs w:val="21"/>
              </w:rPr>
              <w:t>=</w:t>
            </w:r>
            <w:proofErr w:type="gramStart"/>
            <w:r w:rsidRPr="004A2E47">
              <w:rPr>
                <w:color w:val="FF0000"/>
                <w:szCs w:val="21"/>
              </w:rPr>
              <w:t>0,1,…</w:t>
            </w:r>
            <w:proofErr w:type="gramEnd"/>
            <w:r w:rsidRPr="004A2E47">
              <w:rPr>
                <w:color w:val="FF0000"/>
                <w:szCs w:val="21"/>
              </w:rPr>
              <w:t>,511)</w:t>
            </w:r>
          </w:p>
        </w:tc>
        <w:tc>
          <w:tcPr>
            <w:tcW w:w="416" w:type="pct"/>
            <w:vAlign w:val="center"/>
          </w:tcPr>
          <w:p w:rsidR="00F5266F" w:rsidRPr="004A2E47" w:rsidRDefault="00F5266F" w:rsidP="00F5266F">
            <w:pPr>
              <w:rPr>
                <w:color w:val="FF0000"/>
                <w:szCs w:val="21"/>
              </w:rPr>
            </w:pPr>
            <w:r w:rsidRPr="004A2E47">
              <w:rPr>
                <w:color w:val="FF0000"/>
                <w:szCs w:val="21"/>
              </w:rPr>
              <w:t>O</w:t>
            </w:r>
          </w:p>
        </w:tc>
        <w:tc>
          <w:tcPr>
            <w:tcW w:w="3107" w:type="pct"/>
            <w:vAlign w:val="center"/>
          </w:tcPr>
          <w:p w:rsidR="00F5266F" w:rsidRPr="004A2E47" w:rsidRDefault="00F5266F" w:rsidP="00F5266F">
            <w:pPr>
              <w:rPr>
                <w:color w:val="FF0000"/>
                <w:szCs w:val="21"/>
              </w:rPr>
            </w:pPr>
            <w:r w:rsidRPr="004A2E47">
              <w:rPr>
                <w:color w:val="FF0000"/>
                <w:szCs w:val="21"/>
              </w:rPr>
              <w:t>Latch enable for</w:t>
            </w:r>
            <w:r w:rsidRPr="004A2E47">
              <w:rPr>
                <w:rFonts w:hint="eastAsia"/>
                <w:color w:val="FF0000"/>
                <w:szCs w:val="21"/>
              </w:rPr>
              <w:t xml:space="preserve"> </w:t>
            </w:r>
            <w:r w:rsidRPr="004A2E47">
              <w:rPr>
                <w:color w:val="FF0000"/>
                <w:szCs w:val="21"/>
              </w:rPr>
              <w:t>pixel</w:t>
            </w:r>
            <w:r>
              <w:rPr>
                <w:color w:val="FF0000"/>
                <w:szCs w:val="21"/>
              </w:rPr>
              <w:t xml:space="preserve"> digital</w:t>
            </w:r>
            <w:r w:rsidRPr="004A2E47">
              <w:rPr>
                <w:color w:val="FF0000"/>
                <w:szCs w:val="21"/>
              </w:rPr>
              <w:t xml:space="preserve"> mask. </w:t>
            </w:r>
            <w:r w:rsidRPr="004A2E47">
              <w:rPr>
                <w:rFonts w:hint="eastAsia"/>
                <w:color w:val="FF0000"/>
                <w:szCs w:val="21"/>
              </w:rPr>
              <w:t>S</w:t>
            </w:r>
            <w:r w:rsidRPr="004A2E47">
              <w:rPr>
                <w:color w:val="FF0000"/>
                <w:szCs w:val="21"/>
              </w:rPr>
              <w:t xml:space="preserve">ee </w:t>
            </w:r>
            <w:r w:rsidR="00917B09">
              <w:rPr>
                <w:color w:val="FF0000"/>
                <w:szCs w:val="21"/>
              </w:rPr>
              <w:t>section 4.5.</w:t>
            </w:r>
          </w:p>
        </w:tc>
      </w:tr>
      <w:tr w:rsidR="00F5266F" w:rsidRPr="0027409C" w:rsidTr="007D79B0">
        <w:trPr>
          <w:trHeight w:val="614"/>
          <w:jc w:val="center"/>
        </w:trPr>
        <w:tc>
          <w:tcPr>
            <w:tcW w:w="1477" w:type="pct"/>
            <w:vAlign w:val="center"/>
          </w:tcPr>
          <w:p w:rsidR="00F5266F" w:rsidRPr="002B451B" w:rsidRDefault="00F5266F" w:rsidP="00F5266F">
            <w:pPr>
              <w:rPr>
                <w:color w:val="3333FF"/>
                <w:szCs w:val="21"/>
              </w:rPr>
            </w:pPr>
            <w:proofErr w:type="spellStart"/>
            <w:r w:rsidRPr="002B451B">
              <w:rPr>
                <w:color w:val="3333FF"/>
                <w:szCs w:val="21"/>
              </w:rPr>
              <w:t>Apulsei</w:t>
            </w:r>
            <w:proofErr w:type="spellEnd"/>
            <w:r w:rsidRPr="002B451B">
              <w:rPr>
                <w:color w:val="3333FF"/>
                <w:szCs w:val="21"/>
              </w:rPr>
              <w:t>(</w:t>
            </w:r>
            <w:proofErr w:type="spellStart"/>
            <w:r w:rsidRPr="002B451B">
              <w:rPr>
                <w:color w:val="3333FF"/>
                <w:szCs w:val="21"/>
              </w:rPr>
              <w:t>i</w:t>
            </w:r>
            <w:proofErr w:type="spellEnd"/>
            <w:r w:rsidRPr="002B451B">
              <w:rPr>
                <w:color w:val="3333FF"/>
                <w:szCs w:val="21"/>
              </w:rPr>
              <w:t>=0,1,…,511)</w:t>
            </w:r>
          </w:p>
        </w:tc>
        <w:tc>
          <w:tcPr>
            <w:tcW w:w="416" w:type="pct"/>
            <w:vAlign w:val="center"/>
          </w:tcPr>
          <w:p w:rsidR="00F5266F" w:rsidRPr="002B451B" w:rsidRDefault="00F5266F" w:rsidP="00F5266F">
            <w:pPr>
              <w:rPr>
                <w:color w:val="3333FF"/>
                <w:szCs w:val="21"/>
              </w:rPr>
            </w:pPr>
            <w:r w:rsidRPr="002B451B">
              <w:rPr>
                <w:color w:val="3333FF"/>
                <w:szCs w:val="21"/>
              </w:rPr>
              <w:t>O</w:t>
            </w:r>
          </w:p>
        </w:tc>
        <w:tc>
          <w:tcPr>
            <w:tcW w:w="3107" w:type="pct"/>
            <w:vAlign w:val="center"/>
          </w:tcPr>
          <w:p w:rsidR="00F5266F" w:rsidRPr="002B451B" w:rsidRDefault="00F5266F" w:rsidP="00F5266F">
            <w:pPr>
              <w:rPr>
                <w:color w:val="3333FF"/>
                <w:szCs w:val="21"/>
              </w:rPr>
            </w:pPr>
            <w:proofErr w:type="spellStart"/>
            <w:r w:rsidRPr="002B451B">
              <w:rPr>
                <w:color w:val="3333FF"/>
                <w:szCs w:val="21"/>
              </w:rPr>
              <w:t>pixel_analog_calibration_pulse</w:t>
            </w:r>
            <w:proofErr w:type="spellEnd"/>
            <w:r w:rsidRPr="002B451B">
              <w:rPr>
                <w:color w:val="3333FF"/>
                <w:szCs w:val="21"/>
              </w:rPr>
              <w:t xml:space="preserve"> A test pin for analog pixel. It should be a positive pulse. Pulse width 1us. Connect to pin </w:t>
            </w:r>
            <w:proofErr w:type="spellStart"/>
            <w:r w:rsidRPr="002B451B">
              <w:rPr>
                <w:color w:val="3333FF"/>
                <w:szCs w:val="21"/>
              </w:rPr>
              <w:t>Apulse</w:t>
            </w:r>
            <w:proofErr w:type="spellEnd"/>
            <w:r w:rsidRPr="002B451B">
              <w:rPr>
                <w:color w:val="3333FF"/>
                <w:szCs w:val="21"/>
              </w:rPr>
              <w:t>.</w:t>
            </w:r>
          </w:p>
        </w:tc>
      </w:tr>
      <w:tr w:rsidR="00F5266F" w:rsidRPr="0027409C" w:rsidTr="007D79B0">
        <w:trPr>
          <w:trHeight w:val="614"/>
          <w:jc w:val="center"/>
        </w:trPr>
        <w:tc>
          <w:tcPr>
            <w:tcW w:w="1477" w:type="pct"/>
            <w:vAlign w:val="center"/>
          </w:tcPr>
          <w:p w:rsidR="00F5266F" w:rsidRPr="002B451B" w:rsidRDefault="00F5266F" w:rsidP="00F5266F">
            <w:pPr>
              <w:rPr>
                <w:color w:val="3333FF"/>
                <w:szCs w:val="21"/>
              </w:rPr>
            </w:pPr>
            <w:proofErr w:type="spellStart"/>
            <w:r w:rsidRPr="002B451B">
              <w:rPr>
                <w:color w:val="3333FF"/>
                <w:szCs w:val="21"/>
              </w:rPr>
              <w:t>Dpulse</w:t>
            </w:r>
            <w:proofErr w:type="spellEnd"/>
            <w:r w:rsidRPr="002B451B">
              <w:rPr>
                <w:color w:val="3333FF"/>
                <w:szCs w:val="21"/>
              </w:rPr>
              <w:t>(</w:t>
            </w:r>
            <w:proofErr w:type="spellStart"/>
            <w:r w:rsidRPr="002B451B">
              <w:rPr>
                <w:color w:val="3333FF"/>
                <w:szCs w:val="21"/>
              </w:rPr>
              <w:t>i</w:t>
            </w:r>
            <w:proofErr w:type="spellEnd"/>
            <w:r w:rsidRPr="002B451B">
              <w:rPr>
                <w:color w:val="3333FF"/>
                <w:szCs w:val="21"/>
              </w:rPr>
              <w:t>=0,1,…,511)</w:t>
            </w:r>
          </w:p>
        </w:tc>
        <w:tc>
          <w:tcPr>
            <w:tcW w:w="416" w:type="pct"/>
            <w:vAlign w:val="center"/>
          </w:tcPr>
          <w:p w:rsidR="00F5266F" w:rsidRPr="002B451B" w:rsidRDefault="00F5266F" w:rsidP="00F5266F">
            <w:pPr>
              <w:rPr>
                <w:color w:val="3333FF"/>
                <w:szCs w:val="21"/>
              </w:rPr>
            </w:pPr>
            <w:r w:rsidRPr="002B451B">
              <w:rPr>
                <w:color w:val="3333FF"/>
                <w:szCs w:val="21"/>
              </w:rPr>
              <w:t>O</w:t>
            </w:r>
          </w:p>
        </w:tc>
        <w:tc>
          <w:tcPr>
            <w:tcW w:w="3107" w:type="pct"/>
            <w:vAlign w:val="center"/>
          </w:tcPr>
          <w:p w:rsidR="00F5266F" w:rsidRPr="002B451B" w:rsidRDefault="00F5266F" w:rsidP="00F5266F">
            <w:pPr>
              <w:rPr>
                <w:color w:val="3333FF"/>
                <w:szCs w:val="21"/>
              </w:rPr>
            </w:pPr>
            <w:proofErr w:type="spellStart"/>
            <w:r w:rsidRPr="002B451B">
              <w:rPr>
                <w:color w:val="3333FF"/>
                <w:szCs w:val="21"/>
              </w:rPr>
              <w:t>pixel_digital_test_pulse</w:t>
            </w:r>
            <w:proofErr w:type="spellEnd"/>
            <w:r w:rsidRPr="002B451B">
              <w:rPr>
                <w:color w:val="3333FF"/>
                <w:szCs w:val="21"/>
              </w:rPr>
              <w:t xml:space="preserve"> A test pin for digital pixel. It should be a positive pulse. Pulse width 1us. Connect to pin </w:t>
            </w:r>
            <w:proofErr w:type="spellStart"/>
            <w:r w:rsidRPr="002B451B">
              <w:rPr>
                <w:color w:val="3333FF"/>
                <w:szCs w:val="21"/>
              </w:rPr>
              <w:t>Dpulse</w:t>
            </w:r>
            <w:proofErr w:type="spellEnd"/>
            <w:r w:rsidRPr="002B451B">
              <w:rPr>
                <w:color w:val="3333FF"/>
                <w:szCs w:val="21"/>
              </w:rPr>
              <w:t>.</w:t>
            </w:r>
          </w:p>
        </w:tc>
      </w:tr>
      <w:tr w:rsidR="00F5266F" w:rsidRPr="0027409C" w:rsidTr="007D79B0">
        <w:trPr>
          <w:trHeight w:val="614"/>
          <w:jc w:val="center"/>
        </w:trPr>
        <w:tc>
          <w:tcPr>
            <w:tcW w:w="1477" w:type="pct"/>
            <w:vAlign w:val="center"/>
          </w:tcPr>
          <w:p w:rsidR="00F5266F" w:rsidRPr="002B451B" w:rsidRDefault="00F5266F" w:rsidP="00F5266F">
            <w:pPr>
              <w:rPr>
                <w:color w:val="3333FF"/>
                <w:szCs w:val="21"/>
              </w:rPr>
            </w:pPr>
            <w:proofErr w:type="spellStart"/>
            <w:r w:rsidRPr="002B451B">
              <w:rPr>
                <w:color w:val="3333FF"/>
                <w:szCs w:val="21"/>
              </w:rPr>
              <w:t>Con_datai</w:t>
            </w:r>
            <w:proofErr w:type="spellEnd"/>
            <w:r w:rsidRPr="002B451B">
              <w:rPr>
                <w:color w:val="3333FF"/>
                <w:szCs w:val="21"/>
              </w:rPr>
              <w:t xml:space="preserve"> (</w:t>
            </w:r>
            <w:proofErr w:type="spellStart"/>
            <w:r w:rsidRPr="002B451B">
              <w:rPr>
                <w:color w:val="3333FF"/>
                <w:szCs w:val="21"/>
              </w:rPr>
              <w:t>i</w:t>
            </w:r>
            <w:proofErr w:type="spellEnd"/>
            <w:r w:rsidRPr="002B451B">
              <w:rPr>
                <w:color w:val="3333FF"/>
                <w:szCs w:val="21"/>
              </w:rPr>
              <w:t>=0,1,…,511)</w:t>
            </w:r>
          </w:p>
        </w:tc>
        <w:tc>
          <w:tcPr>
            <w:tcW w:w="416" w:type="pct"/>
            <w:vAlign w:val="center"/>
          </w:tcPr>
          <w:p w:rsidR="00F5266F" w:rsidRPr="002B451B" w:rsidRDefault="00F5266F" w:rsidP="00F5266F">
            <w:pPr>
              <w:rPr>
                <w:color w:val="3333FF"/>
                <w:szCs w:val="21"/>
              </w:rPr>
            </w:pPr>
            <w:r w:rsidRPr="002B451B">
              <w:rPr>
                <w:color w:val="3333FF"/>
                <w:szCs w:val="21"/>
              </w:rPr>
              <w:t>O</w:t>
            </w:r>
          </w:p>
        </w:tc>
        <w:tc>
          <w:tcPr>
            <w:tcW w:w="3107" w:type="pct"/>
            <w:vAlign w:val="center"/>
          </w:tcPr>
          <w:p w:rsidR="00F5266F" w:rsidRPr="002B451B" w:rsidRDefault="00F5266F" w:rsidP="00F5266F">
            <w:pPr>
              <w:rPr>
                <w:color w:val="3333FF"/>
              </w:rPr>
            </w:pPr>
            <w:r w:rsidRPr="002B451B">
              <w:rPr>
                <w:color w:val="3333FF"/>
                <w:szCs w:val="21"/>
              </w:rPr>
              <w:t>The input of the pixel mask shift chain for each double column.</w:t>
            </w:r>
            <w:r w:rsidR="003D4109">
              <w:rPr>
                <w:color w:val="3333FF"/>
                <w:szCs w:val="21"/>
              </w:rPr>
              <w:t xml:space="preserve"> See section 4.5.</w:t>
            </w:r>
          </w:p>
        </w:tc>
      </w:tr>
      <w:tr w:rsidR="00F5266F" w:rsidRPr="0027409C" w:rsidTr="007D79B0">
        <w:trPr>
          <w:trHeight w:val="614"/>
          <w:jc w:val="center"/>
        </w:trPr>
        <w:tc>
          <w:tcPr>
            <w:tcW w:w="1477" w:type="pct"/>
            <w:vAlign w:val="center"/>
          </w:tcPr>
          <w:p w:rsidR="00F5266F" w:rsidRPr="002B451B" w:rsidRDefault="00F5266F" w:rsidP="00F5266F">
            <w:pPr>
              <w:rPr>
                <w:color w:val="3333FF"/>
                <w:szCs w:val="21"/>
              </w:rPr>
            </w:pPr>
            <w:proofErr w:type="spellStart"/>
            <w:r w:rsidRPr="002B451B">
              <w:rPr>
                <w:color w:val="3333FF"/>
                <w:szCs w:val="21"/>
              </w:rPr>
              <w:t>Con_clki</w:t>
            </w:r>
            <w:proofErr w:type="spellEnd"/>
            <w:r w:rsidRPr="002B451B">
              <w:rPr>
                <w:color w:val="3333FF"/>
                <w:szCs w:val="21"/>
              </w:rPr>
              <w:t xml:space="preserve"> (</w:t>
            </w:r>
            <w:proofErr w:type="spellStart"/>
            <w:r w:rsidRPr="002B451B">
              <w:rPr>
                <w:color w:val="3333FF"/>
                <w:szCs w:val="21"/>
              </w:rPr>
              <w:t>i</w:t>
            </w:r>
            <w:proofErr w:type="spellEnd"/>
            <w:r w:rsidRPr="002B451B">
              <w:rPr>
                <w:color w:val="3333FF"/>
                <w:szCs w:val="21"/>
              </w:rPr>
              <w:t>=0,1,…,511)</w:t>
            </w:r>
          </w:p>
        </w:tc>
        <w:tc>
          <w:tcPr>
            <w:tcW w:w="416" w:type="pct"/>
            <w:vAlign w:val="center"/>
          </w:tcPr>
          <w:p w:rsidR="00F5266F" w:rsidRPr="002B451B" w:rsidRDefault="00F5266F" w:rsidP="00F5266F">
            <w:pPr>
              <w:rPr>
                <w:color w:val="3333FF"/>
                <w:szCs w:val="21"/>
              </w:rPr>
            </w:pPr>
            <w:r w:rsidRPr="002B451B">
              <w:rPr>
                <w:color w:val="3333FF"/>
                <w:szCs w:val="21"/>
              </w:rPr>
              <w:t>O</w:t>
            </w:r>
          </w:p>
        </w:tc>
        <w:tc>
          <w:tcPr>
            <w:tcW w:w="3107" w:type="pct"/>
            <w:vAlign w:val="center"/>
          </w:tcPr>
          <w:p w:rsidR="00F5266F" w:rsidRPr="002B451B" w:rsidRDefault="00F5266F" w:rsidP="00F5266F">
            <w:pPr>
              <w:rPr>
                <w:color w:val="3333FF"/>
                <w:szCs w:val="21"/>
              </w:rPr>
            </w:pPr>
            <w:r w:rsidRPr="002B451B">
              <w:rPr>
                <w:color w:val="3333FF"/>
                <w:szCs w:val="21"/>
              </w:rPr>
              <w:t>Clock for the pixel mask shift chain for each double column. It is the same for all the 512 double columns.</w:t>
            </w:r>
            <w:r w:rsidR="003D4109">
              <w:rPr>
                <w:color w:val="3333FF"/>
                <w:szCs w:val="21"/>
              </w:rPr>
              <w:t xml:space="preserve"> </w:t>
            </w:r>
            <w:r w:rsidR="003D4109">
              <w:rPr>
                <w:color w:val="3333FF"/>
                <w:szCs w:val="21"/>
              </w:rPr>
              <w:t>See section 4.5.</w:t>
            </w:r>
          </w:p>
        </w:tc>
      </w:tr>
      <w:tr w:rsidR="00F5266F" w:rsidRPr="0027409C" w:rsidTr="00193044">
        <w:trPr>
          <w:trHeight w:val="614"/>
          <w:jc w:val="center"/>
        </w:trPr>
        <w:tc>
          <w:tcPr>
            <w:tcW w:w="0" w:type="auto"/>
            <w:gridSpan w:val="3"/>
            <w:vAlign w:val="center"/>
          </w:tcPr>
          <w:p w:rsidR="00F5266F" w:rsidRDefault="00F5266F" w:rsidP="00F5266F">
            <w:pPr>
              <w:jc w:val="center"/>
              <w:rPr>
                <w:szCs w:val="21"/>
              </w:rPr>
            </w:pPr>
            <w:r>
              <w:rPr>
                <w:szCs w:val="21"/>
              </w:rPr>
              <w:t>Output of Configuration registers</w:t>
            </w:r>
          </w:p>
        </w:tc>
      </w:tr>
      <w:tr w:rsidR="00F5266F" w:rsidRPr="0027409C" w:rsidTr="007D79B0">
        <w:trPr>
          <w:trHeight w:val="614"/>
          <w:jc w:val="center"/>
        </w:trPr>
        <w:tc>
          <w:tcPr>
            <w:tcW w:w="1477" w:type="pct"/>
            <w:vAlign w:val="center"/>
          </w:tcPr>
          <w:p w:rsidR="00F5266F" w:rsidRDefault="00F5266F" w:rsidP="00F5266F">
            <w:r w:rsidRPr="00193044">
              <w:rPr>
                <w:szCs w:val="21"/>
              </w:rPr>
              <w:t>xreserved</w:t>
            </w:r>
            <w:r>
              <w:rPr>
                <w:szCs w:val="21"/>
              </w:rPr>
              <w:t>2[15:0],</w:t>
            </w:r>
            <w:r>
              <w:t xml:space="preserve"> </w:t>
            </w:r>
          </w:p>
          <w:p w:rsidR="00F5266F" w:rsidRDefault="00F5266F" w:rsidP="00F5266F">
            <w:r w:rsidRPr="00193044">
              <w:rPr>
                <w:szCs w:val="21"/>
              </w:rPr>
              <w:t>xreserved</w:t>
            </w:r>
            <w:r>
              <w:rPr>
                <w:szCs w:val="21"/>
              </w:rPr>
              <w:t>3[15:0],</w:t>
            </w:r>
            <w:r>
              <w:t xml:space="preserve"> </w:t>
            </w:r>
          </w:p>
          <w:p w:rsidR="00F5266F" w:rsidRDefault="00F5266F" w:rsidP="00F5266F">
            <w:r w:rsidRPr="00193044">
              <w:rPr>
                <w:szCs w:val="21"/>
              </w:rPr>
              <w:t>xreserved</w:t>
            </w:r>
            <w:r>
              <w:rPr>
                <w:szCs w:val="21"/>
              </w:rPr>
              <w:t>4[15:0],</w:t>
            </w:r>
            <w:r>
              <w:t xml:space="preserve">  </w:t>
            </w:r>
          </w:p>
          <w:p w:rsidR="00F5266F" w:rsidRDefault="00F5266F" w:rsidP="00F5266F">
            <w:pPr>
              <w:rPr>
                <w:szCs w:val="21"/>
              </w:rPr>
            </w:pPr>
            <w:r w:rsidRPr="00193044">
              <w:rPr>
                <w:szCs w:val="21"/>
              </w:rPr>
              <w:t>xreserved</w:t>
            </w:r>
            <w:r>
              <w:rPr>
                <w:szCs w:val="21"/>
              </w:rPr>
              <w:t>5[15:0],</w:t>
            </w:r>
          </w:p>
          <w:p w:rsidR="00F5266F" w:rsidRDefault="00F5266F" w:rsidP="00F5266F">
            <w:pPr>
              <w:rPr>
                <w:szCs w:val="21"/>
              </w:rPr>
            </w:pPr>
            <w:r w:rsidRPr="00193044">
              <w:rPr>
                <w:szCs w:val="21"/>
              </w:rPr>
              <w:t>Xreserved</w:t>
            </w:r>
            <w:r>
              <w:rPr>
                <w:szCs w:val="21"/>
              </w:rPr>
              <w:t>6[15:0],</w:t>
            </w:r>
          </w:p>
          <w:p w:rsidR="00F5266F" w:rsidRDefault="00F5266F" w:rsidP="00F5266F">
            <w:r w:rsidRPr="00193044">
              <w:rPr>
                <w:szCs w:val="21"/>
              </w:rPr>
              <w:t>Xreserved</w:t>
            </w:r>
            <w:r>
              <w:rPr>
                <w:szCs w:val="21"/>
              </w:rPr>
              <w:t>7[15:0],</w:t>
            </w:r>
            <w:r>
              <w:t xml:space="preserve"> </w:t>
            </w:r>
          </w:p>
          <w:p w:rsidR="00F5266F" w:rsidRDefault="00F5266F" w:rsidP="00F5266F">
            <w:r w:rsidRPr="00193044">
              <w:rPr>
                <w:szCs w:val="21"/>
              </w:rPr>
              <w:t>Xreserved</w:t>
            </w:r>
            <w:r>
              <w:rPr>
                <w:szCs w:val="21"/>
              </w:rPr>
              <w:t>8[15:0],</w:t>
            </w:r>
            <w:r>
              <w:t xml:space="preserve"> </w:t>
            </w:r>
          </w:p>
          <w:p w:rsidR="00F5266F" w:rsidRDefault="00F5266F" w:rsidP="00F5266F">
            <w:r w:rsidRPr="00193044">
              <w:rPr>
                <w:szCs w:val="21"/>
              </w:rPr>
              <w:t>Xreserved</w:t>
            </w:r>
            <w:r>
              <w:rPr>
                <w:szCs w:val="21"/>
              </w:rPr>
              <w:t>9[15:0],</w:t>
            </w:r>
            <w:r>
              <w:t xml:space="preserve"> </w:t>
            </w:r>
          </w:p>
          <w:p w:rsidR="00F5266F" w:rsidRDefault="00F5266F" w:rsidP="00F5266F">
            <w:r w:rsidRPr="00193044">
              <w:rPr>
                <w:szCs w:val="21"/>
              </w:rPr>
              <w:t>Xreserved</w:t>
            </w:r>
            <w:r>
              <w:rPr>
                <w:szCs w:val="21"/>
              </w:rPr>
              <w:t>10[15:0],</w:t>
            </w:r>
            <w:r>
              <w:t xml:space="preserve">  </w:t>
            </w:r>
          </w:p>
          <w:p w:rsidR="00F5266F" w:rsidRDefault="00F5266F" w:rsidP="00F5266F">
            <w:pPr>
              <w:rPr>
                <w:szCs w:val="21"/>
              </w:rPr>
            </w:pPr>
            <w:r w:rsidRPr="00193044">
              <w:rPr>
                <w:szCs w:val="21"/>
              </w:rPr>
              <w:t>Xreserved</w:t>
            </w:r>
            <w:r>
              <w:rPr>
                <w:szCs w:val="21"/>
              </w:rPr>
              <w:t>11[15:0],</w:t>
            </w:r>
          </w:p>
          <w:p w:rsidR="00F5266F" w:rsidRDefault="00F5266F" w:rsidP="00F5266F">
            <w:pPr>
              <w:rPr>
                <w:szCs w:val="21"/>
              </w:rPr>
            </w:pPr>
            <w:r w:rsidRPr="00193044">
              <w:rPr>
                <w:szCs w:val="21"/>
              </w:rPr>
              <w:t>Xreserved</w:t>
            </w:r>
            <w:r>
              <w:rPr>
                <w:szCs w:val="21"/>
              </w:rPr>
              <w:t>12[15:0],</w:t>
            </w:r>
          </w:p>
          <w:p w:rsidR="00F5266F" w:rsidRPr="00193044" w:rsidRDefault="00F5266F" w:rsidP="00F5266F">
            <w:pPr>
              <w:rPr>
                <w:szCs w:val="21"/>
              </w:rPr>
            </w:pPr>
            <w:r w:rsidRPr="00193044">
              <w:rPr>
                <w:szCs w:val="21"/>
              </w:rPr>
              <w:t>Xreserved</w:t>
            </w:r>
            <w:r>
              <w:rPr>
                <w:szCs w:val="21"/>
              </w:rPr>
              <w:t>13[15:0],</w:t>
            </w:r>
          </w:p>
        </w:tc>
        <w:tc>
          <w:tcPr>
            <w:tcW w:w="416" w:type="pct"/>
            <w:vAlign w:val="center"/>
          </w:tcPr>
          <w:p w:rsidR="00F5266F" w:rsidRDefault="00F5266F" w:rsidP="00F5266F">
            <w:pPr>
              <w:rPr>
                <w:szCs w:val="21"/>
              </w:rPr>
            </w:pPr>
            <w:r>
              <w:rPr>
                <w:szCs w:val="21"/>
              </w:rPr>
              <w:t>O</w:t>
            </w:r>
          </w:p>
        </w:tc>
        <w:tc>
          <w:tcPr>
            <w:tcW w:w="3107" w:type="pct"/>
            <w:vAlign w:val="center"/>
          </w:tcPr>
          <w:p w:rsidR="00F5266F" w:rsidRPr="00D4721C" w:rsidRDefault="00F5266F" w:rsidP="00F5266F">
            <w:pPr>
              <w:pStyle w:val="1"/>
              <w:spacing w:line="240" w:lineRule="auto"/>
              <w:rPr>
                <w:b w:val="0"/>
                <w:bCs w:val="0"/>
                <w:kern w:val="2"/>
                <w:sz w:val="21"/>
                <w:szCs w:val="21"/>
              </w:rPr>
            </w:pPr>
            <w:r w:rsidRPr="00D4721C">
              <w:rPr>
                <w:b w:val="0"/>
                <w:bCs w:val="0"/>
                <w:kern w:val="2"/>
                <w:sz w:val="21"/>
                <w:szCs w:val="21"/>
              </w:rPr>
              <w:t>See section 5. Control and Status Registers</w:t>
            </w:r>
          </w:p>
          <w:p w:rsidR="00F5266F" w:rsidRPr="00D4721C" w:rsidRDefault="00F5266F" w:rsidP="00F5266F">
            <w:pPr>
              <w:rPr>
                <w:szCs w:val="21"/>
              </w:rPr>
            </w:pPr>
          </w:p>
        </w:tc>
      </w:tr>
    </w:tbl>
    <w:p w:rsidR="005200BE" w:rsidRDefault="005200BE" w:rsidP="004174AB">
      <w:pPr>
        <w:jc w:val="center"/>
      </w:pPr>
    </w:p>
    <w:p w:rsidR="005200BE" w:rsidRDefault="005200BE" w:rsidP="00E23017">
      <w:pPr>
        <w:pStyle w:val="1"/>
        <w:spacing w:line="240" w:lineRule="auto"/>
        <w:rPr>
          <w:sz w:val="21"/>
          <w:szCs w:val="21"/>
          <w:lang w:val="sv-SE"/>
        </w:rPr>
      </w:pPr>
      <w:r>
        <w:rPr>
          <w:sz w:val="21"/>
          <w:szCs w:val="21"/>
          <w:lang w:val="sv-SE"/>
        </w:rPr>
        <w:lastRenderedPageBreak/>
        <w:t>4</w:t>
      </w:r>
      <w:r w:rsidRPr="0027409C">
        <w:rPr>
          <w:sz w:val="21"/>
          <w:szCs w:val="21"/>
          <w:lang w:val="sv-SE"/>
        </w:rPr>
        <w:t xml:space="preserve">. </w:t>
      </w:r>
      <w:r>
        <w:rPr>
          <w:sz w:val="21"/>
          <w:szCs w:val="21"/>
          <w:lang w:val="sv-SE"/>
        </w:rPr>
        <w:t>Interface</w:t>
      </w:r>
      <w:r w:rsidRPr="0027409C">
        <w:rPr>
          <w:sz w:val="21"/>
          <w:szCs w:val="21"/>
          <w:lang w:val="sv-SE"/>
        </w:rPr>
        <w:t xml:space="preserve"> </w:t>
      </w:r>
      <w:r>
        <w:rPr>
          <w:sz w:val="21"/>
          <w:szCs w:val="21"/>
          <w:lang w:val="sv-SE"/>
        </w:rPr>
        <w:t xml:space="preserve">Timing </w:t>
      </w:r>
      <w:r w:rsidRPr="0027409C">
        <w:rPr>
          <w:sz w:val="21"/>
          <w:szCs w:val="21"/>
          <w:lang w:val="sv-SE"/>
        </w:rPr>
        <w:t>Di</w:t>
      </w:r>
      <w:r>
        <w:rPr>
          <w:sz w:val="21"/>
          <w:szCs w:val="21"/>
          <w:lang w:val="sv-SE"/>
        </w:rPr>
        <w:t>scription</w:t>
      </w:r>
    </w:p>
    <w:p w:rsidR="005200BE" w:rsidRDefault="005200BE" w:rsidP="00E23017">
      <w:pPr>
        <w:pStyle w:val="2"/>
        <w:rPr>
          <w:rFonts w:ascii="Times New Roman" w:hAnsi="Times New Roman"/>
          <w:kern w:val="44"/>
          <w:sz w:val="21"/>
          <w:szCs w:val="21"/>
          <w:lang w:val="sv-SE"/>
        </w:rPr>
      </w:pPr>
      <w:r w:rsidRPr="00E23017">
        <w:rPr>
          <w:rFonts w:ascii="Times New Roman" w:hAnsi="Times New Roman"/>
          <w:kern w:val="44"/>
          <w:sz w:val="21"/>
          <w:szCs w:val="21"/>
          <w:lang w:val="sv-SE"/>
        </w:rPr>
        <w:t>4.1</w:t>
      </w:r>
      <w:r>
        <w:rPr>
          <w:rFonts w:ascii="Times New Roman" w:hAnsi="Times New Roman"/>
          <w:kern w:val="44"/>
          <w:sz w:val="21"/>
          <w:szCs w:val="21"/>
          <w:lang w:val="sv-SE"/>
        </w:rPr>
        <w:t xml:space="preserve"> </w:t>
      </w:r>
      <w:r w:rsidR="00D25F3A">
        <w:rPr>
          <w:rFonts w:ascii="Times New Roman" w:hAnsi="Times New Roman"/>
          <w:kern w:val="44"/>
          <w:sz w:val="21"/>
          <w:szCs w:val="21"/>
          <w:lang w:val="sv-SE"/>
        </w:rPr>
        <w:t>Modified</w:t>
      </w:r>
      <w:r w:rsidRPr="00E23017">
        <w:rPr>
          <w:rFonts w:ascii="Times New Roman" w:hAnsi="Times New Roman"/>
          <w:kern w:val="44"/>
          <w:sz w:val="21"/>
          <w:szCs w:val="21"/>
          <w:lang w:val="sv-SE"/>
        </w:rPr>
        <w:t xml:space="preserve"> </w:t>
      </w:r>
      <w:r>
        <w:rPr>
          <w:rFonts w:ascii="Times New Roman" w:hAnsi="Times New Roman"/>
          <w:kern w:val="44"/>
          <w:sz w:val="21"/>
          <w:szCs w:val="21"/>
          <w:lang w:val="sv-SE"/>
        </w:rPr>
        <w:t>SPI slaver Interface</w:t>
      </w:r>
    </w:p>
    <w:p w:rsidR="005200BE" w:rsidRPr="00AF2A11" w:rsidRDefault="005200BE" w:rsidP="00AF2A11">
      <w:pPr>
        <w:pStyle w:val="2"/>
        <w:rPr>
          <w:rFonts w:ascii="Times New Roman" w:hAnsi="Times New Roman"/>
          <w:kern w:val="44"/>
          <w:sz w:val="21"/>
          <w:szCs w:val="21"/>
          <w:lang w:val="sv-SE"/>
        </w:rPr>
      </w:pPr>
      <w:r w:rsidRPr="00AF2A11">
        <w:rPr>
          <w:rFonts w:ascii="Times New Roman" w:hAnsi="Times New Roman"/>
          <w:kern w:val="44"/>
          <w:sz w:val="21"/>
          <w:szCs w:val="21"/>
          <w:lang w:val="sv-SE"/>
        </w:rPr>
        <w:t xml:space="preserve">4.1.1 </w:t>
      </w:r>
      <w:r w:rsidR="00D25F3A">
        <w:rPr>
          <w:rFonts w:ascii="Times New Roman" w:hAnsi="Times New Roman"/>
          <w:kern w:val="44"/>
          <w:sz w:val="21"/>
          <w:szCs w:val="21"/>
          <w:lang w:val="sv-SE"/>
        </w:rPr>
        <w:t>Modified</w:t>
      </w:r>
      <w:r w:rsidRPr="00AF2A11">
        <w:rPr>
          <w:rFonts w:ascii="Times New Roman" w:hAnsi="Times New Roman"/>
          <w:kern w:val="44"/>
          <w:sz w:val="21"/>
          <w:szCs w:val="21"/>
          <w:lang w:val="sv-SE"/>
        </w:rPr>
        <w:t xml:space="preserve"> SPI slavers Cascade Connection</w:t>
      </w:r>
    </w:p>
    <w:p w:rsidR="005200BE" w:rsidRDefault="005200BE" w:rsidP="00E23017">
      <w:r>
        <w:object w:dxaOrig="15486" w:dyaOrig="3495">
          <v:shape id="_x0000_i1026" type="#_x0000_t75" style="width:410.25pt;height:92.25pt" o:ole="">
            <v:imagedata r:id="rId10" o:title=""/>
          </v:shape>
          <o:OLEObject Type="Embed" ProgID="Visio.Drawing.11" ShapeID="_x0000_i1026" DrawAspect="Content" ObjectID="_1617535243" r:id="rId11"/>
        </w:object>
      </w:r>
    </w:p>
    <w:p w:rsidR="005200BE" w:rsidRDefault="005200BE" w:rsidP="0096750A">
      <w:pPr>
        <w:jc w:val="center"/>
        <w:rPr>
          <w:szCs w:val="21"/>
        </w:rPr>
      </w:pPr>
      <w:r>
        <w:rPr>
          <w:szCs w:val="21"/>
        </w:rPr>
        <w:t>Fig.</w:t>
      </w:r>
      <w:r w:rsidR="003D4DEA">
        <w:rPr>
          <w:szCs w:val="21"/>
        </w:rPr>
        <w:t>4.1.1</w:t>
      </w:r>
      <w:r>
        <w:rPr>
          <w:szCs w:val="21"/>
        </w:rPr>
        <w:t xml:space="preserve"> </w:t>
      </w:r>
      <w:r w:rsidR="00D25F3A">
        <w:rPr>
          <w:szCs w:val="21"/>
        </w:rPr>
        <w:t>Modified</w:t>
      </w:r>
      <w:r>
        <w:rPr>
          <w:szCs w:val="21"/>
        </w:rPr>
        <w:t xml:space="preserve"> SPI Slaver Cascade Connection</w:t>
      </w:r>
    </w:p>
    <w:p w:rsidR="005200BE" w:rsidRDefault="005200BE" w:rsidP="00B941BB">
      <w:pPr>
        <w:ind w:firstLineChars="100" w:firstLine="210"/>
        <w:rPr>
          <w:szCs w:val="21"/>
        </w:rPr>
      </w:pPr>
      <w:r w:rsidRPr="00C7739D">
        <w:rPr>
          <w:szCs w:val="21"/>
        </w:rPr>
        <w:t xml:space="preserve">To </w:t>
      </w:r>
      <w:r>
        <w:rPr>
          <w:szCs w:val="21"/>
        </w:rPr>
        <w:t>realize</w:t>
      </w:r>
      <w:r w:rsidRPr="00C7739D">
        <w:rPr>
          <w:szCs w:val="21"/>
        </w:rPr>
        <w:t xml:space="preserve"> multi-chip expansion</w:t>
      </w:r>
      <w:r>
        <w:rPr>
          <w:szCs w:val="21"/>
        </w:rPr>
        <w:t xml:space="preserve">, a </w:t>
      </w:r>
      <w:r w:rsidR="00D25F3A">
        <w:rPr>
          <w:szCs w:val="21"/>
        </w:rPr>
        <w:t>Modified</w:t>
      </w:r>
      <w:r>
        <w:rPr>
          <w:szCs w:val="21"/>
        </w:rPr>
        <w:t xml:space="preserve"> SPI interface is designed in this chip. The </w:t>
      </w:r>
      <w:proofErr w:type="spellStart"/>
      <w:r>
        <w:rPr>
          <w:szCs w:val="21"/>
        </w:rPr>
        <w:t>multi_chip</w:t>
      </w:r>
      <w:proofErr w:type="spellEnd"/>
      <w:r>
        <w:rPr>
          <w:szCs w:val="21"/>
        </w:rPr>
        <w:t xml:space="preserve"> connection is show in Fig.</w:t>
      </w:r>
      <w:r w:rsidR="00380F12">
        <w:rPr>
          <w:szCs w:val="21"/>
        </w:rPr>
        <w:t>4.1.1</w:t>
      </w:r>
      <w:r>
        <w:rPr>
          <w:szCs w:val="21"/>
        </w:rPr>
        <w:t>. The CLK, generated by master controller, is a s</w:t>
      </w:r>
      <w:r w:rsidRPr="00C7739D">
        <w:rPr>
          <w:szCs w:val="21"/>
        </w:rPr>
        <w:t xml:space="preserve">tandard SPI </w:t>
      </w:r>
      <w:r>
        <w:rPr>
          <w:szCs w:val="21"/>
        </w:rPr>
        <w:t>c</w:t>
      </w:r>
      <w:r w:rsidRPr="00C7739D">
        <w:rPr>
          <w:szCs w:val="21"/>
        </w:rPr>
        <w:t>lock</w:t>
      </w:r>
      <w:r>
        <w:rPr>
          <w:szCs w:val="21"/>
        </w:rPr>
        <w:t xml:space="preserve"> for multi </w:t>
      </w:r>
      <w:r w:rsidR="00D25F3A">
        <w:rPr>
          <w:szCs w:val="21"/>
        </w:rPr>
        <w:t>Modified</w:t>
      </w:r>
      <w:r>
        <w:rPr>
          <w:szCs w:val="21"/>
        </w:rPr>
        <w:t xml:space="preserve"> SPI slaver </w:t>
      </w:r>
      <w:r w:rsidRPr="00C7739D">
        <w:rPr>
          <w:szCs w:val="21"/>
        </w:rPr>
        <w:t>synchronization</w:t>
      </w:r>
      <w:r>
        <w:rPr>
          <w:szCs w:val="21"/>
        </w:rPr>
        <w:t xml:space="preserve">. The Mater Out Slaver In (MOSI) is the data bus driven by Master controller. The Mater </w:t>
      </w:r>
      <w:proofErr w:type="gramStart"/>
      <w:r>
        <w:rPr>
          <w:szCs w:val="21"/>
        </w:rPr>
        <w:t>In</w:t>
      </w:r>
      <w:proofErr w:type="gramEnd"/>
      <w:r>
        <w:rPr>
          <w:szCs w:val="21"/>
        </w:rPr>
        <w:t xml:space="preserve"> Slaver Out (MISO) is the data bus driven by slavers, the operation mode of MOSI and MISO is </w:t>
      </w:r>
      <w:r w:rsidR="00380F12">
        <w:rPr>
          <w:szCs w:val="21"/>
        </w:rPr>
        <w:t xml:space="preserve">the </w:t>
      </w:r>
      <w:r>
        <w:rPr>
          <w:szCs w:val="21"/>
        </w:rPr>
        <w:t>same as s</w:t>
      </w:r>
      <w:r w:rsidRPr="00C7739D">
        <w:rPr>
          <w:szCs w:val="21"/>
        </w:rPr>
        <w:t>tandard SPI</w:t>
      </w:r>
      <w:r>
        <w:rPr>
          <w:szCs w:val="21"/>
        </w:rPr>
        <w:t xml:space="preserve"> interface. The difference of the </w:t>
      </w:r>
      <w:r w:rsidR="00D25F3A">
        <w:rPr>
          <w:szCs w:val="21"/>
        </w:rPr>
        <w:t>Modified</w:t>
      </w:r>
      <w:r>
        <w:rPr>
          <w:szCs w:val="21"/>
        </w:rPr>
        <w:t xml:space="preserve"> SPI and the s</w:t>
      </w:r>
      <w:r w:rsidRPr="00C7739D">
        <w:rPr>
          <w:szCs w:val="21"/>
        </w:rPr>
        <w:t>tandard SPI</w:t>
      </w:r>
      <w:r>
        <w:rPr>
          <w:szCs w:val="21"/>
        </w:rPr>
        <w:t xml:space="preserve"> is </w:t>
      </w:r>
      <w:r w:rsidR="00380F12">
        <w:rPr>
          <w:szCs w:val="21"/>
        </w:rPr>
        <w:t xml:space="preserve">the </w:t>
      </w:r>
      <w:r>
        <w:rPr>
          <w:szCs w:val="21"/>
        </w:rPr>
        <w:t xml:space="preserve">chip selection. In our </w:t>
      </w:r>
      <w:r w:rsidR="00D25F3A">
        <w:rPr>
          <w:szCs w:val="21"/>
        </w:rPr>
        <w:t>Modified</w:t>
      </w:r>
      <w:r>
        <w:rPr>
          <w:szCs w:val="21"/>
        </w:rPr>
        <w:t xml:space="preserve"> SPI interface, the</w:t>
      </w:r>
      <w:r w:rsidRPr="00983101">
        <w:rPr>
          <w:szCs w:val="21"/>
        </w:rPr>
        <w:t xml:space="preserve"> </w:t>
      </w:r>
      <w:r w:rsidR="00D25F3A">
        <w:rPr>
          <w:szCs w:val="21"/>
        </w:rPr>
        <w:t>Modified</w:t>
      </w:r>
      <w:r>
        <w:rPr>
          <w:szCs w:val="21"/>
        </w:rPr>
        <w:t xml:space="preserve"> SPI slaver is selected at the raising edge of a start pulse (STAR_</w:t>
      </w:r>
      <w:proofErr w:type="gramStart"/>
      <w:r>
        <w:rPr>
          <w:szCs w:val="21"/>
        </w:rPr>
        <w:t>I )</w:t>
      </w:r>
      <w:proofErr w:type="gramEnd"/>
      <w:r>
        <w:rPr>
          <w:szCs w:val="21"/>
        </w:rPr>
        <w:t xml:space="preserve">, and </w:t>
      </w:r>
      <w:r w:rsidRPr="00852873">
        <w:rPr>
          <w:szCs w:val="21"/>
        </w:rPr>
        <w:t>de-selected</w:t>
      </w:r>
      <w:r>
        <w:rPr>
          <w:szCs w:val="21"/>
        </w:rPr>
        <w:t xml:space="preserve"> by rising edge of next chip start pulse</w:t>
      </w:r>
      <w:r w:rsidR="00380F12">
        <w:rPr>
          <w:szCs w:val="21"/>
        </w:rPr>
        <w:t xml:space="preserve"> </w:t>
      </w:r>
      <w:r>
        <w:rPr>
          <w:szCs w:val="21"/>
        </w:rPr>
        <w:t xml:space="preserve">(the raising edge of current slaver STAR_OUT) .  </w:t>
      </w:r>
    </w:p>
    <w:p w:rsidR="005200BE" w:rsidRDefault="005200BE" w:rsidP="00786B89">
      <w:r>
        <w:object w:dxaOrig="18037" w:dyaOrig="8752">
          <v:shape id="_x0000_i1027" type="#_x0000_t75" style="width:414.75pt;height:201pt" o:ole="">
            <v:imagedata r:id="rId12" o:title=""/>
          </v:shape>
          <o:OLEObject Type="Embed" ProgID="Visio.Drawing.11" ShapeID="_x0000_i1027" DrawAspect="Content" ObjectID="_1617535244" r:id="rId13"/>
        </w:object>
      </w:r>
    </w:p>
    <w:p w:rsidR="005200BE" w:rsidRPr="00786B89" w:rsidRDefault="005200BE" w:rsidP="00786B89">
      <w:pPr>
        <w:jc w:val="center"/>
        <w:rPr>
          <w:szCs w:val="21"/>
        </w:rPr>
      </w:pPr>
      <w:r>
        <w:rPr>
          <w:szCs w:val="21"/>
        </w:rPr>
        <w:t>Fig.</w:t>
      </w:r>
      <w:r w:rsidR="003D4DEA">
        <w:rPr>
          <w:szCs w:val="21"/>
        </w:rPr>
        <w:t>4.1.2</w:t>
      </w:r>
      <w:r>
        <w:rPr>
          <w:szCs w:val="21"/>
        </w:rPr>
        <w:t xml:space="preserve"> Operation of multi </w:t>
      </w:r>
      <w:r w:rsidR="00D25F3A">
        <w:rPr>
          <w:szCs w:val="21"/>
        </w:rPr>
        <w:t>Modified</w:t>
      </w:r>
      <w:r>
        <w:rPr>
          <w:szCs w:val="21"/>
        </w:rPr>
        <w:t xml:space="preserve"> SPI slavers cascade connection</w:t>
      </w:r>
    </w:p>
    <w:p w:rsidR="005200BE" w:rsidRDefault="005200BE" w:rsidP="008D3080">
      <w:pPr>
        <w:ind w:firstLineChars="100" w:firstLine="210"/>
        <w:rPr>
          <w:szCs w:val="21"/>
        </w:rPr>
      </w:pPr>
      <w:r>
        <w:rPr>
          <w:szCs w:val="21"/>
        </w:rPr>
        <w:t xml:space="preserve"> The operation of multi </w:t>
      </w:r>
      <w:r w:rsidR="00D25F3A">
        <w:rPr>
          <w:szCs w:val="21"/>
        </w:rPr>
        <w:t>Modified</w:t>
      </w:r>
      <w:r>
        <w:rPr>
          <w:szCs w:val="21"/>
        </w:rPr>
        <w:t xml:space="preserve"> SPI slavers cascade connection is shown in Fig.</w:t>
      </w:r>
      <w:r w:rsidR="00380F12">
        <w:rPr>
          <w:szCs w:val="21"/>
        </w:rPr>
        <w:t>4.1.2</w:t>
      </w:r>
      <w:r>
        <w:rPr>
          <w:szCs w:val="21"/>
        </w:rPr>
        <w:t xml:space="preserve">. When 1.8V VDD power on, the internal POR or external </w:t>
      </w:r>
      <w:r w:rsidR="00107103">
        <w:rPr>
          <w:szCs w:val="21"/>
        </w:rPr>
        <w:t>RSTN</w:t>
      </w:r>
      <w:r>
        <w:rPr>
          <w:szCs w:val="21"/>
        </w:rPr>
        <w:t xml:space="preserve"> will reset START_OUT of all chips. Therefore, all the </w:t>
      </w:r>
      <w:r w:rsidR="00D25F3A">
        <w:rPr>
          <w:szCs w:val="21"/>
        </w:rPr>
        <w:t>Modified</w:t>
      </w:r>
      <w:r>
        <w:rPr>
          <w:szCs w:val="21"/>
        </w:rPr>
        <w:t xml:space="preserve"> SPI slavers a</w:t>
      </w:r>
      <w:r w:rsidR="00107103">
        <w:rPr>
          <w:szCs w:val="21"/>
        </w:rPr>
        <w:t>re</w:t>
      </w:r>
      <w:r>
        <w:rPr>
          <w:szCs w:val="21"/>
        </w:rPr>
        <w:t xml:space="preserve"> </w:t>
      </w:r>
      <w:r w:rsidRPr="00852873">
        <w:rPr>
          <w:szCs w:val="21"/>
        </w:rPr>
        <w:t>deselected</w:t>
      </w:r>
      <w:r>
        <w:rPr>
          <w:szCs w:val="21"/>
        </w:rPr>
        <w:t xml:space="preserve">, and all MISO output </w:t>
      </w:r>
      <w:proofErr w:type="spellStart"/>
      <w:r>
        <w:rPr>
          <w:szCs w:val="21"/>
        </w:rPr>
        <w:t>Hiz</w:t>
      </w:r>
      <w:proofErr w:type="spellEnd"/>
      <w:r w:rsidR="00107103">
        <w:rPr>
          <w:szCs w:val="21"/>
        </w:rPr>
        <w:t xml:space="preserve"> </w:t>
      </w:r>
      <w:r w:rsidR="00107103" w:rsidRPr="00E91436">
        <w:rPr>
          <w:color w:val="00B0F0"/>
          <w:szCs w:val="21"/>
        </w:rPr>
        <w:t>if OEN is used</w:t>
      </w:r>
      <w:r>
        <w:rPr>
          <w:szCs w:val="21"/>
        </w:rPr>
        <w:t>. When master controller send</w:t>
      </w:r>
      <w:r w:rsidR="00107103">
        <w:rPr>
          <w:szCs w:val="21"/>
        </w:rPr>
        <w:t>s</w:t>
      </w:r>
      <w:r>
        <w:rPr>
          <w:szCs w:val="21"/>
        </w:rPr>
        <w:t xml:space="preserve"> a start pulse (START_PULSE0) to chip01, the chip01 is selected</w:t>
      </w:r>
      <w:r w:rsidR="00107103">
        <w:rPr>
          <w:szCs w:val="21"/>
        </w:rPr>
        <w:t>. T</w:t>
      </w:r>
      <w:r>
        <w:rPr>
          <w:szCs w:val="21"/>
        </w:rPr>
        <w:t>he master</w:t>
      </w:r>
      <w:r w:rsidR="00107103">
        <w:rPr>
          <w:szCs w:val="21"/>
        </w:rPr>
        <w:t xml:space="preserve"> controller</w:t>
      </w:r>
      <w:r>
        <w:rPr>
          <w:szCs w:val="21"/>
        </w:rPr>
        <w:t xml:space="preserve"> and the chip 01 </w:t>
      </w:r>
      <w:r w:rsidRPr="003E21BE">
        <w:rPr>
          <w:szCs w:val="21"/>
        </w:rPr>
        <w:t>communicat</w:t>
      </w:r>
      <w:r w:rsidR="00107103">
        <w:rPr>
          <w:szCs w:val="21"/>
        </w:rPr>
        <w:t>es</w:t>
      </w:r>
      <w:r>
        <w:rPr>
          <w:szCs w:val="21"/>
        </w:rPr>
        <w:t xml:space="preserve"> point-to-point. The data driven by master on data bus MOSI will only be received by chip 01. The MISO of chip 01 output normally, therefore the data bus MISO controlled by chip01. The master send</w:t>
      </w:r>
      <w:r w:rsidR="00107103">
        <w:rPr>
          <w:szCs w:val="21"/>
        </w:rPr>
        <w:t>s</w:t>
      </w:r>
      <w:r>
        <w:rPr>
          <w:szCs w:val="21"/>
        </w:rPr>
        <w:t xml:space="preserve"> command packets one by one. When </w:t>
      </w:r>
      <w:r w:rsidR="00107103">
        <w:rPr>
          <w:szCs w:val="21"/>
        </w:rPr>
        <w:lastRenderedPageBreak/>
        <w:t xml:space="preserve">the </w:t>
      </w:r>
      <w:r>
        <w:rPr>
          <w:szCs w:val="21"/>
        </w:rPr>
        <w:t>master</w:t>
      </w:r>
      <w:r w:rsidR="00107103">
        <w:rPr>
          <w:szCs w:val="21"/>
        </w:rPr>
        <w:t xml:space="preserve"> controller</w:t>
      </w:r>
      <w:r>
        <w:rPr>
          <w:szCs w:val="21"/>
        </w:rPr>
        <w:t xml:space="preserve"> </w:t>
      </w:r>
      <w:r w:rsidR="00107103">
        <w:rPr>
          <w:szCs w:val="21"/>
        </w:rPr>
        <w:t>wants to configurate the</w:t>
      </w:r>
      <w:r>
        <w:rPr>
          <w:szCs w:val="21"/>
        </w:rPr>
        <w:t xml:space="preserve"> chip02, </w:t>
      </w:r>
      <w:r w:rsidR="00107103">
        <w:rPr>
          <w:szCs w:val="21"/>
        </w:rPr>
        <w:t>the master controller</w:t>
      </w:r>
      <w:r>
        <w:rPr>
          <w:szCs w:val="21"/>
        </w:rPr>
        <w:t xml:space="preserve"> should</w:t>
      </w:r>
      <w:r w:rsidR="00107103">
        <w:rPr>
          <w:szCs w:val="21"/>
        </w:rPr>
        <w:t xml:space="preserve"> set</w:t>
      </w:r>
      <w:r>
        <w:rPr>
          <w:szCs w:val="21"/>
        </w:rPr>
        <w:t xml:space="preserve"> SPI_D =1 (control registers 00001) </w:t>
      </w:r>
      <w:r w:rsidR="00107103">
        <w:rPr>
          <w:szCs w:val="21"/>
        </w:rPr>
        <w:t>in</w:t>
      </w:r>
      <w:r>
        <w:rPr>
          <w:szCs w:val="21"/>
        </w:rPr>
        <w:t xml:space="preserve"> chip01</w:t>
      </w:r>
      <w:r w:rsidR="00107103">
        <w:rPr>
          <w:szCs w:val="21"/>
        </w:rPr>
        <w:t>. When SPI_D of chip01 is set as 1,</w:t>
      </w:r>
      <w:r>
        <w:rPr>
          <w:szCs w:val="21"/>
        </w:rPr>
        <w:t xml:space="preserve"> the chip 01 will assert a pulse </w:t>
      </w:r>
      <w:r w:rsidR="00107103">
        <w:rPr>
          <w:szCs w:val="21"/>
        </w:rPr>
        <w:t xml:space="preserve">internally </w:t>
      </w:r>
      <w:r>
        <w:rPr>
          <w:szCs w:val="21"/>
        </w:rPr>
        <w:t>on START_OUT port</w:t>
      </w:r>
      <w:r w:rsidR="00107103">
        <w:rPr>
          <w:szCs w:val="21"/>
        </w:rPr>
        <w:t xml:space="preserve"> of chip 01 which connect</w:t>
      </w:r>
      <w:r w:rsidR="00101E75">
        <w:rPr>
          <w:szCs w:val="21"/>
        </w:rPr>
        <w:t>s</w:t>
      </w:r>
      <w:r w:rsidR="00107103">
        <w:rPr>
          <w:szCs w:val="21"/>
        </w:rPr>
        <w:t xml:space="preserve"> </w:t>
      </w:r>
      <w:r w:rsidR="00101E75">
        <w:rPr>
          <w:szCs w:val="21"/>
        </w:rPr>
        <w:t>with</w:t>
      </w:r>
      <w:r w:rsidR="00107103">
        <w:rPr>
          <w:szCs w:val="21"/>
        </w:rPr>
        <w:t xml:space="preserve"> STAR_I of chip 02</w:t>
      </w:r>
      <w:r w:rsidR="00101E75">
        <w:rPr>
          <w:szCs w:val="21"/>
        </w:rPr>
        <w:t>. As a result, t</w:t>
      </w:r>
      <w:r>
        <w:rPr>
          <w:szCs w:val="21"/>
        </w:rPr>
        <w:t xml:space="preserve">he chip01 operation </w:t>
      </w:r>
      <w:r w:rsidR="00101E75">
        <w:rPr>
          <w:szCs w:val="21"/>
        </w:rPr>
        <w:t xml:space="preserve">is disabled </w:t>
      </w:r>
      <w:r>
        <w:rPr>
          <w:szCs w:val="21"/>
        </w:rPr>
        <w:t xml:space="preserve">and </w:t>
      </w:r>
      <w:r w:rsidR="00101E75">
        <w:rPr>
          <w:szCs w:val="21"/>
        </w:rPr>
        <w:t xml:space="preserve">the </w:t>
      </w:r>
      <w:r w:rsidR="00101E75">
        <w:rPr>
          <w:szCs w:val="21"/>
        </w:rPr>
        <w:t>chip02 operation</w:t>
      </w:r>
      <w:r w:rsidR="00101E75">
        <w:rPr>
          <w:szCs w:val="21"/>
        </w:rPr>
        <w:t xml:space="preserve"> is </w:t>
      </w:r>
      <w:r>
        <w:rPr>
          <w:szCs w:val="21"/>
        </w:rPr>
        <w:t>enable</w:t>
      </w:r>
      <w:r w:rsidR="00101E75">
        <w:rPr>
          <w:szCs w:val="21"/>
        </w:rPr>
        <w:t>d</w:t>
      </w:r>
      <w:r>
        <w:rPr>
          <w:szCs w:val="21"/>
        </w:rPr>
        <w:t xml:space="preserve"> </w:t>
      </w:r>
      <w:r w:rsidR="00101E75">
        <w:rPr>
          <w:szCs w:val="21"/>
        </w:rPr>
        <w:t>by setting SPI_D of chip 01</w:t>
      </w:r>
      <w:r>
        <w:rPr>
          <w:szCs w:val="21"/>
        </w:rPr>
        <w:t xml:space="preserve">. </w:t>
      </w:r>
    </w:p>
    <w:p w:rsidR="005200BE" w:rsidRDefault="005200BE" w:rsidP="00C7739D">
      <w:pPr>
        <w:ind w:firstLineChars="100" w:firstLine="210"/>
        <w:rPr>
          <w:szCs w:val="21"/>
        </w:rPr>
      </w:pPr>
      <w:r>
        <w:object w:dxaOrig="13700" w:dyaOrig="6017">
          <v:shape id="_x0000_i1028" type="#_x0000_t75" style="width:349.5pt;height:153.75pt" o:ole="">
            <v:imagedata r:id="rId14" o:title=""/>
          </v:shape>
          <o:OLEObject Type="Embed" ProgID="Visio.Drawing.11" ShapeID="_x0000_i1028" DrawAspect="Content" ObjectID="_1617535245" r:id="rId15"/>
        </w:object>
      </w:r>
    </w:p>
    <w:p w:rsidR="005200BE" w:rsidRDefault="005200BE" w:rsidP="007F1C3C">
      <w:pPr>
        <w:ind w:firstLineChars="100" w:firstLine="210"/>
        <w:jc w:val="center"/>
        <w:rPr>
          <w:szCs w:val="21"/>
        </w:rPr>
      </w:pPr>
      <w:r>
        <w:rPr>
          <w:szCs w:val="21"/>
        </w:rPr>
        <w:t>Fig.4</w:t>
      </w:r>
      <w:r w:rsidR="003D4DEA">
        <w:rPr>
          <w:szCs w:val="21"/>
        </w:rPr>
        <w:t>.1.3</w:t>
      </w:r>
      <w:r>
        <w:rPr>
          <w:szCs w:val="21"/>
        </w:rPr>
        <w:t xml:space="preserve"> tri-state GPO Control</w:t>
      </w:r>
    </w:p>
    <w:p w:rsidR="005200BE" w:rsidRDefault="005200BE" w:rsidP="00E61F93">
      <w:pPr>
        <w:ind w:firstLineChars="100" w:firstLine="210"/>
        <w:rPr>
          <w:szCs w:val="21"/>
        </w:rPr>
      </w:pPr>
      <w:r>
        <w:rPr>
          <w:szCs w:val="21"/>
        </w:rPr>
        <w:t xml:space="preserve">  </w:t>
      </w:r>
      <w:r w:rsidR="00E91436">
        <w:rPr>
          <w:szCs w:val="21"/>
        </w:rPr>
        <w:t xml:space="preserve">If MISO is used as bus connection, </w:t>
      </w:r>
      <w:r>
        <w:rPr>
          <w:szCs w:val="21"/>
        </w:rPr>
        <w:t xml:space="preserve">a tri-state MISO general purpose output (GPO) </w:t>
      </w:r>
      <w:r w:rsidR="00C14CEB">
        <w:rPr>
          <w:szCs w:val="21"/>
        </w:rPr>
        <w:t xml:space="preserve">as shown in 4.1.3 </w:t>
      </w:r>
      <w:r>
        <w:rPr>
          <w:szCs w:val="21"/>
        </w:rPr>
        <w:t xml:space="preserve">or </w:t>
      </w:r>
      <w:proofErr w:type="gramStart"/>
      <w:r>
        <w:rPr>
          <w:szCs w:val="21"/>
        </w:rPr>
        <w:t>general purpose</w:t>
      </w:r>
      <w:proofErr w:type="gramEnd"/>
      <w:r>
        <w:rPr>
          <w:szCs w:val="21"/>
        </w:rPr>
        <w:t xml:space="preserve"> input/output (GPIO) IO circuits is necessary. In the </w:t>
      </w:r>
      <w:proofErr w:type="spellStart"/>
      <w:r>
        <w:rPr>
          <w:szCs w:val="21"/>
        </w:rPr>
        <w:t>digital_top</w:t>
      </w:r>
      <w:proofErr w:type="spellEnd"/>
      <w:r>
        <w:rPr>
          <w:szCs w:val="21"/>
        </w:rPr>
        <w:t xml:space="preserve"> module, </w:t>
      </w:r>
      <w:r w:rsidR="00C14CEB">
        <w:rPr>
          <w:szCs w:val="21"/>
        </w:rPr>
        <w:t xml:space="preserve">SPI_MISO_OEN </w:t>
      </w:r>
      <w:r>
        <w:rPr>
          <w:szCs w:val="21"/>
        </w:rPr>
        <w:t>is the tri-state control of the IO circuits</w:t>
      </w:r>
      <w:r w:rsidR="00C14CEB">
        <w:rPr>
          <w:szCs w:val="21"/>
        </w:rPr>
        <w:t>.</w:t>
      </w:r>
      <w:r>
        <w:rPr>
          <w:szCs w:val="21"/>
        </w:rPr>
        <w:t xml:space="preserve"> When</w:t>
      </w:r>
      <w:r w:rsidRPr="00E61F93">
        <w:rPr>
          <w:szCs w:val="21"/>
        </w:rPr>
        <w:t xml:space="preserve"> </w:t>
      </w:r>
      <w:r w:rsidR="00C14CEB">
        <w:rPr>
          <w:szCs w:val="21"/>
        </w:rPr>
        <w:t>SPI_MISO_OEN</w:t>
      </w:r>
      <w:r w:rsidR="00C14CEB">
        <w:rPr>
          <w:szCs w:val="21"/>
        </w:rPr>
        <w:t>=</w:t>
      </w:r>
      <w:r>
        <w:rPr>
          <w:szCs w:val="21"/>
        </w:rPr>
        <w:t>1</w:t>
      </w:r>
      <w:r>
        <w:rPr>
          <w:rFonts w:hint="eastAsia"/>
          <w:szCs w:val="21"/>
        </w:rPr>
        <w:t>，</w:t>
      </w:r>
      <w:r>
        <w:rPr>
          <w:szCs w:val="21"/>
        </w:rPr>
        <w:t xml:space="preserve">the IO circuits output two state of </w:t>
      </w:r>
      <w:r w:rsidR="00C14CEB">
        <w:rPr>
          <w:szCs w:val="21"/>
        </w:rPr>
        <w:t>SPI_MISO</w:t>
      </w:r>
      <w:r>
        <w:rPr>
          <w:szCs w:val="21"/>
        </w:rPr>
        <w:t>; When</w:t>
      </w:r>
      <w:r w:rsidRPr="00E61F93">
        <w:rPr>
          <w:szCs w:val="21"/>
        </w:rPr>
        <w:t xml:space="preserve"> </w:t>
      </w:r>
      <w:r w:rsidR="00C14CEB">
        <w:rPr>
          <w:szCs w:val="21"/>
        </w:rPr>
        <w:t>SPI_MISO_OEN=</w:t>
      </w:r>
      <w:r w:rsidR="00C14CEB">
        <w:rPr>
          <w:szCs w:val="21"/>
        </w:rPr>
        <w:t>0</w:t>
      </w:r>
      <w:r>
        <w:rPr>
          <w:rFonts w:hint="eastAsia"/>
          <w:szCs w:val="21"/>
        </w:rPr>
        <w:t>，</w:t>
      </w:r>
      <w:r>
        <w:rPr>
          <w:szCs w:val="21"/>
        </w:rPr>
        <w:t xml:space="preserve">the IO circuits output </w:t>
      </w:r>
      <w:proofErr w:type="spellStart"/>
      <w:r>
        <w:rPr>
          <w:szCs w:val="21"/>
        </w:rPr>
        <w:t>Hiz</w:t>
      </w:r>
      <w:proofErr w:type="spellEnd"/>
      <w:r>
        <w:rPr>
          <w:szCs w:val="21"/>
        </w:rPr>
        <w:t xml:space="preserve">. </w:t>
      </w:r>
    </w:p>
    <w:p w:rsidR="005200BE" w:rsidRPr="00AF2A11" w:rsidRDefault="005200BE" w:rsidP="00406B6E">
      <w:pPr>
        <w:pStyle w:val="2"/>
        <w:rPr>
          <w:rFonts w:ascii="Times New Roman" w:hAnsi="Times New Roman"/>
          <w:kern w:val="44"/>
          <w:sz w:val="21"/>
          <w:szCs w:val="21"/>
          <w:lang w:val="sv-SE"/>
        </w:rPr>
      </w:pPr>
      <w:r w:rsidRPr="00AF2A11">
        <w:rPr>
          <w:rFonts w:ascii="Times New Roman" w:hAnsi="Times New Roman"/>
          <w:kern w:val="44"/>
          <w:sz w:val="21"/>
          <w:szCs w:val="21"/>
          <w:lang w:val="sv-SE"/>
        </w:rPr>
        <w:t>4.1.</w:t>
      </w:r>
      <w:r w:rsidR="00861ECD">
        <w:rPr>
          <w:rFonts w:ascii="Times New Roman" w:hAnsi="Times New Roman"/>
          <w:kern w:val="44"/>
          <w:sz w:val="21"/>
          <w:szCs w:val="21"/>
          <w:lang w:val="sv-SE"/>
        </w:rPr>
        <w:t>2</w:t>
      </w:r>
      <w:r w:rsidRPr="00AF2A11">
        <w:rPr>
          <w:rFonts w:ascii="Times New Roman" w:hAnsi="Times New Roman"/>
          <w:kern w:val="44"/>
          <w:sz w:val="21"/>
          <w:szCs w:val="21"/>
          <w:lang w:val="sv-SE"/>
        </w:rPr>
        <w:t xml:space="preserve"> </w:t>
      </w:r>
      <w:r w:rsidR="00D25F3A">
        <w:rPr>
          <w:rFonts w:ascii="Times New Roman" w:hAnsi="Times New Roman"/>
          <w:kern w:val="44"/>
          <w:sz w:val="21"/>
          <w:szCs w:val="21"/>
          <w:lang w:val="sv-SE"/>
        </w:rPr>
        <w:t>Modified</w:t>
      </w:r>
      <w:r w:rsidRPr="00AF2A11">
        <w:rPr>
          <w:rFonts w:ascii="Times New Roman" w:hAnsi="Times New Roman"/>
          <w:kern w:val="44"/>
          <w:sz w:val="21"/>
          <w:szCs w:val="21"/>
          <w:lang w:val="sv-SE"/>
        </w:rPr>
        <w:t xml:space="preserve"> SPI slavers </w:t>
      </w:r>
      <w:r>
        <w:rPr>
          <w:rFonts w:ascii="Times New Roman" w:hAnsi="Times New Roman"/>
          <w:kern w:val="44"/>
          <w:sz w:val="21"/>
          <w:szCs w:val="21"/>
          <w:lang w:val="sv-SE"/>
        </w:rPr>
        <w:t>timing</w:t>
      </w:r>
    </w:p>
    <w:p w:rsidR="005200BE" w:rsidRDefault="005200BE" w:rsidP="00406B6E">
      <w:r>
        <w:object w:dxaOrig="14796" w:dyaOrig="5693">
          <v:shape id="_x0000_i1029" type="#_x0000_t75" style="width:414pt;height:159.75pt" o:ole="">
            <v:imagedata r:id="rId16" o:title=""/>
          </v:shape>
          <o:OLEObject Type="Embed" ProgID="Visio.Drawing.11" ShapeID="_x0000_i1029" DrawAspect="Content" ObjectID="_1617535246" r:id="rId17"/>
        </w:object>
      </w:r>
    </w:p>
    <w:p w:rsidR="005200BE" w:rsidRPr="00C7739D" w:rsidRDefault="005200BE" w:rsidP="00E61F93">
      <w:pPr>
        <w:jc w:val="center"/>
        <w:rPr>
          <w:szCs w:val="21"/>
        </w:rPr>
      </w:pPr>
      <w:r>
        <w:rPr>
          <w:szCs w:val="21"/>
        </w:rPr>
        <w:t>Fig.</w:t>
      </w:r>
      <w:r w:rsidR="003D4DEA">
        <w:rPr>
          <w:szCs w:val="21"/>
        </w:rPr>
        <w:t>4.1.4</w:t>
      </w:r>
      <w:r>
        <w:rPr>
          <w:szCs w:val="21"/>
        </w:rPr>
        <w:t xml:space="preserve"> </w:t>
      </w:r>
      <w:r w:rsidR="00D25F3A">
        <w:rPr>
          <w:szCs w:val="21"/>
        </w:rPr>
        <w:t>Modified</w:t>
      </w:r>
      <w:r w:rsidRPr="0027409C">
        <w:rPr>
          <w:szCs w:val="21"/>
        </w:rPr>
        <w:t xml:space="preserve"> </w:t>
      </w:r>
      <w:r>
        <w:rPr>
          <w:szCs w:val="21"/>
        </w:rPr>
        <w:t>SPI slaver operation timing</w:t>
      </w:r>
    </w:p>
    <w:p w:rsidR="005200BE" w:rsidRPr="0027409C" w:rsidRDefault="005200BE" w:rsidP="004B1D8E">
      <w:pPr>
        <w:ind w:firstLineChars="100" w:firstLine="210"/>
        <w:rPr>
          <w:szCs w:val="21"/>
        </w:rPr>
      </w:pPr>
      <w:r w:rsidRPr="0027409C">
        <w:rPr>
          <w:szCs w:val="21"/>
        </w:rPr>
        <w:t>The</w:t>
      </w:r>
      <w:r>
        <w:rPr>
          <w:szCs w:val="21"/>
        </w:rPr>
        <w:t xml:space="preserve"> </w:t>
      </w:r>
      <w:r w:rsidR="00D25F3A">
        <w:rPr>
          <w:szCs w:val="21"/>
        </w:rPr>
        <w:t>Modified</w:t>
      </w:r>
      <w:r w:rsidRPr="0027409C">
        <w:rPr>
          <w:szCs w:val="21"/>
        </w:rPr>
        <w:t xml:space="preserve"> </w:t>
      </w:r>
      <w:r>
        <w:rPr>
          <w:szCs w:val="21"/>
        </w:rPr>
        <w:t>SPI slaver</w:t>
      </w:r>
      <w:r w:rsidRPr="0027409C">
        <w:rPr>
          <w:szCs w:val="21"/>
        </w:rPr>
        <w:t xml:space="preserve"> latches input data (</w:t>
      </w:r>
      <w:r>
        <w:rPr>
          <w:szCs w:val="21"/>
        </w:rPr>
        <w:t>MOSI</w:t>
      </w:r>
      <w:r w:rsidRPr="0027409C">
        <w:rPr>
          <w:szCs w:val="21"/>
        </w:rPr>
        <w:t>) on rising edge of clock (CLK). Data out (</w:t>
      </w:r>
      <w:r>
        <w:rPr>
          <w:szCs w:val="21"/>
        </w:rPr>
        <w:t>MISO</w:t>
      </w:r>
      <w:r w:rsidRPr="0027409C">
        <w:rPr>
          <w:szCs w:val="21"/>
        </w:rPr>
        <w:t>) is changed during falling edge of the clock.</w:t>
      </w:r>
    </w:p>
    <w:p w:rsidR="005200BE" w:rsidRDefault="005200BE" w:rsidP="00CB1A01">
      <w:pPr>
        <w:ind w:firstLine="225"/>
        <w:rPr>
          <w:szCs w:val="21"/>
        </w:rPr>
      </w:pPr>
      <w:r w:rsidRPr="0027409C">
        <w:rPr>
          <w:szCs w:val="21"/>
        </w:rPr>
        <w:t xml:space="preserve">The </w:t>
      </w:r>
      <w:r w:rsidR="00D25F3A">
        <w:rPr>
          <w:szCs w:val="21"/>
        </w:rPr>
        <w:t>Modified</w:t>
      </w:r>
      <w:r>
        <w:rPr>
          <w:szCs w:val="21"/>
        </w:rPr>
        <w:t xml:space="preserve"> SPI interface</w:t>
      </w:r>
      <w:r w:rsidRPr="0027409C">
        <w:rPr>
          <w:szCs w:val="21"/>
        </w:rPr>
        <w:t xml:space="preserve"> communication relies on packets of 16 bits. </w:t>
      </w:r>
      <w:r>
        <w:rPr>
          <w:szCs w:val="21"/>
        </w:rPr>
        <w:t xml:space="preserve">The start pulse </w:t>
      </w:r>
      <w:r w:rsidRPr="0027409C">
        <w:rPr>
          <w:szCs w:val="21"/>
        </w:rPr>
        <w:t>rising edge</w:t>
      </w:r>
      <w:r>
        <w:rPr>
          <w:szCs w:val="21"/>
        </w:rPr>
        <w:t xml:space="preserve"> will reset internal </w:t>
      </w:r>
      <w:r w:rsidRPr="0027409C">
        <w:rPr>
          <w:szCs w:val="21"/>
        </w:rPr>
        <w:t>CSB</w:t>
      </w:r>
      <w:r>
        <w:rPr>
          <w:szCs w:val="21"/>
        </w:rPr>
        <w:t xml:space="preserve">, which is SPI slaver select signal. </w:t>
      </w:r>
      <w:r w:rsidRPr="0027409C">
        <w:rPr>
          <w:szCs w:val="21"/>
        </w:rPr>
        <w:t>When the select signal is activated (</w:t>
      </w:r>
      <w:proofErr w:type="spellStart"/>
      <w:r>
        <w:rPr>
          <w:szCs w:val="21"/>
        </w:rPr>
        <w:t>internal_</w:t>
      </w:r>
      <w:r w:rsidRPr="0027409C">
        <w:rPr>
          <w:szCs w:val="21"/>
        </w:rPr>
        <w:t>CSB</w:t>
      </w:r>
      <w:proofErr w:type="spellEnd"/>
      <w:r w:rsidRPr="0027409C">
        <w:rPr>
          <w:szCs w:val="21"/>
        </w:rPr>
        <w:t xml:space="preserve"> falling edge), the </w:t>
      </w:r>
      <w:r>
        <w:rPr>
          <w:szCs w:val="21"/>
        </w:rPr>
        <w:t>SPI interface</w:t>
      </w:r>
      <w:r w:rsidRPr="0027409C">
        <w:rPr>
          <w:szCs w:val="21"/>
        </w:rPr>
        <w:t xml:space="preserve"> starts to sample the </w:t>
      </w:r>
      <w:r>
        <w:rPr>
          <w:szCs w:val="21"/>
        </w:rPr>
        <w:t>MOSI</w:t>
      </w:r>
      <w:r w:rsidRPr="0027409C">
        <w:rPr>
          <w:szCs w:val="21"/>
        </w:rPr>
        <w:t xml:space="preserve"> pin on each rising edge of CLK. The </w:t>
      </w:r>
      <w:proofErr w:type="spellStart"/>
      <w:r>
        <w:rPr>
          <w:szCs w:val="21"/>
        </w:rPr>
        <w:t>internal_</w:t>
      </w:r>
      <w:r w:rsidRPr="0027409C">
        <w:rPr>
          <w:szCs w:val="21"/>
        </w:rPr>
        <w:t>CSB</w:t>
      </w:r>
      <w:proofErr w:type="spellEnd"/>
      <w:r>
        <w:rPr>
          <w:szCs w:val="21"/>
        </w:rPr>
        <w:t xml:space="preserve"> will</w:t>
      </w:r>
      <w:r w:rsidRPr="0027409C">
        <w:rPr>
          <w:szCs w:val="21"/>
        </w:rPr>
        <w:t xml:space="preserve"> stay low for the whole </w:t>
      </w:r>
      <w:r>
        <w:rPr>
          <w:szCs w:val="21"/>
        </w:rPr>
        <w:t>packet</w:t>
      </w:r>
      <w:r w:rsidRPr="0027409C">
        <w:rPr>
          <w:szCs w:val="21"/>
        </w:rPr>
        <w:t xml:space="preserve"> transmission period</w:t>
      </w:r>
      <w:r>
        <w:rPr>
          <w:szCs w:val="21"/>
        </w:rPr>
        <w:t xml:space="preserve">, except for a SPI_D bit write 1 command, a SPI_D bit write 1 command will set </w:t>
      </w:r>
      <w:proofErr w:type="spellStart"/>
      <w:r>
        <w:rPr>
          <w:szCs w:val="21"/>
        </w:rPr>
        <w:t>internal_</w:t>
      </w:r>
      <w:r w:rsidRPr="0027409C">
        <w:rPr>
          <w:szCs w:val="21"/>
        </w:rPr>
        <w:t>CSB</w:t>
      </w:r>
      <w:proofErr w:type="spellEnd"/>
      <w:r>
        <w:rPr>
          <w:szCs w:val="21"/>
        </w:rPr>
        <w:t xml:space="preserve"> to 1 after current packet transferred completed</w:t>
      </w:r>
      <w:r w:rsidRPr="0027409C">
        <w:rPr>
          <w:szCs w:val="21"/>
        </w:rPr>
        <w:t xml:space="preserve">. </w:t>
      </w:r>
    </w:p>
    <w:p w:rsidR="005200BE" w:rsidRDefault="005200BE" w:rsidP="00490842">
      <w:pPr>
        <w:ind w:firstLine="225"/>
        <w:jc w:val="center"/>
      </w:pPr>
      <w:r>
        <w:object w:dxaOrig="13709" w:dyaOrig="9143">
          <v:shape id="_x0000_i1030" type="#_x0000_t75" style="width:315pt;height:210pt" o:ole="">
            <v:imagedata r:id="rId18" o:title=""/>
          </v:shape>
          <o:OLEObject Type="Embed" ProgID="Visio.Drawing.11" ShapeID="_x0000_i1030" DrawAspect="Content" ObjectID="_1617535247" r:id="rId19"/>
        </w:object>
      </w:r>
    </w:p>
    <w:p w:rsidR="005200BE" w:rsidRPr="00F67B72" w:rsidRDefault="005200BE" w:rsidP="00F67B72">
      <w:pPr>
        <w:jc w:val="center"/>
        <w:rPr>
          <w:szCs w:val="21"/>
        </w:rPr>
      </w:pPr>
      <w:r>
        <w:rPr>
          <w:szCs w:val="21"/>
        </w:rPr>
        <w:t>Fig.</w:t>
      </w:r>
      <w:r w:rsidR="003D4DEA">
        <w:rPr>
          <w:szCs w:val="21"/>
        </w:rPr>
        <w:t>4.1.5</w:t>
      </w:r>
      <w:r>
        <w:rPr>
          <w:szCs w:val="21"/>
        </w:rPr>
        <w:t xml:space="preserve"> </w:t>
      </w:r>
      <w:proofErr w:type="spellStart"/>
      <w:r>
        <w:rPr>
          <w:szCs w:val="21"/>
        </w:rPr>
        <w:t>internal_CSB</w:t>
      </w:r>
      <w:proofErr w:type="spellEnd"/>
      <w:r>
        <w:rPr>
          <w:szCs w:val="21"/>
        </w:rPr>
        <w:t xml:space="preserve"> generate circuits</w:t>
      </w:r>
    </w:p>
    <w:p w:rsidR="005200BE" w:rsidRDefault="005200BE" w:rsidP="00490842">
      <w:pPr>
        <w:ind w:firstLine="225"/>
        <w:rPr>
          <w:szCs w:val="21"/>
        </w:rPr>
      </w:pPr>
      <w:r w:rsidRPr="0027409C">
        <w:rPr>
          <w:szCs w:val="21"/>
        </w:rPr>
        <w:t xml:space="preserve">With </w:t>
      </w:r>
      <w:proofErr w:type="spellStart"/>
      <w:r>
        <w:rPr>
          <w:szCs w:val="21"/>
        </w:rPr>
        <w:t>internal_</w:t>
      </w:r>
      <w:r w:rsidRPr="0027409C">
        <w:rPr>
          <w:szCs w:val="21"/>
        </w:rPr>
        <w:t>CSB</w:t>
      </w:r>
      <w:proofErr w:type="spellEnd"/>
      <w:r w:rsidRPr="0027409C">
        <w:rPr>
          <w:szCs w:val="21"/>
        </w:rPr>
        <w:t xml:space="preserve"> =0, the first bit that is taken into account has to be a logic 1. All incoming bits with a logic 0 arriving prior the logic 1 are ignored. The first bit at logic 1 is part of the first packet (first bit of 16 bits packet) and acts as synchronization bit. Once it is synchronized, the</w:t>
      </w:r>
      <w:r>
        <w:rPr>
          <w:szCs w:val="21"/>
        </w:rPr>
        <w:t xml:space="preserve"> </w:t>
      </w:r>
      <w:r w:rsidR="00D25F3A">
        <w:rPr>
          <w:szCs w:val="21"/>
        </w:rPr>
        <w:t>Modified</w:t>
      </w:r>
      <w:r w:rsidRPr="0027409C">
        <w:rPr>
          <w:szCs w:val="21"/>
        </w:rPr>
        <w:t xml:space="preserve"> </w:t>
      </w:r>
      <w:r>
        <w:rPr>
          <w:szCs w:val="21"/>
        </w:rPr>
        <w:t>SPI interface</w:t>
      </w:r>
      <w:r w:rsidRPr="0027409C">
        <w:rPr>
          <w:color w:val="0000FF"/>
          <w:szCs w:val="21"/>
        </w:rPr>
        <w:t xml:space="preserve"> </w:t>
      </w:r>
      <w:r w:rsidRPr="0027409C">
        <w:rPr>
          <w:szCs w:val="21"/>
        </w:rPr>
        <w:t xml:space="preserve">keeps tracking the packet positions using a clock counter. Each group of 16 clock pulses defines a new packet. The following packets are not re-synchronized and solely relied on the initial alignment. The </w:t>
      </w:r>
      <w:r>
        <w:rPr>
          <w:szCs w:val="21"/>
        </w:rPr>
        <w:t>master</w:t>
      </w:r>
      <w:r w:rsidRPr="0027409C">
        <w:rPr>
          <w:szCs w:val="21"/>
        </w:rPr>
        <w:t xml:space="preserve"> can verify that the synchronization is still valid by</w:t>
      </w:r>
      <w:r w:rsidRPr="004B1D8E">
        <w:rPr>
          <w:szCs w:val="21"/>
        </w:rPr>
        <w:t xml:space="preserve"> </w:t>
      </w:r>
      <w:r>
        <w:rPr>
          <w:szCs w:val="21"/>
        </w:rPr>
        <w:t>checking that each reply on MISO</w:t>
      </w:r>
      <w:r w:rsidRPr="0027409C">
        <w:rPr>
          <w:szCs w:val="21"/>
        </w:rPr>
        <w:t xml:space="preserve"> starts with a pattern of </w:t>
      </w:r>
      <w:r>
        <w:rPr>
          <w:szCs w:val="21"/>
        </w:rPr>
        <w:t>three</w:t>
      </w:r>
      <w:r w:rsidRPr="0027409C">
        <w:rPr>
          <w:szCs w:val="21"/>
        </w:rPr>
        <w:t xml:space="preserve">-bit 1 followed by </w:t>
      </w:r>
      <w:r>
        <w:rPr>
          <w:szCs w:val="21"/>
        </w:rPr>
        <w:t>three</w:t>
      </w:r>
      <w:r w:rsidRPr="0027409C">
        <w:rPr>
          <w:szCs w:val="21"/>
        </w:rPr>
        <w:t>-bit 0.</w:t>
      </w:r>
      <w:r>
        <w:rPr>
          <w:szCs w:val="21"/>
        </w:rPr>
        <w:t xml:space="preserve"> If the master and slaver </w:t>
      </w:r>
      <w:r w:rsidRPr="00F67B72">
        <w:rPr>
          <w:szCs w:val="21"/>
        </w:rPr>
        <w:t>lose synchronization</w:t>
      </w:r>
      <w:r>
        <w:rPr>
          <w:szCs w:val="21"/>
        </w:rPr>
        <w:t>, a new start pulse should be send for interface re-</w:t>
      </w:r>
      <w:r w:rsidRPr="00F67B72">
        <w:rPr>
          <w:szCs w:val="21"/>
        </w:rPr>
        <w:t>synchronization</w:t>
      </w:r>
      <w:r>
        <w:rPr>
          <w:szCs w:val="21"/>
        </w:rPr>
        <w:t>.</w:t>
      </w:r>
    </w:p>
    <w:p w:rsidR="005200BE" w:rsidRPr="00F70689" w:rsidRDefault="005200BE" w:rsidP="00F70689">
      <w:pPr>
        <w:ind w:firstLine="225"/>
        <w:rPr>
          <w:szCs w:val="21"/>
        </w:rPr>
      </w:pPr>
      <w:r>
        <w:rPr>
          <w:szCs w:val="21"/>
        </w:rPr>
        <w:t xml:space="preserve">The </w:t>
      </w:r>
      <w:proofErr w:type="spellStart"/>
      <w:r>
        <w:rPr>
          <w:szCs w:val="21"/>
        </w:rPr>
        <w:t>internal_</w:t>
      </w:r>
      <w:r w:rsidRPr="0027409C">
        <w:rPr>
          <w:szCs w:val="21"/>
        </w:rPr>
        <w:t>CSB</w:t>
      </w:r>
      <w:proofErr w:type="spellEnd"/>
      <w:r>
        <w:rPr>
          <w:szCs w:val="21"/>
        </w:rPr>
        <w:t xml:space="preserve"> will be set to 1 after the SPI_D bit write to 1 or chip reset or start pulse </w:t>
      </w:r>
      <w:proofErr w:type="gramStart"/>
      <w:r>
        <w:rPr>
          <w:szCs w:val="21"/>
        </w:rPr>
        <w:t>input ,</w:t>
      </w:r>
      <w:proofErr w:type="gramEnd"/>
      <w:r>
        <w:rPr>
          <w:szCs w:val="21"/>
        </w:rPr>
        <w:t xml:space="preserve"> a</w:t>
      </w:r>
      <w:r w:rsidRPr="0027409C">
        <w:rPr>
          <w:szCs w:val="21"/>
        </w:rPr>
        <w:t xml:space="preserve">ll </w:t>
      </w:r>
      <w:r w:rsidR="00D25F3A">
        <w:rPr>
          <w:szCs w:val="21"/>
        </w:rPr>
        <w:t>Modified</w:t>
      </w:r>
      <w:r w:rsidRPr="0027409C">
        <w:rPr>
          <w:szCs w:val="21"/>
        </w:rPr>
        <w:t xml:space="preserve"> SPI interface logic and registers will be reset when the </w:t>
      </w:r>
      <w:proofErr w:type="spellStart"/>
      <w:r>
        <w:rPr>
          <w:szCs w:val="21"/>
        </w:rPr>
        <w:t>internal_</w:t>
      </w:r>
      <w:r w:rsidRPr="0027409C">
        <w:rPr>
          <w:szCs w:val="21"/>
        </w:rPr>
        <w:t>CSB</w:t>
      </w:r>
      <w:proofErr w:type="spellEnd"/>
      <w:r w:rsidRPr="0027409C">
        <w:rPr>
          <w:szCs w:val="21"/>
        </w:rPr>
        <w:t xml:space="preserve"> is set to 1. The control </w:t>
      </w:r>
      <w:r>
        <w:rPr>
          <w:szCs w:val="21"/>
        </w:rPr>
        <w:t>registers are</w:t>
      </w:r>
      <w:r w:rsidRPr="0027409C">
        <w:rPr>
          <w:szCs w:val="21"/>
        </w:rPr>
        <w:t xml:space="preserve"> kept unchanged </w:t>
      </w:r>
      <w:proofErr w:type="gramStart"/>
      <w:r w:rsidRPr="0027409C">
        <w:rPr>
          <w:szCs w:val="21"/>
        </w:rPr>
        <w:t>as long as</w:t>
      </w:r>
      <w:proofErr w:type="gramEnd"/>
      <w:r w:rsidRPr="0027409C">
        <w:rPr>
          <w:szCs w:val="21"/>
        </w:rPr>
        <w:t xml:space="preserve"> the power supply is maintained. The</w:t>
      </w:r>
      <w:r>
        <w:rPr>
          <w:szCs w:val="21"/>
        </w:rPr>
        <w:t xml:space="preserve"> interface</w:t>
      </w:r>
      <w:r w:rsidRPr="0027409C">
        <w:rPr>
          <w:szCs w:val="21"/>
        </w:rPr>
        <w:t xml:space="preserve"> reset is released as soon as </w:t>
      </w:r>
      <w:proofErr w:type="spellStart"/>
      <w:r>
        <w:rPr>
          <w:szCs w:val="21"/>
        </w:rPr>
        <w:t>internal_</w:t>
      </w:r>
      <w:r w:rsidRPr="0027409C">
        <w:rPr>
          <w:szCs w:val="21"/>
        </w:rPr>
        <w:t>CSB</w:t>
      </w:r>
      <w:proofErr w:type="spellEnd"/>
      <w:r w:rsidRPr="0027409C">
        <w:rPr>
          <w:szCs w:val="21"/>
        </w:rPr>
        <w:t xml:space="preserve"> is set to 0.</w:t>
      </w:r>
    </w:p>
    <w:p w:rsidR="005200BE" w:rsidRDefault="005200BE" w:rsidP="004E363E">
      <w:pPr>
        <w:ind w:firstLineChars="100" w:firstLine="210"/>
        <w:rPr>
          <w:lang w:val="sv-SE"/>
        </w:rPr>
      </w:pPr>
      <w:r w:rsidRPr="0027409C">
        <w:rPr>
          <w:szCs w:val="21"/>
        </w:rPr>
        <w:t xml:space="preserve">The </w:t>
      </w:r>
      <w:r w:rsidR="00D25F3A">
        <w:rPr>
          <w:szCs w:val="21"/>
        </w:rPr>
        <w:t>Modified</w:t>
      </w:r>
      <w:r>
        <w:rPr>
          <w:szCs w:val="21"/>
        </w:rPr>
        <w:t xml:space="preserve"> SPI interface</w:t>
      </w:r>
      <w:r w:rsidRPr="0027409C">
        <w:rPr>
          <w:szCs w:val="21"/>
        </w:rPr>
        <w:t xml:space="preserve"> </w:t>
      </w:r>
      <w:r>
        <w:rPr>
          <w:szCs w:val="21"/>
        </w:rPr>
        <w:t xml:space="preserve">is used to write or read the internal control or status registers. The W/R bit in 16-bit packet is used to define a write operation or a read operation (“0” write, “1” read ) of current packet. The A4~0 defines the </w:t>
      </w:r>
      <w:r w:rsidRPr="00710234">
        <w:rPr>
          <w:szCs w:val="21"/>
        </w:rPr>
        <w:t>address of the target register to be operated on</w:t>
      </w:r>
      <w:r>
        <w:rPr>
          <w:szCs w:val="21"/>
        </w:rPr>
        <w:t xml:space="preserve">.  DI7~0 is the 8 bits data to be write in control register during write operation, and the DO7~0 is the 8 bits data returned to SPI master during read operation </w:t>
      </w:r>
    </w:p>
    <w:p w:rsidR="005200BE" w:rsidRPr="00043F58" w:rsidRDefault="005200BE" w:rsidP="00043F58">
      <w:pPr>
        <w:pStyle w:val="2"/>
        <w:rPr>
          <w:rFonts w:ascii="Times New Roman" w:hAnsi="Times New Roman"/>
          <w:kern w:val="44"/>
          <w:sz w:val="21"/>
          <w:szCs w:val="21"/>
          <w:lang w:val="sv-SE"/>
        </w:rPr>
      </w:pPr>
      <w:r w:rsidRPr="00BB676A">
        <w:rPr>
          <w:rFonts w:ascii="Times New Roman" w:hAnsi="Times New Roman"/>
          <w:kern w:val="44"/>
          <w:sz w:val="21"/>
          <w:szCs w:val="21"/>
          <w:lang w:val="sv-SE"/>
        </w:rPr>
        <w:t xml:space="preserve">4.2 Tigger </w:t>
      </w:r>
    </w:p>
    <w:p w:rsidR="005200BE" w:rsidRDefault="005200BE" w:rsidP="004174AB">
      <w:pPr>
        <w:jc w:val="center"/>
      </w:pPr>
      <w:r>
        <w:object w:dxaOrig="3046" w:dyaOrig="915">
          <v:shape id="_x0000_i1031" type="#_x0000_t75" style="width:177pt;height:52.5pt" o:ole="">
            <v:imagedata r:id="rId20" o:title=""/>
          </v:shape>
          <o:OLEObject Type="Embed" ProgID="Visio.Drawing.15" ShapeID="_x0000_i1031" DrawAspect="Content" ObjectID="_1617535248" r:id="rId21"/>
        </w:object>
      </w:r>
    </w:p>
    <w:p w:rsidR="005200BE" w:rsidRDefault="005200BE" w:rsidP="0096750A">
      <w:pPr>
        <w:jc w:val="center"/>
        <w:rPr>
          <w:szCs w:val="21"/>
        </w:rPr>
      </w:pPr>
      <w:r>
        <w:rPr>
          <w:szCs w:val="21"/>
        </w:rPr>
        <w:t>Fig.</w:t>
      </w:r>
      <w:r w:rsidR="003D4DEA">
        <w:rPr>
          <w:szCs w:val="21"/>
        </w:rPr>
        <w:t>4.2.1</w:t>
      </w:r>
      <w:r>
        <w:rPr>
          <w:szCs w:val="21"/>
        </w:rPr>
        <w:t xml:space="preserve"> Timing of input signal TRIGGER.</w:t>
      </w:r>
    </w:p>
    <w:p w:rsidR="005200BE" w:rsidRPr="005268F0" w:rsidRDefault="005200BE" w:rsidP="004174AB">
      <w:pPr>
        <w:jc w:val="left"/>
        <w:rPr>
          <w:szCs w:val="21"/>
        </w:rPr>
      </w:pPr>
      <w:r w:rsidRPr="005268F0">
        <w:rPr>
          <w:szCs w:val="21"/>
        </w:rPr>
        <w:t>The average cycle</w:t>
      </w:r>
      <w:r>
        <w:rPr>
          <w:szCs w:val="21"/>
        </w:rPr>
        <w:t xml:space="preserve"> of TRIGGER</w:t>
      </w:r>
      <w:r w:rsidRPr="005268F0">
        <w:rPr>
          <w:szCs w:val="21"/>
        </w:rPr>
        <w:t xml:space="preserve"> is 20us.</w:t>
      </w:r>
      <w:r>
        <w:rPr>
          <w:szCs w:val="21"/>
        </w:rPr>
        <w:t xml:space="preserve"> The pulse width of TRIGGER is larger than a clock cycle (25ns). TRIGGER is synchronized to </w:t>
      </w:r>
      <w:proofErr w:type="spellStart"/>
      <w:r>
        <w:rPr>
          <w:szCs w:val="21"/>
        </w:rPr>
        <w:t>Trigger_syn</w:t>
      </w:r>
      <w:proofErr w:type="spellEnd"/>
      <w:r>
        <w:rPr>
          <w:szCs w:val="21"/>
        </w:rPr>
        <w:t xml:space="preserve"> with the positive edge of clk. </w:t>
      </w:r>
      <w:r w:rsidRPr="005268F0">
        <w:rPr>
          <w:szCs w:val="21"/>
        </w:rPr>
        <w:t xml:space="preserve">The TRIGGER arriving time </w:t>
      </w:r>
      <w:r>
        <w:rPr>
          <w:szCs w:val="21"/>
        </w:rPr>
        <w:t>are</w:t>
      </w:r>
      <w:r w:rsidRPr="005268F0">
        <w:rPr>
          <w:szCs w:val="21"/>
        </w:rPr>
        <w:t xml:space="preserve"> recoded at the positive edge of </w:t>
      </w:r>
      <w:proofErr w:type="spellStart"/>
      <w:r>
        <w:rPr>
          <w:szCs w:val="21"/>
        </w:rPr>
        <w:t>Trigger_syn</w:t>
      </w:r>
      <w:proofErr w:type="spellEnd"/>
      <w:r w:rsidRPr="005268F0">
        <w:rPr>
          <w:szCs w:val="21"/>
        </w:rPr>
        <w:t xml:space="preserve">. </w:t>
      </w:r>
    </w:p>
    <w:p w:rsidR="005200BE" w:rsidRPr="008E559E" w:rsidRDefault="005200BE" w:rsidP="008E559E">
      <w:pPr>
        <w:pStyle w:val="2"/>
        <w:rPr>
          <w:rFonts w:ascii="Times New Roman" w:hAnsi="Times New Roman"/>
          <w:kern w:val="44"/>
          <w:sz w:val="21"/>
          <w:szCs w:val="21"/>
          <w:lang w:val="sv-SE"/>
        </w:rPr>
      </w:pPr>
      <w:r w:rsidRPr="00B677C8">
        <w:rPr>
          <w:rFonts w:ascii="Times New Roman" w:hAnsi="Times New Roman"/>
          <w:kern w:val="44"/>
          <w:sz w:val="21"/>
          <w:szCs w:val="21"/>
          <w:lang w:val="sv-SE"/>
        </w:rPr>
        <w:lastRenderedPageBreak/>
        <w:t xml:space="preserve">4.3 LVDS Transmitter </w:t>
      </w:r>
    </w:p>
    <w:p w:rsidR="005200BE" w:rsidRDefault="00567128" w:rsidP="007F6C04">
      <w:pPr>
        <w:jc w:val="center"/>
      </w:pPr>
      <w:r>
        <w:object w:dxaOrig="7515" w:dyaOrig="1200">
          <v:shape id="_x0000_i1041" type="#_x0000_t75" style="width:375.75pt;height:60pt" o:ole="">
            <v:imagedata r:id="rId22" o:title=""/>
          </v:shape>
          <o:OLEObject Type="Embed" ProgID="Visio.Drawing.15" ShapeID="_x0000_i1041" DrawAspect="Content" ObjectID="_1617535249" r:id="rId23"/>
        </w:object>
      </w:r>
    </w:p>
    <w:p w:rsidR="00567128" w:rsidRDefault="005200BE" w:rsidP="00A7651A">
      <w:pPr>
        <w:ind w:firstLineChars="150" w:firstLine="315"/>
        <w:jc w:val="center"/>
      </w:pPr>
      <w:r w:rsidRPr="00042959">
        <w:rPr>
          <w:szCs w:val="21"/>
        </w:rPr>
        <w:t>Fig.</w:t>
      </w:r>
      <w:r>
        <w:rPr>
          <w:szCs w:val="21"/>
        </w:rPr>
        <w:t>4</w:t>
      </w:r>
      <w:r w:rsidR="00390215">
        <w:rPr>
          <w:szCs w:val="21"/>
        </w:rPr>
        <w:t>.3.1</w:t>
      </w:r>
      <w:r w:rsidRPr="00042959">
        <w:rPr>
          <w:szCs w:val="21"/>
        </w:rPr>
        <w:t xml:space="preserve"> The output data form</w:t>
      </w:r>
      <w:r w:rsidRPr="006D3F53">
        <w:rPr>
          <w:szCs w:val="21"/>
        </w:rPr>
        <w:t>at.</w:t>
      </w:r>
    </w:p>
    <w:p w:rsidR="005200BE" w:rsidRPr="002559CD" w:rsidRDefault="00A7651A" w:rsidP="008E559E">
      <w:pPr>
        <w:ind w:firstLineChars="150" w:firstLine="315"/>
        <w:rPr>
          <w:dstrike/>
          <w:color w:val="FF0000"/>
        </w:rPr>
      </w:pPr>
      <w:r>
        <w:t xml:space="preserve">The output data format is defined as shown in Fig.4.3.1. </w:t>
      </w:r>
      <w:r w:rsidR="005200BE" w:rsidRPr="00BB676A">
        <w:t>LVDS_</w:t>
      </w:r>
      <w:proofErr w:type="gramStart"/>
      <w:r w:rsidR="005200BE" w:rsidRPr="00BB676A">
        <w:t>DATA[</w:t>
      </w:r>
      <w:proofErr w:type="gramEnd"/>
      <w:r w:rsidR="005200BE" w:rsidRPr="00BB676A">
        <w:t>31] is the data available flag. 1:data valid. 0 : data invalid. LVDS_DATA [30:23] are 8 bits time stamp. LVDS_DATA [22:14] are the double column address. LVDS_DATA [13:4] are the hit pixel address in a double column. LVDS_DATA [3:</w:t>
      </w:r>
      <w:r w:rsidR="005200BE" w:rsidRPr="002559CD">
        <w:rPr>
          <w:color w:val="FF0000"/>
        </w:rPr>
        <w:t>0</w:t>
      </w:r>
      <w:r w:rsidR="005200BE" w:rsidRPr="00BB676A">
        <w:t>] is the data compression pattern.</w:t>
      </w:r>
    </w:p>
    <w:p w:rsidR="005200BE" w:rsidRPr="0094266B" w:rsidRDefault="004F2E95" w:rsidP="004174AB">
      <w:pPr>
        <w:rPr>
          <w:rFonts w:eastAsia="Times New Roman"/>
          <w:szCs w:val="21"/>
        </w:rPr>
      </w:pPr>
      <w:r>
        <w:rPr>
          <w:noProof/>
          <w:szCs w:val="21"/>
        </w:rPr>
      </w:r>
      <w:r>
        <w:rPr>
          <w:noProof/>
          <w:szCs w:val="21"/>
        </w:rPr>
        <w:pict>
          <v:group id="画布 4" o:spid="_x0000_s1026" editas="canvas" style="width:418.1pt;height:68.35pt;mso-position-horizontal-relative:char;mso-position-vertical-relative:line" coordsize="53098,8680">
            <v:shape id="_x0000_s1027" type="#_x0000_t75" style="position:absolute;width:53098;height:8680;visibility:visible">
              <v:fill o:detectmouseclick="t"/>
              <v:path o:connecttype="none"/>
            </v:shape>
            <v:shape id="图片 5" o:spid="_x0000_s1028" type="#_x0000_t75" style="position:absolute;top:59;width:52743;height:8321;visibility:visible">
              <v:imagedata r:id="rId24" o:title=""/>
            </v:shape>
            <w10:anchorlock/>
          </v:group>
        </w:pict>
      </w:r>
    </w:p>
    <w:p w:rsidR="00A7651A" w:rsidRDefault="005200BE" w:rsidP="00A7651A">
      <w:pPr>
        <w:ind w:firstLineChars="150" w:firstLine="315"/>
        <w:jc w:val="center"/>
        <w:rPr>
          <w:szCs w:val="21"/>
        </w:rPr>
      </w:pPr>
      <w:r w:rsidRPr="00042959">
        <w:rPr>
          <w:szCs w:val="21"/>
        </w:rPr>
        <w:t>Fig.</w:t>
      </w:r>
      <w:r w:rsidR="00390215">
        <w:rPr>
          <w:szCs w:val="21"/>
        </w:rPr>
        <w:t>4.3.2</w:t>
      </w:r>
      <w:r w:rsidRPr="00042959">
        <w:rPr>
          <w:szCs w:val="21"/>
        </w:rPr>
        <w:t xml:space="preserve"> Data output Timing.</w:t>
      </w:r>
    </w:p>
    <w:p w:rsidR="005200BE" w:rsidRPr="00BB676A" w:rsidRDefault="00A7651A" w:rsidP="008E559E">
      <w:pPr>
        <w:ind w:firstLineChars="150" w:firstLine="315"/>
        <w:rPr>
          <w:szCs w:val="21"/>
        </w:rPr>
      </w:pPr>
      <w:r>
        <w:rPr>
          <w:szCs w:val="21"/>
        </w:rPr>
        <w:t xml:space="preserve">The data output timing is shown in Fig.4.3.2 </w:t>
      </w:r>
      <w:r w:rsidR="005200BE">
        <w:rPr>
          <w:szCs w:val="21"/>
        </w:rPr>
        <w:t xml:space="preserve">The output data LVDS_DATA are sending at the falling edge of LVDS_REF_CLK. </w:t>
      </w:r>
      <w:r w:rsidR="005200BE" w:rsidRPr="00042959">
        <w:rPr>
          <w:szCs w:val="21"/>
        </w:rPr>
        <w:t xml:space="preserve">In the </w:t>
      </w:r>
      <w:proofErr w:type="spellStart"/>
      <w:r w:rsidR="005200BE" w:rsidRPr="00042959">
        <w:rPr>
          <w:szCs w:val="21"/>
        </w:rPr>
        <w:t>triggerless</w:t>
      </w:r>
      <w:proofErr w:type="spellEnd"/>
      <w:r w:rsidR="005200BE">
        <w:rPr>
          <w:szCs w:val="21"/>
        </w:rPr>
        <w:t xml:space="preserve"> mode</w:t>
      </w:r>
      <w:r w:rsidR="005200BE" w:rsidRPr="00042959">
        <w:rPr>
          <w:szCs w:val="21"/>
        </w:rPr>
        <w:t xml:space="preserve">, the output </w:t>
      </w:r>
      <w:r w:rsidR="005200BE">
        <w:rPr>
          <w:szCs w:val="21"/>
        </w:rPr>
        <w:t xml:space="preserve">frequency is </w:t>
      </w:r>
      <w:r w:rsidR="005200BE" w:rsidRPr="00042959">
        <w:rPr>
          <w:szCs w:val="21"/>
        </w:rPr>
        <w:t xml:space="preserve">160MHz. </w:t>
      </w:r>
      <w:r w:rsidR="005200BE" w:rsidRPr="00042959">
        <w:t>In the trigger mode, the external trigger start signal (trigger) is synchronized (</w:t>
      </w:r>
      <w:proofErr w:type="spellStart"/>
      <w:r w:rsidR="005200BE" w:rsidRPr="00042959">
        <w:t>Trigger_syn</w:t>
      </w:r>
      <w:proofErr w:type="spellEnd"/>
      <w:r w:rsidR="005200BE" w:rsidRPr="00042959">
        <w:t>) by CLK_40MHz. T</w:t>
      </w:r>
      <w:r w:rsidR="005200BE">
        <w:t xml:space="preserve">he output data frequency is set </w:t>
      </w:r>
      <w:r w:rsidR="005200BE" w:rsidRPr="00042959">
        <w:t xml:space="preserve">by DOFREQ[1:0]. </w:t>
      </w:r>
    </w:p>
    <w:p w:rsidR="005200BE" w:rsidRPr="00B677C8" w:rsidRDefault="005200BE" w:rsidP="00B677C8">
      <w:pPr>
        <w:pStyle w:val="2"/>
        <w:rPr>
          <w:rFonts w:ascii="Times New Roman" w:hAnsi="Times New Roman"/>
          <w:kern w:val="44"/>
          <w:sz w:val="21"/>
          <w:szCs w:val="21"/>
          <w:lang w:val="sv-SE"/>
        </w:rPr>
      </w:pPr>
      <w:r w:rsidRPr="00B677C8">
        <w:rPr>
          <w:rFonts w:ascii="Times New Roman" w:hAnsi="Times New Roman"/>
          <w:kern w:val="44"/>
          <w:sz w:val="21"/>
          <w:szCs w:val="21"/>
          <w:lang w:val="sv-SE"/>
        </w:rPr>
        <w:t xml:space="preserve">4.4 Pixel Array </w:t>
      </w:r>
    </w:p>
    <w:p w:rsidR="005200BE" w:rsidRDefault="004E67B8" w:rsidP="0096750A">
      <w:pPr>
        <w:jc w:val="center"/>
      </w:pPr>
      <w:r>
        <w:pict>
          <v:shape id="_x0000_i1034" type="#_x0000_t75" style="width:411.75pt;height:164.25pt">
            <v:imagedata r:id="rId25" o:title=""/>
          </v:shape>
        </w:pict>
      </w:r>
    </w:p>
    <w:p w:rsidR="00A7651A" w:rsidRDefault="005200BE" w:rsidP="00A7651A">
      <w:pPr>
        <w:jc w:val="center"/>
        <w:rPr>
          <w:szCs w:val="21"/>
        </w:rPr>
      </w:pPr>
      <w:r w:rsidRPr="00042959">
        <w:rPr>
          <w:szCs w:val="21"/>
        </w:rPr>
        <w:t>Fig.</w:t>
      </w:r>
      <w:r w:rsidR="00390215">
        <w:rPr>
          <w:szCs w:val="21"/>
        </w:rPr>
        <w:t>4.4.1</w:t>
      </w:r>
      <w:r w:rsidRPr="00042959">
        <w:rPr>
          <w:szCs w:val="21"/>
        </w:rPr>
        <w:t xml:space="preserve"> Timing of double column readout.</w:t>
      </w:r>
    </w:p>
    <w:p w:rsidR="005200BE" w:rsidRDefault="00A7651A" w:rsidP="00A7651A">
      <w:pPr>
        <w:ind w:firstLineChars="200" w:firstLine="420"/>
        <w:rPr>
          <w:szCs w:val="21"/>
        </w:rPr>
      </w:pPr>
      <w:r>
        <w:rPr>
          <w:szCs w:val="21"/>
        </w:rPr>
        <w:t>Readout</w:t>
      </w:r>
      <w:r w:rsidRPr="00042959">
        <w:rPr>
          <w:szCs w:val="21"/>
        </w:rPr>
        <w:t xml:space="preserve"> </w:t>
      </w:r>
      <w:r>
        <w:rPr>
          <w:szCs w:val="21"/>
        </w:rPr>
        <w:t>t</w:t>
      </w:r>
      <w:r w:rsidRPr="00042959">
        <w:rPr>
          <w:szCs w:val="21"/>
        </w:rPr>
        <w:t xml:space="preserve">iming of double column </w:t>
      </w:r>
      <w:r>
        <w:rPr>
          <w:szCs w:val="21"/>
        </w:rPr>
        <w:t>is shown in Fig.4.4.</w:t>
      </w:r>
      <w:proofErr w:type="gramStart"/>
      <w:r>
        <w:rPr>
          <w:szCs w:val="21"/>
        </w:rPr>
        <w:t>1</w:t>
      </w:r>
      <w:r w:rsidRPr="00042959">
        <w:rPr>
          <w:szCs w:val="21"/>
        </w:rPr>
        <w:t>.</w:t>
      </w:r>
      <w:r w:rsidR="005200BE" w:rsidRPr="00042959">
        <w:rPr>
          <w:szCs w:val="21"/>
        </w:rPr>
        <w:t>FASTOR</w:t>
      </w:r>
      <w:proofErr w:type="gramEnd"/>
      <w:r w:rsidR="005200BE" w:rsidRPr="00042959">
        <w:rPr>
          <w:szCs w:val="21"/>
        </w:rPr>
        <w:t xml:space="preserve"> is </w:t>
      </w:r>
      <w:r w:rsidR="005200BE">
        <w:rPr>
          <w:szCs w:val="21"/>
        </w:rPr>
        <w:t>set</w:t>
      </w:r>
      <w:r w:rsidR="005200BE" w:rsidRPr="00042959">
        <w:rPr>
          <w:szCs w:val="21"/>
        </w:rPr>
        <w:t xml:space="preserve"> when any pixel in the double column is hit. Since the hit pixel will be reset after readout, FASTOR changes into zero when the last hit address is read</w:t>
      </w:r>
      <w:r w:rsidR="005200BE">
        <w:rPr>
          <w:szCs w:val="21"/>
        </w:rPr>
        <w:t xml:space="preserve"> </w:t>
      </w:r>
      <w:r w:rsidR="005200BE" w:rsidRPr="00042959">
        <w:rPr>
          <w:szCs w:val="21"/>
        </w:rPr>
        <w:t xml:space="preserve">out. </w:t>
      </w:r>
      <w:r w:rsidR="005200BE">
        <w:rPr>
          <w:szCs w:val="21"/>
        </w:rPr>
        <w:t xml:space="preserve">TDFOR should be less than one clock cycle 25ns. </w:t>
      </w:r>
      <w:r w:rsidR="005200BE" w:rsidRPr="00042959">
        <w:rPr>
          <w:szCs w:val="21"/>
        </w:rPr>
        <w:t xml:space="preserve">FASTOR is synchronized as </w:t>
      </w:r>
      <w:proofErr w:type="spellStart"/>
      <w:r w:rsidR="005200BE" w:rsidRPr="00042959">
        <w:rPr>
          <w:szCs w:val="21"/>
        </w:rPr>
        <w:t>Fastor_syn</w:t>
      </w:r>
      <w:proofErr w:type="spellEnd"/>
      <w:r w:rsidR="005200BE">
        <w:rPr>
          <w:szCs w:val="21"/>
        </w:rPr>
        <w:t xml:space="preserve"> in peripheral logic</w:t>
      </w:r>
      <w:r w:rsidR="005200BE" w:rsidRPr="00042959">
        <w:rPr>
          <w:szCs w:val="21"/>
        </w:rPr>
        <w:t xml:space="preserve">. READ is active when </w:t>
      </w:r>
      <w:proofErr w:type="spellStart"/>
      <w:r w:rsidR="005200BE" w:rsidRPr="00042959">
        <w:rPr>
          <w:szCs w:val="21"/>
        </w:rPr>
        <w:t>FASTOR_sync</w:t>
      </w:r>
      <w:proofErr w:type="spellEnd"/>
      <w:r w:rsidR="005200BE" w:rsidRPr="00042959">
        <w:rPr>
          <w:szCs w:val="21"/>
        </w:rPr>
        <w:t xml:space="preserve"> is “1”. The cycle of READ is 50ns which corresponds the maximal delay of the addressing encoding (TDA) is 20 ns. For the peripheral logic, the hit timestamp (</w:t>
      </w:r>
      <w:proofErr w:type="spellStart"/>
      <w:r w:rsidR="005200BE" w:rsidRPr="00042959">
        <w:rPr>
          <w:szCs w:val="21"/>
        </w:rPr>
        <w:t>Time_stamp</w:t>
      </w:r>
      <w:proofErr w:type="spellEnd"/>
      <w:r w:rsidR="005200BE" w:rsidRPr="00042959">
        <w:rPr>
          <w:szCs w:val="21"/>
        </w:rPr>
        <w:t xml:space="preserve">[7:0]) is recoded at the positive edge of </w:t>
      </w:r>
      <w:proofErr w:type="spellStart"/>
      <w:r w:rsidR="005200BE" w:rsidRPr="00042959">
        <w:rPr>
          <w:szCs w:val="21"/>
        </w:rPr>
        <w:t>Fastor_sync</w:t>
      </w:r>
      <w:proofErr w:type="spellEnd"/>
      <w:r w:rsidR="005200BE" w:rsidRPr="00042959">
        <w:rPr>
          <w:szCs w:val="21"/>
        </w:rPr>
        <w:t xml:space="preserve">. The address of hit pixel (ADDR[9:0]) is taken at the clock positive </w:t>
      </w:r>
      <w:r w:rsidR="005200BE" w:rsidRPr="00042959">
        <w:rPr>
          <w:szCs w:val="21"/>
        </w:rPr>
        <w:lastRenderedPageBreak/>
        <w:t>edge when ADDR[9:0] are available.</w:t>
      </w:r>
    </w:p>
    <w:p w:rsidR="00A7651A" w:rsidRDefault="00A7651A" w:rsidP="00A7651A">
      <w:pPr>
        <w:rPr>
          <w:szCs w:val="21"/>
        </w:rPr>
      </w:pPr>
    </w:p>
    <w:p w:rsidR="005200BE" w:rsidRPr="00A7651A" w:rsidRDefault="005200BE" w:rsidP="00A7651A">
      <w:pPr>
        <w:rPr>
          <w:color w:val="0326BD"/>
          <w:szCs w:val="21"/>
        </w:rPr>
      </w:pPr>
      <w:r w:rsidRPr="00A7651A">
        <w:rPr>
          <w:color w:val="0326BD"/>
          <w:szCs w:val="21"/>
        </w:rPr>
        <w:t xml:space="preserve">Note: all the delays are referred to READ at the end of column. The delay of </w:t>
      </w:r>
      <w:r w:rsidR="00A7651A" w:rsidRPr="00A7651A">
        <w:rPr>
          <w:color w:val="0326BD"/>
          <w:szCs w:val="21"/>
        </w:rPr>
        <w:t>READ in the pixel array</w:t>
      </w:r>
      <w:r w:rsidRPr="00A7651A">
        <w:rPr>
          <w:color w:val="0326BD"/>
          <w:szCs w:val="21"/>
        </w:rPr>
        <w:t xml:space="preserve"> should be included.</w:t>
      </w:r>
    </w:p>
    <w:p w:rsidR="005200BE" w:rsidRDefault="005200BE" w:rsidP="00F20E3E">
      <w:pPr>
        <w:pStyle w:val="2"/>
        <w:rPr>
          <w:rFonts w:ascii="Times New Roman" w:hAnsi="Times New Roman"/>
          <w:kern w:val="44"/>
          <w:sz w:val="21"/>
          <w:szCs w:val="21"/>
          <w:lang w:val="sv-SE"/>
        </w:rPr>
      </w:pPr>
      <w:r w:rsidRPr="00F20E3E">
        <w:rPr>
          <w:rFonts w:ascii="Times New Roman" w:hAnsi="Times New Roman"/>
          <w:kern w:val="44"/>
          <w:sz w:val="21"/>
          <w:szCs w:val="21"/>
          <w:lang w:val="sv-SE"/>
        </w:rPr>
        <w:t>4.5 pixel array mask funciton</w:t>
      </w:r>
    </w:p>
    <w:p w:rsidR="00B23CE2" w:rsidRDefault="00B23CE2" w:rsidP="00B23CE2">
      <w:pPr>
        <w:pStyle w:val="2"/>
        <w:rPr>
          <w:rFonts w:ascii="Times New Roman" w:hAnsi="Times New Roman"/>
          <w:kern w:val="44"/>
          <w:sz w:val="21"/>
          <w:szCs w:val="21"/>
          <w:lang w:val="sv-SE"/>
        </w:rPr>
      </w:pPr>
      <w:r w:rsidRPr="00F20E3E">
        <w:rPr>
          <w:rFonts w:ascii="Times New Roman" w:hAnsi="Times New Roman"/>
          <w:kern w:val="44"/>
          <w:sz w:val="21"/>
          <w:szCs w:val="21"/>
          <w:lang w:val="sv-SE"/>
        </w:rPr>
        <w:t>4.5</w:t>
      </w:r>
      <w:r>
        <w:rPr>
          <w:rFonts w:ascii="Times New Roman" w:hAnsi="Times New Roman"/>
          <w:kern w:val="44"/>
          <w:sz w:val="21"/>
          <w:szCs w:val="21"/>
          <w:lang w:val="sv-SE"/>
        </w:rPr>
        <w:t>.1</w:t>
      </w:r>
      <w:r w:rsidRPr="00F20E3E">
        <w:rPr>
          <w:rFonts w:ascii="Times New Roman" w:hAnsi="Times New Roman"/>
          <w:kern w:val="44"/>
          <w:sz w:val="21"/>
          <w:szCs w:val="21"/>
          <w:lang w:val="sv-SE"/>
        </w:rPr>
        <w:t xml:space="preserve"> </w:t>
      </w:r>
      <w:r>
        <w:rPr>
          <w:rFonts w:ascii="Times New Roman" w:hAnsi="Times New Roman"/>
          <w:kern w:val="44"/>
          <w:sz w:val="21"/>
          <w:szCs w:val="21"/>
          <w:lang w:val="sv-SE"/>
        </w:rPr>
        <w:t>circuit discription</w:t>
      </w:r>
    </w:p>
    <w:p w:rsidR="00B23CE2" w:rsidRPr="00B23CE2" w:rsidRDefault="00B23CE2" w:rsidP="00B23CE2">
      <w:pPr>
        <w:rPr>
          <w:rFonts w:hint="eastAsia"/>
          <w:lang w:val="sv-SE"/>
        </w:rPr>
      </w:pPr>
    </w:p>
    <w:p w:rsidR="005200BE" w:rsidRDefault="004E67B8" w:rsidP="00F20E3E">
      <w:pPr>
        <w:jc w:val="center"/>
        <w:rPr>
          <w:lang w:val="sv-SE"/>
        </w:rPr>
      </w:pPr>
      <w:r>
        <w:rPr>
          <w:lang w:val="sv-SE"/>
        </w:rPr>
        <w:pict>
          <v:shape id="_x0000_i1035" type="#_x0000_t75" style="width:272.25pt;height:118.5pt">
            <v:imagedata r:id="rId26" o:title=""/>
          </v:shape>
        </w:pict>
      </w:r>
    </w:p>
    <w:p w:rsidR="005200BE" w:rsidRDefault="005200BE" w:rsidP="00F20E3E">
      <w:pPr>
        <w:jc w:val="center"/>
        <w:rPr>
          <w:lang w:val="sv-SE"/>
        </w:rPr>
      </w:pPr>
      <w:r>
        <w:rPr>
          <w:lang w:val="sv-SE"/>
        </w:rPr>
        <w:t>Fig.</w:t>
      </w:r>
      <w:r w:rsidR="00390215">
        <w:rPr>
          <w:lang w:val="sv-SE"/>
        </w:rPr>
        <w:t>4.5.1</w:t>
      </w:r>
      <w:r>
        <w:rPr>
          <w:lang w:val="sv-SE"/>
        </w:rPr>
        <w:t xml:space="preserve"> (a) mask function in pixel level</w:t>
      </w:r>
    </w:p>
    <w:p w:rsidR="005200BE" w:rsidRDefault="00231A98" w:rsidP="00F20E3E">
      <w:pPr>
        <w:jc w:val="center"/>
      </w:pPr>
      <w:r>
        <w:object w:dxaOrig="13950" w:dyaOrig="6706">
          <v:shape id="_x0000_i1043" type="#_x0000_t75" style="width:414.75pt;height:199.5pt" o:ole="">
            <v:imagedata r:id="rId27" o:title=""/>
          </v:shape>
          <o:OLEObject Type="Embed" ProgID="Visio.Drawing.15" ShapeID="_x0000_i1043" DrawAspect="Content" ObjectID="_1617535250" r:id="rId28"/>
        </w:object>
      </w:r>
    </w:p>
    <w:p w:rsidR="005200BE" w:rsidRDefault="005200BE" w:rsidP="00F20E3E">
      <w:pPr>
        <w:jc w:val="center"/>
      </w:pPr>
      <w:r>
        <w:t>Fig.</w:t>
      </w:r>
      <w:r w:rsidR="00390215">
        <w:t xml:space="preserve">4.5.1 </w:t>
      </w:r>
      <w:r>
        <w:t>(b) block diagram pixel mask function</w:t>
      </w:r>
    </w:p>
    <w:p w:rsidR="005200BE" w:rsidRDefault="005200BE" w:rsidP="00F20E3E">
      <w:pPr>
        <w:jc w:val="center"/>
      </w:pPr>
      <w:r>
        <w:object w:dxaOrig="14431" w:dyaOrig="4996">
          <v:shape id="_x0000_i1037" type="#_x0000_t75" style="width:411pt;height:142.5pt" o:ole="">
            <v:imagedata r:id="rId29" o:title=""/>
          </v:shape>
          <o:OLEObject Type="Embed" ProgID="Visio.Drawing.15" ShapeID="_x0000_i1037" DrawAspect="Content" ObjectID="_1617535251" r:id="rId30"/>
        </w:object>
      </w:r>
    </w:p>
    <w:p w:rsidR="005200BE" w:rsidRDefault="005200BE" w:rsidP="00F20E3E">
      <w:pPr>
        <w:jc w:val="center"/>
      </w:pPr>
      <w:r>
        <w:lastRenderedPageBreak/>
        <w:t>Fig.</w:t>
      </w:r>
      <w:r w:rsidR="00390215">
        <w:t>4.5.1</w:t>
      </w:r>
      <w:r>
        <w:t>(c) timing sequence of pixel mask function</w:t>
      </w:r>
    </w:p>
    <w:p w:rsidR="00B23CE2" w:rsidRDefault="00B23CE2" w:rsidP="00B23CE2">
      <w:pPr>
        <w:pStyle w:val="2"/>
        <w:rPr>
          <w:rFonts w:ascii="Times New Roman" w:hAnsi="Times New Roman"/>
          <w:kern w:val="44"/>
          <w:sz w:val="21"/>
          <w:szCs w:val="21"/>
          <w:lang w:val="sv-SE"/>
        </w:rPr>
      </w:pPr>
      <w:r w:rsidRPr="00F20E3E">
        <w:rPr>
          <w:rFonts w:ascii="Times New Roman" w:hAnsi="Times New Roman"/>
          <w:kern w:val="44"/>
          <w:sz w:val="21"/>
          <w:szCs w:val="21"/>
          <w:lang w:val="sv-SE"/>
        </w:rPr>
        <w:t>4.5</w:t>
      </w:r>
      <w:r>
        <w:rPr>
          <w:rFonts w:ascii="Times New Roman" w:hAnsi="Times New Roman"/>
          <w:kern w:val="44"/>
          <w:sz w:val="21"/>
          <w:szCs w:val="21"/>
          <w:lang w:val="sv-SE"/>
        </w:rPr>
        <w:t>.</w:t>
      </w:r>
      <w:r>
        <w:rPr>
          <w:rFonts w:ascii="Times New Roman" w:hAnsi="Times New Roman"/>
          <w:kern w:val="44"/>
          <w:sz w:val="21"/>
          <w:szCs w:val="21"/>
          <w:lang w:val="sv-SE"/>
        </w:rPr>
        <w:t>2</w:t>
      </w:r>
      <w:r w:rsidRPr="00F20E3E">
        <w:rPr>
          <w:rFonts w:ascii="Times New Roman" w:hAnsi="Times New Roman"/>
          <w:kern w:val="44"/>
          <w:sz w:val="21"/>
          <w:szCs w:val="21"/>
          <w:lang w:val="sv-SE"/>
        </w:rPr>
        <w:t xml:space="preserve"> </w:t>
      </w:r>
      <w:r>
        <w:rPr>
          <w:rFonts w:ascii="Times New Roman" w:hAnsi="Times New Roman"/>
          <w:kern w:val="44"/>
          <w:sz w:val="21"/>
          <w:szCs w:val="21"/>
          <w:lang w:val="sv-SE"/>
        </w:rPr>
        <w:t xml:space="preserve">flow </w:t>
      </w:r>
      <w:r w:rsidR="00D37C20">
        <w:rPr>
          <w:rFonts w:ascii="Times New Roman" w:hAnsi="Times New Roman"/>
          <w:kern w:val="44"/>
          <w:sz w:val="21"/>
          <w:szCs w:val="21"/>
          <w:lang w:val="sv-SE"/>
        </w:rPr>
        <w:t>for software operation</w:t>
      </w:r>
    </w:p>
    <w:p w:rsidR="00D928AC" w:rsidRDefault="0093061F" w:rsidP="00B44713">
      <w:pPr>
        <w:ind w:firstLineChars="150" w:firstLine="360"/>
        <w:rPr>
          <w:rFonts w:hint="eastAsia"/>
          <w:sz w:val="24"/>
        </w:rPr>
      </w:pPr>
      <w:r w:rsidRPr="00D928AC">
        <w:rPr>
          <w:rFonts w:hint="eastAsia"/>
          <w:sz w:val="24"/>
        </w:rPr>
        <w:t>The</w:t>
      </w:r>
      <w:r w:rsidRPr="00D928AC">
        <w:rPr>
          <w:sz w:val="24"/>
        </w:rPr>
        <w:t xml:space="preserve"> </w:t>
      </w:r>
      <w:r w:rsidRPr="00D928AC">
        <w:rPr>
          <w:rFonts w:hint="eastAsia"/>
          <w:sz w:val="24"/>
        </w:rPr>
        <w:t>generation</w:t>
      </w:r>
      <w:r w:rsidRPr="00D928AC">
        <w:rPr>
          <w:sz w:val="24"/>
        </w:rPr>
        <w:t xml:space="preserve"> of </w:t>
      </w:r>
      <w:proofErr w:type="spellStart"/>
      <w:r w:rsidRPr="00D928AC">
        <w:rPr>
          <w:sz w:val="24"/>
        </w:rPr>
        <w:t>con_clk</w:t>
      </w:r>
      <w:proofErr w:type="spellEnd"/>
      <w:r w:rsidRPr="00D928AC">
        <w:rPr>
          <w:sz w:val="24"/>
        </w:rPr>
        <w:t xml:space="preserve">, </w:t>
      </w:r>
      <w:proofErr w:type="spellStart"/>
      <w:r w:rsidRPr="00D928AC">
        <w:rPr>
          <w:sz w:val="24"/>
        </w:rPr>
        <w:t>load_c</w:t>
      </w:r>
      <w:proofErr w:type="spellEnd"/>
      <w:r w:rsidRPr="00D928AC">
        <w:rPr>
          <w:sz w:val="24"/>
        </w:rPr>
        <w:t>/</w:t>
      </w:r>
      <w:proofErr w:type="spellStart"/>
      <w:r w:rsidRPr="00D928AC">
        <w:rPr>
          <w:sz w:val="24"/>
        </w:rPr>
        <w:t>load_m</w:t>
      </w:r>
      <w:proofErr w:type="spellEnd"/>
      <w:r w:rsidRPr="00D928AC">
        <w:rPr>
          <w:sz w:val="24"/>
        </w:rPr>
        <w:t xml:space="preserve"> </w:t>
      </w:r>
      <w:proofErr w:type="gramStart"/>
      <w:r w:rsidRPr="00D928AC">
        <w:rPr>
          <w:sz w:val="24"/>
        </w:rPr>
        <w:t>are</w:t>
      </w:r>
      <w:proofErr w:type="gramEnd"/>
      <w:r w:rsidRPr="00D928AC">
        <w:rPr>
          <w:sz w:val="24"/>
        </w:rPr>
        <w:t xml:space="preserve"> realized by writing control registers 00110-00111. </w:t>
      </w:r>
      <w:r w:rsidR="00B44713">
        <w:rPr>
          <w:sz w:val="24"/>
        </w:rPr>
        <w:t xml:space="preserve">When the register index is 00110, the input data will be </w:t>
      </w:r>
      <w:proofErr w:type="gramStart"/>
      <w:r w:rsidR="00B44713">
        <w:rPr>
          <w:sz w:val="24"/>
        </w:rPr>
        <w:t>connect</w:t>
      </w:r>
      <w:proofErr w:type="gramEnd"/>
      <w:r w:rsidR="00B44713">
        <w:rPr>
          <w:sz w:val="24"/>
        </w:rPr>
        <w:t xml:space="preserve"> to the </w:t>
      </w:r>
      <w:proofErr w:type="spellStart"/>
      <w:r w:rsidR="00B44713">
        <w:rPr>
          <w:sz w:val="24"/>
        </w:rPr>
        <w:t>col_mask</w:t>
      </w:r>
      <w:proofErr w:type="spellEnd"/>
      <w:r w:rsidR="00B44713">
        <w:rPr>
          <w:sz w:val="24"/>
        </w:rPr>
        <w:t xml:space="preserve"> registers at the end of column. The input DI7~DI0 corresponds to con_data504~con_data511, …, and </w:t>
      </w:r>
      <w:r w:rsidR="00B44713">
        <w:rPr>
          <w:sz w:val="24"/>
        </w:rPr>
        <w:t>con_data0~con_data7</w:t>
      </w:r>
      <w:r w:rsidR="00B44713">
        <w:rPr>
          <w:sz w:val="24"/>
        </w:rPr>
        <w:t xml:space="preserve">. When the register index is 00111, </w:t>
      </w:r>
      <w:proofErr w:type="spellStart"/>
      <w:r w:rsidR="00B44713">
        <w:rPr>
          <w:sz w:val="24"/>
        </w:rPr>
        <w:t>con_clk</w:t>
      </w:r>
      <w:proofErr w:type="spellEnd"/>
      <w:r w:rsidR="00B44713">
        <w:rPr>
          <w:sz w:val="24"/>
        </w:rPr>
        <w:t xml:space="preserve"> </w:t>
      </w:r>
      <w:r w:rsidR="003B4B99">
        <w:rPr>
          <w:sz w:val="24"/>
        </w:rPr>
        <w:t>is</w:t>
      </w:r>
      <w:r w:rsidR="00B44713">
        <w:rPr>
          <w:sz w:val="24"/>
        </w:rPr>
        <w:t xml:space="preserve"> generated </w:t>
      </w:r>
      <w:proofErr w:type="gramStart"/>
      <w:r w:rsidR="00B44713" w:rsidRPr="00B44713">
        <w:rPr>
          <w:sz w:val="24"/>
        </w:rPr>
        <w:t>definitely</w:t>
      </w:r>
      <w:r w:rsidR="00B44713">
        <w:rPr>
          <w:sz w:val="24"/>
        </w:rPr>
        <w:t xml:space="preserve"> and</w:t>
      </w:r>
      <w:proofErr w:type="gramEnd"/>
      <w:r w:rsidR="00B44713">
        <w:rPr>
          <w:sz w:val="24"/>
        </w:rPr>
        <w:t xml:space="preserve"> </w:t>
      </w:r>
      <w:proofErr w:type="spellStart"/>
      <w:r w:rsidR="00B44713">
        <w:rPr>
          <w:sz w:val="24"/>
        </w:rPr>
        <w:t>loadc</w:t>
      </w:r>
      <w:proofErr w:type="spellEnd"/>
      <w:r w:rsidR="00B44713">
        <w:rPr>
          <w:sz w:val="24"/>
        </w:rPr>
        <w:t>/</w:t>
      </w:r>
      <w:proofErr w:type="spellStart"/>
      <w:r w:rsidR="00B44713">
        <w:rPr>
          <w:sz w:val="24"/>
        </w:rPr>
        <w:t>loadm</w:t>
      </w:r>
      <w:proofErr w:type="spellEnd"/>
      <w:r w:rsidR="00B44713">
        <w:rPr>
          <w:sz w:val="24"/>
        </w:rPr>
        <w:t xml:space="preserve"> is </w:t>
      </w:r>
      <w:r w:rsidR="003B4B99">
        <w:rPr>
          <w:sz w:val="24"/>
        </w:rPr>
        <w:t>generated according</w:t>
      </w:r>
      <w:r w:rsidR="00B44713">
        <w:rPr>
          <w:sz w:val="24"/>
        </w:rPr>
        <w:t xml:space="preserve"> the data </w:t>
      </w:r>
      <w:r w:rsidR="00895742">
        <w:rPr>
          <w:sz w:val="24"/>
        </w:rPr>
        <w:t>in the</w:t>
      </w:r>
      <w:r w:rsidR="00B44713">
        <w:rPr>
          <w:sz w:val="24"/>
        </w:rPr>
        <w:t xml:space="preserve"> register</w:t>
      </w:r>
      <w:r w:rsidR="00895742">
        <w:rPr>
          <w:sz w:val="24"/>
        </w:rPr>
        <w:t xml:space="preserve"> 00111</w:t>
      </w:r>
      <w:r w:rsidR="00B44713">
        <w:rPr>
          <w:sz w:val="24"/>
        </w:rPr>
        <w:t xml:space="preserve">. </w:t>
      </w:r>
      <w:r w:rsidR="00D928AC">
        <w:rPr>
          <w:sz w:val="24"/>
        </w:rPr>
        <w:t>The setting flow</w:t>
      </w:r>
      <w:r w:rsidR="00B25768">
        <w:rPr>
          <w:sz w:val="24"/>
        </w:rPr>
        <w:t xml:space="preserve"> for a pixel array of 1024*512</w:t>
      </w:r>
      <w:r w:rsidR="00D928AC">
        <w:rPr>
          <w:sz w:val="24"/>
        </w:rPr>
        <w:t xml:space="preserve"> is shown in Fig 4.5.2(a). </w:t>
      </w:r>
      <w:r w:rsidRPr="00D928AC">
        <w:rPr>
          <w:rFonts w:hint="eastAsia"/>
          <w:sz w:val="24"/>
        </w:rPr>
        <w:t>T</w:t>
      </w:r>
      <w:r w:rsidRPr="00D928AC">
        <w:rPr>
          <w:sz w:val="24"/>
        </w:rPr>
        <w:t xml:space="preserve">he timing sequence of </w:t>
      </w:r>
      <w:proofErr w:type="spellStart"/>
      <w:r w:rsidRPr="00D928AC">
        <w:rPr>
          <w:sz w:val="24"/>
        </w:rPr>
        <w:t>con_clk</w:t>
      </w:r>
      <w:proofErr w:type="spellEnd"/>
      <w:r w:rsidRPr="00D928AC">
        <w:rPr>
          <w:sz w:val="24"/>
        </w:rPr>
        <w:t xml:space="preserve"> (2 </w:t>
      </w:r>
      <w:proofErr w:type="spellStart"/>
      <w:r w:rsidRPr="00D928AC">
        <w:rPr>
          <w:sz w:val="24"/>
        </w:rPr>
        <w:t>spi_clk</w:t>
      </w:r>
      <w:proofErr w:type="spellEnd"/>
      <w:r w:rsidRPr="00D928AC">
        <w:rPr>
          <w:sz w:val="24"/>
        </w:rPr>
        <w:t xml:space="preserve"> cycles), </w:t>
      </w:r>
      <w:proofErr w:type="spellStart"/>
      <w:r w:rsidRPr="00D928AC">
        <w:rPr>
          <w:sz w:val="24"/>
        </w:rPr>
        <w:t>load_c</w:t>
      </w:r>
      <w:proofErr w:type="spellEnd"/>
      <w:r w:rsidRPr="00D928AC">
        <w:rPr>
          <w:sz w:val="24"/>
        </w:rPr>
        <w:t>/</w:t>
      </w:r>
      <w:proofErr w:type="spellStart"/>
      <w:r w:rsidRPr="00D928AC">
        <w:rPr>
          <w:sz w:val="24"/>
        </w:rPr>
        <w:t>load_m</w:t>
      </w:r>
      <w:proofErr w:type="spellEnd"/>
      <w:r w:rsidRPr="00D928AC">
        <w:rPr>
          <w:sz w:val="24"/>
        </w:rPr>
        <w:t xml:space="preserve"> (4 </w:t>
      </w:r>
      <w:proofErr w:type="spellStart"/>
      <w:r w:rsidRPr="00D928AC">
        <w:rPr>
          <w:sz w:val="24"/>
        </w:rPr>
        <w:t>spi_clk</w:t>
      </w:r>
      <w:proofErr w:type="spellEnd"/>
      <w:r w:rsidRPr="00D928AC">
        <w:rPr>
          <w:sz w:val="24"/>
        </w:rPr>
        <w:t xml:space="preserve"> cycles)</w:t>
      </w:r>
      <w:r w:rsidRPr="00D928AC">
        <w:rPr>
          <w:sz w:val="24"/>
        </w:rPr>
        <w:t xml:space="preserve"> </w:t>
      </w:r>
      <w:r w:rsidRPr="00D928AC">
        <w:rPr>
          <w:rFonts w:hint="eastAsia"/>
          <w:sz w:val="24"/>
        </w:rPr>
        <w:t>i</w:t>
      </w:r>
      <w:r w:rsidRPr="00D928AC">
        <w:rPr>
          <w:sz w:val="24"/>
        </w:rPr>
        <w:t>s</w:t>
      </w:r>
      <w:r w:rsidR="00D928AC">
        <w:rPr>
          <w:sz w:val="24"/>
        </w:rPr>
        <w:t xml:space="preserve"> shown in Fig 4.5.2 (b).</w:t>
      </w:r>
    </w:p>
    <w:p w:rsidR="00B25768" w:rsidRDefault="00501B1D" w:rsidP="00501B1D">
      <w:pPr>
        <w:jc w:val="center"/>
        <w:rPr>
          <w:rFonts w:hint="eastAsia"/>
          <w:sz w:val="24"/>
        </w:rPr>
      </w:pPr>
      <w:r>
        <w:object w:dxaOrig="7891" w:dyaOrig="8656">
          <v:shape id="_x0000_i1058" type="#_x0000_t75" style="width:286.5pt;height:315pt" o:ole="">
            <v:imagedata r:id="rId31" o:title=""/>
          </v:shape>
          <o:OLEObject Type="Embed" ProgID="Visio.Drawing.15" ShapeID="_x0000_i1058" DrawAspect="Content" ObjectID="_1617535252" r:id="rId32"/>
        </w:object>
      </w:r>
    </w:p>
    <w:p w:rsidR="00D928AC" w:rsidRDefault="00D928AC" w:rsidP="00D928AC">
      <w:pPr>
        <w:jc w:val="center"/>
        <w:rPr>
          <w:rFonts w:hint="eastAsia"/>
          <w:sz w:val="24"/>
        </w:rPr>
      </w:pPr>
      <w:r>
        <w:rPr>
          <w:rFonts w:hint="eastAsia"/>
        </w:rPr>
        <w:t>F</w:t>
      </w:r>
      <w:r>
        <w:t>ig.4.5.2 (</w:t>
      </w:r>
      <w:r>
        <w:t>a</w:t>
      </w:r>
      <w:r>
        <w:t>)</w:t>
      </w:r>
      <w:r>
        <w:t xml:space="preserve"> Setting flow</w:t>
      </w:r>
      <w:r>
        <w:t xml:space="preserve"> </w:t>
      </w:r>
      <w:r>
        <w:t>for pixel mask function</w:t>
      </w:r>
    </w:p>
    <w:p w:rsidR="00D928AC" w:rsidRDefault="00B25768" w:rsidP="00D928AC">
      <w:r>
        <w:object w:dxaOrig="13936" w:dyaOrig="5356">
          <v:shape id="_x0000_i1056" type="#_x0000_t75" style="width:415.5pt;height:159.75pt" o:ole="">
            <v:imagedata r:id="rId33" o:title=""/>
          </v:shape>
          <o:OLEObject Type="Embed" ProgID="Visio.Drawing.15" ShapeID="_x0000_i1056" DrawAspect="Content" ObjectID="_1617535253" r:id="rId34"/>
        </w:object>
      </w:r>
    </w:p>
    <w:p w:rsidR="00D928AC" w:rsidRDefault="00D928AC" w:rsidP="00D928AC">
      <w:pPr>
        <w:jc w:val="center"/>
      </w:pPr>
      <w:r>
        <w:rPr>
          <w:rFonts w:hint="eastAsia"/>
        </w:rPr>
        <w:t>F</w:t>
      </w:r>
      <w:r>
        <w:t xml:space="preserve">ig.4.5.2 </w:t>
      </w:r>
      <w:r>
        <w:t>(b)</w:t>
      </w:r>
      <w:r>
        <w:rPr>
          <w:rFonts w:hint="eastAsia"/>
        </w:rPr>
        <w:t>T</w:t>
      </w:r>
      <w:r>
        <w:t xml:space="preserve">iming sequence of </w:t>
      </w:r>
      <w:proofErr w:type="spellStart"/>
      <w:r>
        <w:t>con_clk</w:t>
      </w:r>
      <w:proofErr w:type="spellEnd"/>
      <w:r>
        <w:t xml:space="preserve"> (2 </w:t>
      </w:r>
      <w:proofErr w:type="spellStart"/>
      <w:r>
        <w:t>spi_clk</w:t>
      </w:r>
      <w:proofErr w:type="spellEnd"/>
      <w:r>
        <w:t xml:space="preserve"> cycles), </w:t>
      </w:r>
      <w:proofErr w:type="spellStart"/>
      <w:r>
        <w:t>load_c</w:t>
      </w:r>
      <w:proofErr w:type="spellEnd"/>
      <w:r>
        <w:t>/</w:t>
      </w:r>
      <w:proofErr w:type="spellStart"/>
      <w:r>
        <w:t>load_m</w:t>
      </w:r>
      <w:proofErr w:type="spellEnd"/>
      <w:r>
        <w:t xml:space="preserve"> (4 </w:t>
      </w:r>
      <w:proofErr w:type="spellStart"/>
      <w:r>
        <w:t>spi_clk</w:t>
      </w:r>
      <w:proofErr w:type="spellEnd"/>
      <w:r>
        <w:t xml:space="preserve"> cycles)</w:t>
      </w:r>
    </w:p>
    <w:p w:rsidR="0093061F" w:rsidRPr="00D928AC" w:rsidRDefault="0093061F" w:rsidP="00D928AC">
      <w:pPr>
        <w:ind w:firstLineChars="177" w:firstLine="425"/>
        <w:rPr>
          <w:rFonts w:hint="eastAsia"/>
          <w:sz w:val="24"/>
          <w:lang w:val="sv-SE"/>
        </w:rPr>
      </w:pPr>
    </w:p>
    <w:p w:rsidR="005200BE" w:rsidRDefault="005200BE" w:rsidP="00B66586">
      <w:pPr>
        <w:pStyle w:val="1"/>
        <w:spacing w:line="240" w:lineRule="auto"/>
        <w:rPr>
          <w:sz w:val="21"/>
          <w:szCs w:val="21"/>
          <w:lang w:val="sv-SE"/>
        </w:rPr>
      </w:pPr>
      <w:r>
        <w:rPr>
          <w:sz w:val="21"/>
          <w:szCs w:val="21"/>
          <w:lang w:val="sv-SE"/>
        </w:rPr>
        <w:t>5. C</w:t>
      </w:r>
      <w:r w:rsidRPr="00B66586">
        <w:rPr>
          <w:sz w:val="21"/>
          <w:szCs w:val="21"/>
          <w:lang w:val="sv-SE"/>
        </w:rPr>
        <w:t xml:space="preserve">ontrol </w:t>
      </w:r>
      <w:r>
        <w:rPr>
          <w:sz w:val="21"/>
          <w:szCs w:val="21"/>
          <w:lang w:val="sv-SE"/>
        </w:rPr>
        <w:t>and</w:t>
      </w:r>
      <w:r w:rsidRPr="00B66586">
        <w:rPr>
          <w:sz w:val="21"/>
          <w:szCs w:val="21"/>
          <w:lang w:val="sv-SE"/>
        </w:rPr>
        <w:t xml:space="preserve"> </w:t>
      </w:r>
      <w:r>
        <w:rPr>
          <w:sz w:val="21"/>
          <w:szCs w:val="21"/>
          <w:lang w:val="sv-SE"/>
        </w:rPr>
        <w:t>S</w:t>
      </w:r>
      <w:r w:rsidRPr="00B66586">
        <w:rPr>
          <w:sz w:val="21"/>
          <w:szCs w:val="21"/>
          <w:lang w:val="sv-SE"/>
        </w:rPr>
        <w:t xml:space="preserve">tatus </w:t>
      </w:r>
      <w:r>
        <w:rPr>
          <w:sz w:val="21"/>
          <w:szCs w:val="21"/>
          <w:lang w:val="sv-SE"/>
        </w:rPr>
        <w:t>R</w:t>
      </w:r>
      <w:r w:rsidRPr="00B66586">
        <w:rPr>
          <w:sz w:val="21"/>
          <w:szCs w:val="21"/>
          <w:lang w:val="sv-SE"/>
        </w:rPr>
        <w:t>egisters</w:t>
      </w:r>
    </w:p>
    <w:tbl>
      <w:tblPr>
        <w:tblW w:w="8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911"/>
        <w:gridCol w:w="767"/>
        <w:gridCol w:w="277"/>
        <w:gridCol w:w="491"/>
        <w:gridCol w:w="509"/>
        <w:gridCol w:w="258"/>
        <w:gridCol w:w="769"/>
        <w:gridCol w:w="590"/>
        <w:gridCol w:w="177"/>
        <w:gridCol w:w="687"/>
        <w:gridCol w:w="80"/>
        <w:gridCol w:w="445"/>
        <w:gridCol w:w="10"/>
        <w:gridCol w:w="313"/>
        <w:gridCol w:w="224"/>
        <w:gridCol w:w="567"/>
      </w:tblGrid>
      <w:tr w:rsidR="005200BE" w:rsidRPr="00B16912" w:rsidTr="008D5403">
        <w:trPr>
          <w:jc w:val="center"/>
        </w:trPr>
        <w:tc>
          <w:tcPr>
            <w:tcW w:w="1037" w:type="dxa"/>
            <w:vMerge w:val="restart"/>
          </w:tcPr>
          <w:p w:rsidR="005200BE" w:rsidRPr="00B16912" w:rsidRDefault="005200BE" w:rsidP="00B66586">
            <w:pPr>
              <w:rPr>
                <w:sz w:val="13"/>
                <w:szCs w:val="15"/>
                <w:lang w:val="sv-SE"/>
              </w:rPr>
            </w:pPr>
            <w:r w:rsidRPr="00B16912">
              <w:rPr>
                <w:sz w:val="13"/>
                <w:szCs w:val="15"/>
                <w:lang w:val="sv-SE"/>
              </w:rPr>
              <w:t>Operation Type</w:t>
            </w:r>
          </w:p>
          <w:p w:rsidR="005200BE" w:rsidRPr="00B16912" w:rsidRDefault="005200BE" w:rsidP="00B66586">
            <w:pPr>
              <w:rPr>
                <w:sz w:val="13"/>
                <w:szCs w:val="15"/>
                <w:lang w:val="sv-SE"/>
              </w:rPr>
            </w:pPr>
            <w:r w:rsidRPr="00B16912">
              <w:rPr>
                <w:sz w:val="13"/>
                <w:szCs w:val="15"/>
                <w:lang w:val="sv-SE"/>
              </w:rPr>
              <w:t>(W/R)</w:t>
            </w:r>
          </w:p>
        </w:tc>
        <w:tc>
          <w:tcPr>
            <w:tcW w:w="911" w:type="dxa"/>
            <w:vMerge w:val="restart"/>
          </w:tcPr>
          <w:p w:rsidR="005200BE" w:rsidRPr="00B16912" w:rsidRDefault="005200BE" w:rsidP="00B66586">
            <w:pPr>
              <w:rPr>
                <w:sz w:val="13"/>
                <w:szCs w:val="15"/>
                <w:lang w:val="sv-SE"/>
              </w:rPr>
            </w:pPr>
            <w:r w:rsidRPr="00B16912">
              <w:rPr>
                <w:sz w:val="13"/>
                <w:szCs w:val="15"/>
                <w:lang w:val="sv-SE"/>
              </w:rPr>
              <w:t>Address</w:t>
            </w:r>
          </w:p>
        </w:tc>
        <w:tc>
          <w:tcPr>
            <w:tcW w:w="6164" w:type="dxa"/>
            <w:gridSpan w:val="15"/>
          </w:tcPr>
          <w:p w:rsidR="005200BE" w:rsidRPr="00B16912" w:rsidRDefault="005200BE" w:rsidP="0046161E">
            <w:pPr>
              <w:jc w:val="center"/>
              <w:rPr>
                <w:sz w:val="13"/>
                <w:szCs w:val="15"/>
                <w:lang w:val="sv-SE"/>
              </w:rPr>
            </w:pPr>
            <w:r w:rsidRPr="00B16912">
              <w:rPr>
                <w:sz w:val="13"/>
                <w:szCs w:val="15"/>
                <w:lang w:val="sv-SE"/>
              </w:rPr>
              <w:t>DB7~0</w:t>
            </w:r>
          </w:p>
        </w:tc>
      </w:tr>
      <w:tr w:rsidR="005200BE" w:rsidRPr="00B16912" w:rsidTr="008D5403">
        <w:trPr>
          <w:jc w:val="center"/>
        </w:trPr>
        <w:tc>
          <w:tcPr>
            <w:tcW w:w="1037" w:type="dxa"/>
            <w:vMerge/>
          </w:tcPr>
          <w:p w:rsidR="005200BE" w:rsidRPr="00B16912" w:rsidRDefault="005200BE" w:rsidP="00B66586">
            <w:pPr>
              <w:rPr>
                <w:sz w:val="13"/>
                <w:szCs w:val="15"/>
                <w:lang w:val="sv-SE"/>
              </w:rPr>
            </w:pPr>
          </w:p>
        </w:tc>
        <w:tc>
          <w:tcPr>
            <w:tcW w:w="911" w:type="dxa"/>
            <w:vMerge/>
          </w:tcPr>
          <w:p w:rsidR="005200BE" w:rsidRPr="00B16912" w:rsidRDefault="005200BE" w:rsidP="00B66586">
            <w:pPr>
              <w:rPr>
                <w:sz w:val="13"/>
                <w:szCs w:val="15"/>
                <w:lang w:val="sv-SE"/>
              </w:rPr>
            </w:pPr>
          </w:p>
        </w:tc>
        <w:tc>
          <w:tcPr>
            <w:tcW w:w="1044" w:type="dxa"/>
            <w:gridSpan w:val="2"/>
          </w:tcPr>
          <w:p w:rsidR="005200BE" w:rsidRPr="00B16912" w:rsidRDefault="005200BE" w:rsidP="00B66586">
            <w:pPr>
              <w:rPr>
                <w:sz w:val="13"/>
                <w:szCs w:val="15"/>
                <w:lang w:val="sv-SE"/>
              </w:rPr>
            </w:pPr>
            <w:r w:rsidRPr="00B16912">
              <w:rPr>
                <w:sz w:val="13"/>
                <w:szCs w:val="15"/>
                <w:lang w:val="sv-SE"/>
              </w:rPr>
              <w:t>DB7</w:t>
            </w:r>
          </w:p>
        </w:tc>
        <w:tc>
          <w:tcPr>
            <w:tcW w:w="1000" w:type="dxa"/>
            <w:gridSpan w:val="2"/>
          </w:tcPr>
          <w:p w:rsidR="005200BE" w:rsidRPr="00B16912" w:rsidRDefault="005200BE" w:rsidP="00B66586">
            <w:pPr>
              <w:rPr>
                <w:sz w:val="13"/>
                <w:szCs w:val="15"/>
                <w:lang w:val="sv-SE"/>
              </w:rPr>
            </w:pPr>
            <w:r w:rsidRPr="00B16912">
              <w:rPr>
                <w:sz w:val="13"/>
                <w:szCs w:val="15"/>
                <w:lang w:val="sv-SE"/>
              </w:rPr>
              <w:t>DB6</w:t>
            </w:r>
          </w:p>
        </w:tc>
        <w:tc>
          <w:tcPr>
            <w:tcW w:w="1027" w:type="dxa"/>
            <w:gridSpan w:val="2"/>
          </w:tcPr>
          <w:p w:rsidR="005200BE" w:rsidRPr="00B16912" w:rsidRDefault="005200BE" w:rsidP="00450305">
            <w:pPr>
              <w:rPr>
                <w:sz w:val="13"/>
                <w:szCs w:val="15"/>
                <w:lang w:val="sv-SE"/>
              </w:rPr>
            </w:pPr>
            <w:r w:rsidRPr="00B16912">
              <w:rPr>
                <w:sz w:val="13"/>
                <w:szCs w:val="15"/>
                <w:lang w:val="sv-SE"/>
              </w:rPr>
              <w:t>DB5</w:t>
            </w:r>
          </w:p>
        </w:tc>
        <w:tc>
          <w:tcPr>
            <w:tcW w:w="590" w:type="dxa"/>
          </w:tcPr>
          <w:p w:rsidR="005200BE" w:rsidRPr="00B16912" w:rsidRDefault="005200BE" w:rsidP="00450305">
            <w:pPr>
              <w:rPr>
                <w:sz w:val="13"/>
                <w:szCs w:val="15"/>
                <w:lang w:val="sv-SE"/>
              </w:rPr>
            </w:pPr>
            <w:r w:rsidRPr="00B16912">
              <w:rPr>
                <w:sz w:val="13"/>
                <w:szCs w:val="15"/>
                <w:lang w:val="sv-SE"/>
              </w:rPr>
              <w:t>DB4</w:t>
            </w:r>
          </w:p>
        </w:tc>
        <w:tc>
          <w:tcPr>
            <w:tcW w:w="864" w:type="dxa"/>
            <w:gridSpan w:val="2"/>
          </w:tcPr>
          <w:p w:rsidR="005200BE" w:rsidRPr="00B16912" w:rsidRDefault="005200BE" w:rsidP="00450305">
            <w:pPr>
              <w:rPr>
                <w:sz w:val="13"/>
                <w:szCs w:val="15"/>
                <w:lang w:val="sv-SE"/>
              </w:rPr>
            </w:pPr>
            <w:r w:rsidRPr="00B16912">
              <w:rPr>
                <w:sz w:val="13"/>
                <w:szCs w:val="15"/>
                <w:lang w:val="sv-SE"/>
              </w:rPr>
              <w:t>DB3</w:t>
            </w:r>
          </w:p>
        </w:tc>
        <w:tc>
          <w:tcPr>
            <w:tcW w:w="525" w:type="dxa"/>
            <w:gridSpan w:val="2"/>
          </w:tcPr>
          <w:p w:rsidR="005200BE" w:rsidRPr="00B16912" w:rsidRDefault="005200BE" w:rsidP="00450305">
            <w:pPr>
              <w:rPr>
                <w:sz w:val="13"/>
                <w:szCs w:val="15"/>
                <w:lang w:val="sv-SE"/>
              </w:rPr>
            </w:pPr>
            <w:r w:rsidRPr="00B16912">
              <w:rPr>
                <w:sz w:val="13"/>
                <w:szCs w:val="15"/>
                <w:lang w:val="sv-SE"/>
              </w:rPr>
              <w:t>DB2</w:t>
            </w:r>
          </w:p>
        </w:tc>
        <w:tc>
          <w:tcPr>
            <w:tcW w:w="547" w:type="dxa"/>
            <w:gridSpan w:val="3"/>
          </w:tcPr>
          <w:p w:rsidR="005200BE" w:rsidRPr="00B16912" w:rsidRDefault="005200BE" w:rsidP="00450305">
            <w:pPr>
              <w:rPr>
                <w:sz w:val="13"/>
                <w:szCs w:val="15"/>
                <w:lang w:val="sv-SE"/>
              </w:rPr>
            </w:pPr>
            <w:r w:rsidRPr="00B16912">
              <w:rPr>
                <w:sz w:val="13"/>
                <w:szCs w:val="15"/>
                <w:lang w:val="sv-SE"/>
              </w:rPr>
              <w:t>DB1</w:t>
            </w:r>
          </w:p>
        </w:tc>
        <w:tc>
          <w:tcPr>
            <w:tcW w:w="567" w:type="dxa"/>
          </w:tcPr>
          <w:p w:rsidR="005200BE" w:rsidRPr="00B16912" w:rsidRDefault="005200BE" w:rsidP="00450305">
            <w:pPr>
              <w:rPr>
                <w:sz w:val="13"/>
                <w:szCs w:val="15"/>
                <w:lang w:val="sv-SE"/>
              </w:rPr>
            </w:pPr>
            <w:r w:rsidRPr="00B16912">
              <w:rPr>
                <w:sz w:val="13"/>
                <w:szCs w:val="15"/>
                <w:lang w:val="sv-SE"/>
              </w:rPr>
              <w:t>DB0</w:t>
            </w:r>
          </w:p>
        </w:tc>
      </w:tr>
      <w:tr w:rsidR="005200BE" w:rsidRPr="00B16912" w:rsidTr="008D5403">
        <w:trPr>
          <w:jc w:val="center"/>
        </w:trPr>
        <w:tc>
          <w:tcPr>
            <w:tcW w:w="1037" w:type="dxa"/>
          </w:tcPr>
          <w:p w:rsidR="005200BE" w:rsidRPr="00B16912" w:rsidRDefault="005200BE" w:rsidP="00B66586">
            <w:pPr>
              <w:rPr>
                <w:sz w:val="13"/>
                <w:szCs w:val="15"/>
                <w:lang w:val="sv-SE"/>
              </w:rPr>
            </w:pPr>
            <w:r w:rsidRPr="00B16912">
              <w:rPr>
                <w:sz w:val="13"/>
                <w:szCs w:val="15"/>
                <w:lang w:val="sv-SE"/>
              </w:rPr>
              <w:t>R</w:t>
            </w:r>
          </w:p>
        </w:tc>
        <w:tc>
          <w:tcPr>
            <w:tcW w:w="911" w:type="dxa"/>
          </w:tcPr>
          <w:p w:rsidR="005200BE" w:rsidRPr="00B16912" w:rsidRDefault="005200BE" w:rsidP="00B66586">
            <w:pPr>
              <w:rPr>
                <w:sz w:val="13"/>
                <w:szCs w:val="15"/>
                <w:lang w:val="sv-SE"/>
              </w:rPr>
            </w:pPr>
            <w:r>
              <w:rPr>
                <w:sz w:val="13"/>
                <w:szCs w:val="15"/>
                <w:lang w:val="sv-SE"/>
              </w:rPr>
              <w:t>0</w:t>
            </w:r>
            <w:r w:rsidRPr="00B16912">
              <w:rPr>
                <w:sz w:val="13"/>
                <w:szCs w:val="15"/>
                <w:lang w:val="sv-SE"/>
              </w:rPr>
              <w:t>0000</w:t>
            </w:r>
          </w:p>
        </w:tc>
        <w:tc>
          <w:tcPr>
            <w:tcW w:w="1044" w:type="dxa"/>
            <w:gridSpan w:val="2"/>
          </w:tcPr>
          <w:p w:rsidR="005200BE" w:rsidRPr="00B16912" w:rsidRDefault="005200BE" w:rsidP="00B66586">
            <w:pPr>
              <w:rPr>
                <w:sz w:val="13"/>
                <w:szCs w:val="15"/>
                <w:lang w:val="sv-SE"/>
              </w:rPr>
            </w:pPr>
            <w:r w:rsidRPr="00B16912">
              <w:rPr>
                <w:sz w:val="13"/>
                <w:szCs w:val="15"/>
                <w:lang w:val="sv-SE"/>
              </w:rPr>
              <w:t>FIFO1_FUL</w:t>
            </w:r>
          </w:p>
        </w:tc>
        <w:tc>
          <w:tcPr>
            <w:tcW w:w="1000" w:type="dxa"/>
            <w:gridSpan w:val="2"/>
          </w:tcPr>
          <w:p w:rsidR="005200BE" w:rsidRPr="00B16912" w:rsidRDefault="005200BE" w:rsidP="00B66586">
            <w:pPr>
              <w:rPr>
                <w:sz w:val="13"/>
                <w:szCs w:val="15"/>
                <w:lang w:val="sv-SE"/>
              </w:rPr>
            </w:pPr>
            <w:r w:rsidRPr="00B16912">
              <w:rPr>
                <w:sz w:val="13"/>
                <w:szCs w:val="15"/>
                <w:lang w:val="sv-SE"/>
              </w:rPr>
              <w:t>FIFO2_FUL</w:t>
            </w:r>
          </w:p>
        </w:tc>
        <w:tc>
          <w:tcPr>
            <w:tcW w:w="1027" w:type="dxa"/>
            <w:gridSpan w:val="2"/>
          </w:tcPr>
          <w:p w:rsidR="005200BE" w:rsidRPr="00B16912" w:rsidRDefault="005200BE" w:rsidP="00B66586">
            <w:pPr>
              <w:rPr>
                <w:sz w:val="13"/>
                <w:szCs w:val="15"/>
                <w:lang w:val="sv-SE"/>
              </w:rPr>
            </w:pPr>
            <w:r w:rsidRPr="00B16912">
              <w:rPr>
                <w:sz w:val="13"/>
                <w:szCs w:val="15"/>
                <w:lang w:val="sv-SE"/>
              </w:rPr>
              <w:t>FIFOT_FUL</w:t>
            </w:r>
          </w:p>
        </w:tc>
        <w:tc>
          <w:tcPr>
            <w:tcW w:w="590" w:type="dxa"/>
          </w:tcPr>
          <w:p w:rsidR="005200BE" w:rsidRPr="00B16912" w:rsidRDefault="005200BE" w:rsidP="00B66586">
            <w:pPr>
              <w:rPr>
                <w:sz w:val="13"/>
                <w:szCs w:val="15"/>
                <w:lang w:val="sv-SE"/>
              </w:rPr>
            </w:pPr>
          </w:p>
        </w:tc>
        <w:tc>
          <w:tcPr>
            <w:tcW w:w="864" w:type="dxa"/>
            <w:gridSpan w:val="2"/>
          </w:tcPr>
          <w:p w:rsidR="005200BE" w:rsidRPr="00B16912" w:rsidRDefault="005200BE" w:rsidP="00B66586">
            <w:pPr>
              <w:rPr>
                <w:sz w:val="13"/>
                <w:szCs w:val="15"/>
                <w:lang w:val="sv-SE"/>
              </w:rPr>
            </w:pPr>
          </w:p>
        </w:tc>
        <w:tc>
          <w:tcPr>
            <w:tcW w:w="525" w:type="dxa"/>
            <w:gridSpan w:val="2"/>
          </w:tcPr>
          <w:p w:rsidR="005200BE" w:rsidRPr="00B16912" w:rsidRDefault="005200BE" w:rsidP="00B66586">
            <w:pPr>
              <w:rPr>
                <w:sz w:val="13"/>
                <w:szCs w:val="15"/>
                <w:lang w:val="sv-SE"/>
              </w:rPr>
            </w:pPr>
          </w:p>
        </w:tc>
        <w:tc>
          <w:tcPr>
            <w:tcW w:w="547" w:type="dxa"/>
            <w:gridSpan w:val="3"/>
          </w:tcPr>
          <w:p w:rsidR="005200BE" w:rsidRPr="00B16912" w:rsidRDefault="005200BE" w:rsidP="00B66586">
            <w:pPr>
              <w:rPr>
                <w:sz w:val="13"/>
                <w:szCs w:val="15"/>
                <w:lang w:val="sv-SE"/>
              </w:rPr>
            </w:pPr>
          </w:p>
        </w:tc>
        <w:tc>
          <w:tcPr>
            <w:tcW w:w="567" w:type="dxa"/>
          </w:tcPr>
          <w:p w:rsidR="005200BE" w:rsidRPr="00B16912" w:rsidRDefault="005200BE" w:rsidP="00B66586">
            <w:pPr>
              <w:rPr>
                <w:sz w:val="13"/>
                <w:szCs w:val="15"/>
                <w:lang w:val="sv-SE"/>
              </w:rPr>
            </w:pPr>
          </w:p>
        </w:tc>
      </w:tr>
      <w:tr w:rsidR="005200BE" w:rsidRPr="00B16912" w:rsidTr="008D5403">
        <w:trPr>
          <w:jc w:val="center"/>
        </w:trPr>
        <w:tc>
          <w:tcPr>
            <w:tcW w:w="1037" w:type="dxa"/>
          </w:tcPr>
          <w:p w:rsidR="005200BE" w:rsidRPr="00B16912" w:rsidRDefault="005200BE" w:rsidP="00B66586">
            <w:pPr>
              <w:rPr>
                <w:sz w:val="13"/>
                <w:szCs w:val="15"/>
                <w:lang w:val="sv-SE"/>
              </w:rPr>
            </w:pPr>
            <w:r w:rsidRPr="00B16912">
              <w:rPr>
                <w:sz w:val="13"/>
                <w:szCs w:val="15"/>
                <w:lang w:val="sv-SE"/>
              </w:rPr>
              <w:t>W/R</w:t>
            </w:r>
          </w:p>
        </w:tc>
        <w:tc>
          <w:tcPr>
            <w:tcW w:w="911" w:type="dxa"/>
          </w:tcPr>
          <w:p w:rsidR="005200BE" w:rsidRPr="00B16912" w:rsidRDefault="005200BE" w:rsidP="00B66586">
            <w:pPr>
              <w:rPr>
                <w:sz w:val="13"/>
                <w:szCs w:val="15"/>
                <w:lang w:val="sv-SE"/>
              </w:rPr>
            </w:pPr>
            <w:r>
              <w:rPr>
                <w:sz w:val="13"/>
                <w:szCs w:val="15"/>
                <w:lang w:val="sv-SE"/>
              </w:rPr>
              <w:t>0</w:t>
            </w:r>
            <w:r w:rsidRPr="00B16912">
              <w:rPr>
                <w:sz w:val="13"/>
                <w:szCs w:val="15"/>
                <w:lang w:val="sv-SE"/>
              </w:rPr>
              <w:t>0001</w:t>
            </w:r>
          </w:p>
        </w:tc>
        <w:tc>
          <w:tcPr>
            <w:tcW w:w="1044" w:type="dxa"/>
            <w:gridSpan w:val="2"/>
          </w:tcPr>
          <w:p w:rsidR="005200BE" w:rsidRPr="00B16912" w:rsidRDefault="005200BE" w:rsidP="00B66586">
            <w:pPr>
              <w:rPr>
                <w:sz w:val="13"/>
                <w:szCs w:val="15"/>
                <w:lang w:val="sv-SE"/>
              </w:rPr>
            </w:pPr>
            <w:r w:rsidRPr="00B16912">
              <w:rPr>
                <w:sz w:val="13"/>
                <w:szCs w:val="15"/>
                <w:lang w:val="sv-SE"/>
              </w:rPr>
              <w:t>TRIGN</w:t>
            </w:r>
            <w:r w:rsidR="002A18B1">
              <w:rPr>
                <w:sz w:val="13"/>
                <w:szCs w:val="15"/>
                <w:lang w:val="sv-SE"/>
              </w:rPr>
              <w:t>/TMOD</w:t>
            </w:r>
          </w:p>
        </w:tc>
        <w:tc>
          <w:tcPr>
            <w:tcW w:w="1000" w:type="dxa"/>
            <w:gridSpan w:val="2"/>
          </w:tcPr>
          <w:p w:rsidR="005200BE" w:rsidRPr="00B16912" w:rsidRDefault="005200BE" w:rsidP="00B66586">
            <w:pPr>
              <w:rPr>
                <w:sz w:val="13"/>
                <w:szCs w:val="15"/>
                <w:lang w:val="sv-SE"/>
              </w:rPr>
            </w:pPr>
            <w:r w:rsidRPr="00B16912">
              <w:rPr>
                <w:sz w:val="13"/>
                <w:szCs w:val="15"/>
                <w:lang w:val="sv-SE"/>
              </w:rPr>
              <w:t>CPRN</w:t>
            </w:r>
          </w:p>
        </w:tc>
        <w:tc>
          <w:tcPr>
            <w:tcW w:w="1617" w:type="dxa"/>
            <w:gridSpan w:val="3"/>
          </w:tcPr>
          <w:p w:rsidR="005200BE" w:rsidRPr="00B16912" w:rsidRDefault="005200BE" w:rsidP="00B66586">
            <w:pPr>
              <w:rPr>
                <w:sz w:val="13"/>
                <w:szCs w:val="15"/>
                <w:lang w:val="sv-SE"/>
              </w:rPr>
            </w:pPr>
            <w:r w:rsidRPr="00B16912">
              <w:rPr>
                <w:sz w:val="13"/>
                <w:szCs w:val="15"/>
                <w:lang w:val="sv-SE"/>
              </w:rPr>
              <w:t>DOFREQ[1:0]</w:t>
            </w:r>
          </w:p>
        </w:tc>
        <w:tc>
          <w:tcPr>
            <w:tcW w:w="864" w:type="dxa"/>
            <w:gridSpan w:val="2"/>
          </w:tcPr>
          <w:p w:rsidR="005200BE" w:rsidRPr="00B16912" w:rsidRDefault="005200BE" w:rsidP="00B66586">
            <w:pPr>
              <w:rPr>
                <w:sz w:val="13"/>
                <w:szCs w:val="15"/>
                <w:lang w:val="sv-SE"/>
              </w:rPr>
            </w:pPr>
          </w:p>
        </w:tc>
        <w:tc>
          <w:tcPr>
            <w:tcW w:w="525" w:type="dxa"/>
            <w:gridSpan w:val="2"/>
          </w:tcPr>
          <w:p w:rsidR="005200BE" w:rsidRPr="008D5403" w:rsidRDefault="005200BE" w:rsidP="00B66586">
            <w:pPr>
              <w:rPr>
                <w:color w:val="FF0000"/>
                <w:sz w:val="13"/>
                <w:szCs w:val="15"/>
                <w:lang w:val="sv-SE"/>
              </w:rPr>
            </w:pPr>
            <w:r w:rsidRPr="008D5403">
              <w:rPr>
                <w:color w:val="FF0000"/>
                <w:sz w:val="13"/>
                <w:szCs w:val="15"/>
                <w:lang w:val="sv-SE"/>
              </w:rPr>
              <w:t>CTM</w:t>
            </w:r>
          </w:p>
        </w:tc>
        <w:tc>
          <w:tcPr>
            <w:tcW w:w="547" w:type="dxa"/>
            <w:gridSpan w:val="3"/>
          </w:tcPr>
          <w:p w:rsidR="005200BE" w:rsidRPr="008D5403" w:rsidRDefault="005200BE" w:rsidP="00B66586">
            <w:pPr>
              <w:rPr>
                <w:color w:val="FF0000"/>
                <w:sz w:val="13"/>
                <w:szCs w:val="15"/>
                <w:lang w:val="sv-SE"/>
              </w:rPr>
            </w:pPr>
            <w:r w:rsidRPr="008D5403">
              <w:rPr>
                <w:color w:val="FF0000"/>
                <w:sz w:val="13"/>
                <w:szCs w:val="15"/>
                <w:lang w:val="sv-SE"/>
              </w:rPr>
              <w:t>SPI_D</w:t>
            </w:r>
          </w:p>
        </w:tc>
        <w:tc>
          <w:tcPr>
            <w:tcW w:w="567" w:type="dxa"/>
          </w:tcPr>
          <w:p w:rsidR="005200BE" w:rsidRPr="00B16912" w:rsidRDefault="005200BE" w:rsidP="00B66586">
            <w:pPr>
              <w:rPr>
                <w:sz w:val="13"/>
                <w:szCs w:val="15"/>
                <w:lang w:val="sv-SE"/>
              </w:rPr>
            </w:pPr>
          </w:p>
        </w:tc>
      </w:tr>
      <w:tr w:rsidR="005200BE" w:rsidRPr="00B16912" w:rsidTr="008D5403">
        <w:trPr>
          <w:jc w:val="center"/>
        </w:trPr>
        <w:tc>
          <w:tcPr>
            <w:tcW w:w="1037" w:type="dxa"/>
          </w:tcPr>
          <w:p w:rsidR="005200BE" w:rsidRPr="00B16912" w:rsidRDefault="005200BE" w:rsidP="00450305">
            <w:pPr>
              <w:rPr>
                <w:sz w:val="13"/>
                <w:szCs w:val="15"/>
                <w:lang w:val="sv-SE"/>
              </w:rPr>
            </w:pPr>
            <w:r w:rsidRPr="00B16912">
              <w:rPr>
                <w:sz w:val="13"/>
                <w:szCs w:val="15"/>
                <w:lang w:val="sv-SE"/>
              </w:rPr>
              <w:t>W/R</w:t>
            </w:r>
          </w:p>
        </w:tc>
        <w:tc>
          <w:tcPr>
            <w:tcW w:w="911" w:type="dxa"/>
          </w:tcPr>
          <w:p w:rsidR="005200BE" w:rsidRPr="00B16912" w:rsidRDefault="005200BE" w:rsidP="00450305">
            <w:pPr>
              <w:rPr>
                <w:sz w:val="13"/>
                <w:szCs w:val="15"/>
                <w:lang w:val="sv-SE"/>
              </w:rPr>
            </w:pPr>
            <w:r>
              <w:rPr>
                <w:sz w:val="13"/>
                <w:szCs w:val="15"/>
                <w:lang w:val="sv-SE"/>
              </w:rPr>
              <w:t>0</w:t>
            </w:r>
            <w:r w:rsidRPr="00B16912">
              <w:rPr>
                <w:sz w:val="13"/>
                <w:szCs w:val="15"/>
                <w:lang w:val="sv-SE"/>
              </w:rPr>
              <w:t>0010</w:t>
            </w:r>
          </w:p>
        </w:tc>
        <w:tc>
          <w:tcPr>
            <w:tcW w:w="6164" w:type="dxa"/>
            <w:gridSpan w:val="15"/>
          </w:tcPr>
          <w:p w:rsidR="005200BE" w:rsidRPr="00B16912" w:rsidRDefault="005200BE" w:rsidP="00B66586">
            <w:pPr>
              <w:rPr>
                <w:sz w:val="13"/>
                <w:szCs w:val="15"/>
                <w:lang w:val="sv-SE"/>
              </w:rPr>
            </w:pPr>
            <w:r w:rsidRPr="00B16912">
              <w:rPr>
                <w:sz w:val="13"/>
                <w:szCs w:val="15"/>
                <w:lang w:val="sv-SE"/>
              </w:rPr>
              <w:t>TRIGGER_LATENCY [7:0]</w:t>
            </w:r>
          </w:p>
        </w:tc>
      </w:tr>
      <w:tr w:rsidR="005200BE" w:rsidRPr="00B16912" w:rsidTr="008D5403">
        <w:trPr>
          <w:jc w:val="center"/>
        </w:trPr>
        <w:tc>
          <w:tcPr>
            <w:tcW w:w="1037" w:type="dxa"/>
          </w:tcPr>
          <w:p w:rsidR="005200BE" w:rsidRPr="00B16912" w:rsidRDefault="005200BE" w:rsidP="009B6224">
            <w:pPr>
              <w:rPr>
                <w:sz w:val="13"/>
                <w:szCs w:val="15"/>
                <w:lang w:val="sv-SE"/>
              </w:rPr>
            </w:pPr>
            <w:r w:rsidRPr="00B16912">
              <w:rPr>
                <w:sz w:val="13"/>
                <w:szCs w:val="15"/>
                <w:lang w:val="sv-SE"/>
              </w:rPr>
              <w:t>W/R</w:t>
            </w:r>
          </w:p>
        </w:tc>
        <w:tc>
          <w:tcPr>
            <w:tcW w:w="911" w:type="dxa"/>
          </w:tcPr>
          <w:p w:rsidR="005200BE" w:rsidRPr="00B16912" w:rsidRDefault="005200BE" w:rsidP="009B6224">
            <w:pPr>
              <w:rPr>
                <w:sz w:val="13"/>
                <w:szCs w:val="15"/>
                <w:lang w:val="sv-SE"/>
              </w:rPr>
            </w:pPr>
            <w:r>
              <w:rPr>
                <w:sz w:val="13"/>
                <w:szCs w:val="15"/>
                <w:lang w:val="sv-SE"/>
              </w:rPr>
              <w:t>0</w:t>
            </w:r>
            <w:r w:rsidRPr="00B16912">
              <w:rPr>
                <w:sz w:val="13"/>
                <w:szCs w:val="15"/>
                <w:lang w:val="sv-SE"/>
              </w:rPr>
              <w:t>0011</w:t>
            </w:r>
          </w:p>
        </w:tc>
        <w:tc>
          <w:tcPr>
            <w:tcW w:w="3071" w:type="dxa"/>
            <w:gridSpan w:val="6"/>
          </w:tcPr>
          <w:p w:rsidR="005200BE" w:rsidRPr="00B16912" w:rsidRDefault="005200BE" w:rsidP="00B66586">
            <w:pPr>
              <w:rPr>
                <w:sz w:val="13"/>
                <w:szCs w:val="15"/>
                <w:lang w:val="sv-SE"/>
              </w:rPr>
            </w:pPr>
            <w:r w:rsidRPr="00B16912">
              <w:rPr>
                <w:sz w:val="13"/>
                <w:szCs w:val="15"/>
                <w:lang w:val="sv-SE"/>
              </w:rPr>
              <w:t>TRIGGER_UNCERTAIN [2:0]</w:t>
            </w:r>
          </w:p>
        </w:tc>
        <w:tc>
          <w:tcPr>
            <w:tcW w:w="3093" w:type="dxa"/>
            <w:gridSpan w:val="9"/>
          </w:tcPr>
          <w:p w:rsidR="005200BE" w:rsidRPr="00B16912" w:rsidRDefault="005200BE" w:rsidP="00B66586">
            <w:pPr>
              <w:rPr>
                <w:sz w:val="13"/>
                <w:szCs w:val="15"/>
                <w:lang w:val="sv-SE"/>
              </w:rPr>
            </w:pPr>
          </w:p>
        </w:tc>
      </w:tr>
      <w:tr w:rsidR="005200BE" w:rsidRPr="00B16912" w:rsidTr="008D5403">
        <w:trPr>
          <w:jc w:val="center"/>
        </w:trPr>
        <w:tc>
          <w:tcPr>
            <w:tcW w:w="1037" w:type="dxa"/>
          </w:tcPr>
          <w:p w:rsidR="005200BE" w:rsidRPr="00B16912" w:rsidRDefault="005200BE" w:rsidP="00D14656">
            <w:pPr>
              <w:rPr>
                <w:sz w:val="13"/>
                <w:szCs w:val="15"/>
                <w:lang w:val="sv-SE"/>
              </w:rPr>
            </w:pPr>
            <w:r w:rsidRPr="00B16912">
              <w:rPr>
                <w:sz w:val="13"/>
                <w:szCs w:val="15"/>
                <w:lang w:val="sv-SE"/>
              </w:rPr>
              <w:t>W/R</w:t>
            </w:r>
          </w:p>
        </w:tc>
        <w:tc>
          <w:tcPr>
            <w:tcW w:w="911" w:type="dxa"/>
          </w:tcPr>
          <w:p w:rsidR="005200BE" w:rsidRPr="00B16912" w:rsidRDefault="005200BE" w:rsidP="00D14656">
            <w:pPr>
              <w:rPr>
                <w:sz w:val="13"/>
                <w:szCs w:val="15"/>
                <w:lang w:val="sv-SE"/>
              </w:rPr>
            </w:pPr>
            <w:r>
              <w:rPr>
                <w:sz w:val="13"/>
                <w:szCs w:val="15"/>
                <w:lang w:val="sv-SE"/>
              </w:rPr>
              <w:t>0</w:t>
            </w:r>
            <w:r w:rsidRPr="00B16912">
              <w:rPr>
                <w:sz w:val="13"/>
                <w:szCs w:val="15"/>
                <w:lang w:val="sv-SE"/>
              </w:rPr>
              <w:t>0100</w:t>
            </w:r>
          </w:p>
        </w:tc>
        <w:tc>
          <w:tcPr>
            <w:tcW w:w="6164" w:type="dxa"/>
            <w:gridSpan w:val="15"/>
          </w:tcPr>
          <w:p w:rsidR="005200BE" w:rsidRPr="003539C6" w:rsidRDefault="005200BE" w:rsidP="00B66586">
            <w:pPr>
              <w:rPr>
                <w:color w:val="808080"/>
                <w:sz w:val="13"/>
                <w:szCs w:val="15"/>
                <w:lang w:val="sv-SE"/>
              </w:rPr>
            </w:pPr>
            <w:r w:rsidRPr="003539C6">
              <w:rPr>
                <w:color w:val="808080"/>
                <w:sz w:val="13"/>
                <w:szCs w:val="15"/>
                <w:lang w:val="sv-SE"/>
              </w:rPr>
              <w:t>ADR[9:2]</w:t>
            </w:r>
          </w:p>
        </w:tc>
      </w:tr>
      <w:tr w:rsidR="005200BE" w:rsidRPr="00B16912" w:rsidTr="008D5403">
        <w:trPr>
          <w:jc w:val="center"/>
        </w:trPr>
        <w:tc>
          <w:tcPr>
            <w:tcW w:w="1037" w:type="dxa"/>
          </w:tcPr>
          <w:p w:rsidR="005200BE" w:rsidRPr="00B16912" w:rsidRDefault="005200BE" w:rsidP="00BD66F9">
            <w:pPr>
              <w:rPr>
                <w:sz w:val="13"/>
                <w:szCs w:val="15"/>
                <w:lang w:val="sv-SE"/>
              </w:rPr>
            </w:pPr>
            <w:r w:rsidRPr="00B16912">
              <w:rPr>
                <w:sz w:val="13"/>
                <w:szCs w:val="15"/>
                <w:lang w:val="sv-SE"/>
              </w:rPr>
              <w:t>W/R</w:t>
            </w:r>
          </w:p>
        </w:tc>
        <w:tc>
          <w:tcPr>
            <w:tcW w:w="911" w:type="dxa"/>
          </w:tcPr>
          <w:p w:rsidR="005200BE" w:rsidRPr="00B16912" w:rsidRDefault="005200BE" w:rsidP="00BD66F9">
            <w:pPr>
              <w:rPr>
                <w:sz w:val="13"/>
                <w:szCs w:val="15"/>
                <w:lang w:val="sv-SE"/>
              </w:rPr>
            </w:pPr>
            <w:r>
              <w:rPr>
                <w:sz w:val="13"/>
                <w:szCs w:val="15"/>
                <w:lang w:val="sv-SE"/>
              </w:rPr>
              <w:t>0</w:t>
            </w:r>
            <w:r w:rsidRPr="00B16912">
              <w:rPr>
                <w:sz w:val="13"/>
                <w:szCs w:val="15"/>
                <w:lang w:val="sv-SE"/>
              </w:rPr>
              <w:t>0101</w:t>
            </w:r>
          </w:p>
        </w:tc>
        <w:tc>
          <w:tcPr>
            <w:tcW w:w="2044" w:type="dxa"/>
            <w:gridSpan w:val="4"/>
          </w:tcPr>
          <w:p w:rsidR="005200BE" w:rsidRPr="003539C6" w:rsidRDefault="005200BE" w:rsidP="00B66586">
            <w:pPr>
              <w:rPr>
                <w:color w:val="808080"/>
                <w:sz w:val="13"/>
                <w:szCs w:val="15"/>
                <w:lang w:val="sv-SE"/>
              </w:rPr>
            </w:pPr>
            <w:r w:rsidRPr="003539C6">
              <w:rPr>
                <w:color w:val="808080"/>
                <w:sz w:val="13"/>
                <w:szCs w:val="15"/>
                <w:lang w:val="sv-SE"/>
              </w:rPr>
              <w:t>ADR[1:0]</w:t>
            </w:r>
          </w:p>
        </w:tc>
        <w:tc>
          <w:tcPr>
            <w:tcW w:w="2481" w:type="dxa"/>
            <w:gridSpan w:val="5"/>
          </w:tcPr>
          <w:p w:rsidR="005200BE" w:rsidRPr="003539C6" w:rsidRDefault="005200BE" w:rsidP="00B66586">
            <w:pPr>
              <w:rPr>
                <w:color w:val="808080"/>
                <w:sz w:val="13"/>
                <w:szCs w:val="15"/>
                <w:lang w:val="sv-SE"/>
              </w:rPr>
            </w:pPr>
            <w:r w:rsidRPr="003539C6">
              <w:rPr>
                <w:color w:val="808080"/>
                <w:sz w:val="13"/>
                <w:szCs w:val="15"/>
                <w:lang w:val="sv-SE"/>
              </w:rPr>
              <w:t>FVL[2:0]</w:t>
            </w:r>
          </w:p>
        </w:tc>
        <w:tc>
          <w:tcPr>
            <w:tcW w:w="535" w:type="dxa"/>
            <w:gridSpan w:val="3"/>
          </w:tcPr>
          <w:p w:rsidR="005200BE" w:rsidRPr="003539C6" w:rsidRDefault="005200BE" w:rsidP="00B66586">
            <w:pPr>
              <w:rPr>
                <w:color w:val="808080"/>
                <w:sz w:val="13"/>
                <w:szCs w:val="15"/>
                <w:lang w:val="sv-SE"/>
              </w:rPr>
            </w:pPr>
            <w:r w:rsidRPr="003539C6">
              <w:rPr>
                <w:color w:val="808080"/>
                <w:sz w:val="13"/>
                <w:szCs w:val="15"/>
                <w:lang w:val="sv-SE"/>
              </w:rPr>
              <w:t>API</w:t>
            </w:r>
          </w:p>
        </w:tc>
        <w:tc>
          <w:tcPr>
            <w:tcW w:w="537" w:type="dxa"/>
            <w:gridSpan w:val="2"/>
          </w:tcPr>
          <w:p w:rsidR="005200BE" w:rsidRPr="003539C6" w:rsidRDefault="005200BE" w:rsidP="00B66586">
            <w:pPr>
              <w:rPr>
                <w:color w:val="808080"/>
                <w:sz w:val="13"/>
                <w:szCs w:val="15"/>
                <w:lang w:val="sv-SE"/>
              </w:rPr>
            </w:pPr>
            <w:r w:rsidRPr="003539C6">
              <w:rPr>
                <w:color w:val="808080"/>
                <w:sz w:val="13"/>
                <w:szCs w:val="15"/>
                <w:lang w:val="sv-SE"/>
              </w:rPr>
              <w:t>F/V</w:t>
            </w:r>
          </w:p>
        </w:tc>
        <w:tc>
          <w:tcPr>
            <w:tcW w:w="567" w:type="dxa"/>
          </w:tcPr>
          <w:p w:rsidR="005200BE" w:rsidRPr="003539C6" w:rsidRDefault="005200BE" w:rsidP="00B66586">
            <w:pPr>
              <w:rPr>
                <w:color w:val="808080"/>
                <w:sz w:val="13"/>
                <w:szCs w:val="15"/>
                <w:lang w:val="sv-SE"/>
              </w:rPr>
            </w:pPr>
            <w:r w:rsidRPr="003539C6">
              <w:rPr>
                <w:color w:val="808080"/>
                <w:sz w:val="13"/>
                <w:szCs w:val="15"/>
                <w:lang w:val="sv-SE"/>
              </w:rPr>
              <w:t>OCTE</w:t>
            </w:r>
          </w:p>
        </w:tc>
      </w:tr>
      <w:tr w:rsidR="005200BE" w:rsidRPr="00B16912" w:rsidTr="008D5403">
        <w:trPr>
          <w:jc w:val="center"/>
        </w:trPr>
        <w:tc>
          <w:tcPr>
            <w:tcW w:w="1037" w:type="dxa"/>
          </w:tcPr>
          <w:p w:rsidR="005200BE" w:rsidRPr="00B16912" w:rsidRDefault="005200BE" w:rsidP="009B6224">
            <w:pPr>
              <w:rPr>
                <w:sz w:val="13"/>
                <w:szCs w:val="15"/>
                <w:lang w:val="sv-SE"/>
              </w:rPr>
            </w:pPr>
            <w:r>
              <w:rPr>
                <w:sz w:val="13"/>
                <w:szCs w:val="15"/>
                <w:lang w:val="sv-SE"/>
              </w:rPr>
              <w:t>W</w:t>
            </w:r>
          </w:p>
        </w:tc>
        <w:tc>
          <w:tcPr>
            <w:tcW w:w="911" w:type="dxa"/>
          </w:tcPr>
          <w:p w:rsidR="005200BE" w:rsidRPr="00B16912" w:rsidRDefault="005200BE" w:rsidP="009B6224">
            <w:pPr>
              <w:rPr>
                <w:sz w:val="13"/>
                <w:szCs w:val="15"/>
                <w:lang w:val="sv-SE"/>
              </w:rPr>
            </w:pPr>
            <w:r>
              <w:rPr>
                <w:sz w:val="13"/>
                <w:szCs w:val="15"/>
                <w:lang w:val="sv-SE"/>
              </w:rPr>
              <w:t>0</w:t>
            </w:r>
            <w:r w:rsidRPr="00B16912">
              <w:rPr>
                <w:sz w:val="13"/>
                <w:szCs w:val="15"/>
                <w:lang w:val="sv-SE"/>
              </w:rPr>
              <w:t>0110</w:t>
            </w:r>
          </w:p>
        </w:tc>
        <w:tc>
          <w:tcPr>
            <w:tcW w:w="6164" w:type="dxa"/>
            <w:gridSpan w:val="15"/>
          </w:tcPr>
          <w:p w:rsidR="005200BE" w:rsidRPr="005B6A76" w:rsidRDefault="005200BE" w:rsidP="0028311A">
            <w:pPr>
              <w:rPr>
                <w:color w:val="FF0000"/>
                <w:sz w:val="13"/>
                <w:szCs w:val="15"/>
                <w:lang w:val="sv-SE"/>
              </w:rPr>
            </w:pPr>
            <w:r>
              <w:rPr>
                <w:color w:val="FF0000"/>
                <w:sz w:val="13"/>
                <w:szCs w:val="15"/>
                <w:lang w:val="sv-SE"/>
              </w:rPr>
              <w:t>Pixelmask_data[7:0]</w:t>
            </w:r>
          </w:p>
        </w:tc>
      </w:tr>
      <w:tr w:rsidR="005200BE" w:rsidRPr="00B16912" w:rsidTr="008D5403">
        <w:trPr>
          <w:jc w:val="center"/>
        </w:trPr>
        <w:tc>
          <w:tcPr>
            <w:tcW w:w="1037" w:type="dxa"/>
          </w:tcPr>
          <w:p w:rsidR="005200BE" w:rsidRPr="00B16912" w:rsidRDefault="005200BE" w:rsidP="00A6696B">
            <w:pPr>
              <w:rPr>
                <w:sz w:val="13"/>
                <w:szCs w:val="15"/>
                <w:lang w:val="sv-SE"/>
              </w:rPr>
            </w:pPr>
            <w:r>
              <w:rPr>
                <w:sz w:val="13"/>
                <w:szCs w:val="15"/>
                <w:lang w:val="sv-SE"/>
              </w:rPr>
              <w:t>W</w:t>
            </w:r>
          </w:p>
        </w:tc>
        <w:tc>
          <w:tcPr>
            <w:tcW w:w="911" w:type="dxa"/>
          </w:tcPr>
          <w:p w:rsidR="005200BE" w:rsidRPr="00B16912" w:rsidRDefault="005200BE" w:rsidP="00A6696B">
            <w:pPr>
              <w:rPr>
                <w:sz w:val="13"/>
                <w:szCs w:val="15"/>
                <w:lang w:val="sv-SE"/>
              </w:rPr>
            </w:pPr>
            <w:r>
              <w:rPr>
                <w:sz w:val="13"/>
                <w:szCs w:val="15"/>
                <w:lang w:val="sv-SE"/>
              </w:rPr>
              <w:t>0</w:t>
            </w:r>
            <w:r w:rsidRPr="00B16912">
              <w:rPr>
                <w:sz w:val="13"/>
                <w:szCs w:val="15"/>
                <w:lang w:val="sv-SE"/>
              </w:rPr>
              <w:t>0111</w:t>
            </w:r>
          </w:p>
        </w:tc>
        <w:tc>
          <w:tcPr>
            <w:tcW w:w="767" w:type="dxa"/>
          </w:tcPr>
          <w:p w:rsidR="005200BE" w:rsidRPr="005B6A76" w:rsidRDefault="005200BE" w:rsidP="0013664B">
            <w:pPr>
              <w:rPr>
                <w:color w:val="FF0000"/>
                <w:sz w:val="13"/>
                <w:szCs w:val="15"/>
                <w:lang w:val="sv-SE"/>
              </w:rPr>
            </w:pPr>
            <w:r>
              <w:rPr>
                <w:color w:val="FF0000"/>
                <w:sz w:val="13"/>
                <w:szCs w:val="15"/>
                <w:lang w:val="sv-SE"/>
              </w:rPr>
              <w:t>Loadc_e</w:t>
            </w:r>
          </w:p>
        </w:tc>
        <w:tc>
          <w:tcPr>
            <w:tcW w:w="768" w:type="dxa"/>
            <w:gridSpan w:val="2"/>
          </w:tcPr>
          <w:p w:rsidR="005200BE" w:rsidRPr="005B6A76" w:rsidRDefault="005200BE" w:rsidP="0013664B">
            <w:pPr>
              <w:rPr>
                <w:color w:val="FF0000"/>
                <w:sz w:val="13"/>
                <w:szCs w:val="15"/>
                <w:lang w:val="sv-SE"/>
              </w:rPr>
            </w:pPr>
            <w:r>
              <w:rPr>
                <w:color w:val="FF0000"/>
                <w:sz w:val="13"/>
                <w:szCs w:val="15"/>
                <w:lang w:val="sv-SE"/>
              </w:rPr>
              <w:t>Loadm_e</w:t>
            </w:r>
          </w:p>
        </w:tc>
        <w:tc>
          <w:tcPr>
            <w:tcW w:w="767" w:type="dxa"/>
            <w:gridSpan w:val="2"/>
          </w:tcPr>
          <w:p w:rsidR="005200BE" w:rsidRPr="005B6A76" w:rsidRDefault="005200BE" w:rsidP="0028311A">
            <w:pPr>
              <w:rPr>
                <w:color w:val="FF0000"/>
                <w:sz w:val="13"/>
                <w:szCs w:val="15"/>
                <w:lang w:val="sv-SE"/>
              </w:rPr>
            </w:pPr>
          </w:p>
        </w:tc>
        <w:tc>
          <w:tcPr>
            <w:tcW w:w="769" w:type="dxa"/>
          </w:tcPr>
          <w:p w:rsidR="005200BE" w:rsidRPr="005B6A76" w:rsidRDefault="005200BE" w:rsidP="0028311A">
            <w:pPr>
              <w:rPr>
                <w:color w:val="FF0000"/>
                <w:sz w:val="13"/>
                <w:szCs w:val="15"/>
                <w:lang w:val="sv-SE"/>
              </w:rPr>
            </w:pPr>
          </w:p>
        </w:tc>
        <w:tc>
          <w:tcPr>
            <w:tcW w:w="767" w:type="dxa"/>
            <w:gridSpan w:val="2"/>
          </w:tcPr>
          <w:p w:rsidR="005200BE" w:rsidRPr="005B6A76" w:rsidRDefault="005200BE" w:rsidP="0028311A">
            <w:pPr>
              <w:rPr>
                <w:color w:val="FF0000"/>
                <w:sz w:val="13"/>
                <w:szCs w:val="15"/>
                <w:lang w:val="sv-SE"/>
              </w:rPr>
            </w:pPr>
          </w:p>
        </w:tc>
        <w:tc>
          <w:tcPr>
            <w:tcW w:w="767" w:type="dxa"/>
            <w:gridSpan w:val="2"/>
          </w:tcPr>
          <w:p w:rsidR="005200BE" w:rsidRPr="005B6A76" w:rsidRDefault="005200BE" w:rsidP="0028311A">
            <w:pPr>
              <w:rPr>
                <w:color w:val="FF0000"/>
                <w:sz w:val="13"/>
                <w:szCs w:val="15"/>
                <w:lang w:val="sv-SE"/>
              </w:rPr>
            </w:pPr>
          </w:p>
        </w:tc>
        <w:tc>
          <w:tcPr>
            <w:tcW w:w="768" w:type="dxa"/>
            <w:gridSpan w:val="3"/>
          </w:tcPr>
          <w:p w:rsidR="005200BE" w:rsidRPr="005B6A76" w:rsidRDefault="005200BE" w:rsidP="0028311A">
            <w:pPr>
              <w:rPr>
                <w:color w:val="FF0000"/>
                <w:sz w:val="13"/>
                <w:szCs w:val="15"/>
                <w:lang w:val="sv-SE"/>
              </w:rPr>
            </w:pPr>
          </w:p>
        </w:tc>
        <w:tc>
          <w:tcPr>
            <w:tcW w:w="791" w:type="dxa"/>
            <w:gridSpan w:val="2"/>
          </w:tcPr>
          <w:p w:rsidR="005200BE" w:rsidRPr="005B6A76" w:rsidRDefault="005200BE" w:rsidP="0028311A">
            <w:pPr>
              <w:rPr>
                <w:color w:val="FF0000"/>
                <w:sz w:val="13"/>
                <w:szCs w:val="15"/>
                <w:lang w:val="sv-SE"/>
              </w:rPr>
            </w:pPr>
          </w:p>
        </w:tc>
      </w:tr>
      <w:tr w:rsidR="005200BE" w:rsidRPr="00B16912" w:rsidTr="008D5403">
        <w:trPr>
          <w:jc w:val="center"/>
        </w:trPr>
        <w:tc>
          <w:tcPr>
            <w:tcW w:w="1037" w:type="dxa"/>
          </w:tcPr>
          <w:p w:rsidR="005200BE" w:rsidRPr="00B16912" w:rsidRDefault="005200BE" w:rsidP="009B6224">
            <w:pPr>
              <w:rPr>
                <w:sz w:val="13"/>
                <w:szCs w:val="15"/>
                <w:lang w:val="sv-SE"/>
              </w:rPr>
            </w:pPr>
            <w:r w:rsidRPr="00B16912">
              <w:rPr>
                <w:sz w:val="13"/>
                <w:szCs w:val="15"/>
                <w:lang w:val="sv-SE"/>
              </w:rPr>
              <w:t>W/R</w:t>
            </w:r>
          </w:p>
        </w:tc>
        <w:tc>
          <w:tcPr>
            <w:tcW w:w="911" w:type="dxa"/>
          </w:tcPr>
          <w:p w:rsidR="005200BE" w:rsidRPr="00B16912" w:rsidRDefault="005200BE" w:rsidP="009B6224">
            <w:pPr>
              <w:rPr>
                <w:sz w:val="13"/>
                <w:szCs w:val="15"/>
                <w:lang w:val="sv-SE"/>
              </w:rPr>
            </w:pPr>
            <w:r>
              <w:rPr>
                <w:sz w:val="13"/>
                <w:szCs w:val="15"/>
                <w:lang w:val="sv-SE"/>
              </w:rPr>
              <w:t>0</w:t>
            </w:r>
            <w:r w:rsidRPr="00B16912">
              <w:rPr>
                <w:sz w:val="13"/>
                <w:szCs w:val="15"/>
                <w:lang w:val="sv-SE"/>
              </w:rPr>
              <w:t>1000</w:t>
            </w:r>
          </w:p>
        </w:tc>
        <w:tc>
          <w:tcPr>
            <w:tcW w:w="6164" w:type="dxa"/>
            <w:gridSpan w:val="15"/>
          </w:tcPr>
          <w:p w:rsidR="005200BE" w:rsidRPr="005B6A76" w:rsidRDefault="005200BE" w:rsidP="009B6224">
            <w:pPr>
              <w:rPr>
                <w:color w:val="FF0000"/>
                <w:sz w:val="13"/>
                <w:szCs w:val="15"/>
                <w:lang w:val="sv-SE"/>
              </w:rPr>
            </w:pPr>
            <w:r w:rsidRPr="005B6A76">
              <w:rPr>
                <w:color w:val="FF0000"/>
                <w:sz w:val="13"/>
                <w:szCs w:val="15"/>
                <w:lang w:val="sv-SE"/>
              </w:rPr>
              <w:t>Resrved2 [7:0]</w:t>
            </w:r>
            <w:r>
              <w:rPr>
                <w:color w:val="FF0000"/>
                <w:sz w:val="13"/>
                <w:szCs w:val="15"/>
                <w:lang w:val="sv-SE"/>
              </w:rPr>
              <w:t xml:space="preserve">   &gt;&gt;&gt;&gt;&gt;&gt;DAC_REG [7:0]  Default: 0001 0001</w:t>
            </w:r>
          </w:p>
        </w:tc>
      </w:tr>
      <w:tr w:rsidR="005200BE" w:rsidRPr="00B16912" w:rsidTr="008D5403">
        <w:trPr>
          <w:jc w:val="center"/>
        </w:trPr>
        <w:tc>
          <w:tcPr>
            <w:tcW w:w="1037" w:type="dxa"/>
          </w:tcPr>
          <w:p w:rsidR="005200BE" w:rsidRPr="00B16912" w:rsidRDefault="005200BE" w:rsidP="009B6224">
            <w:pPr>
              <w:rPr>
                <w:sz w:val="13"/>
                <w:szCs w:val="15"/>
                <w:lang w:val="sv-SE"/>
              </w:rPr>
            </w:pPr>
            <w:r w:rsidRPr="00B16912">
              <w:rPr>
                <w:sz w:val="13"/>
                <w:szCs w:val="15"/>
                <w:lang w:val="sv-SE"/>
              </w:rPr>
              <w:t>W/R</w:t>
            </w:r>
          </w:p>
        </w:tc>
        <w:tc>
          <w:tcPr>
            <w:tcW w:w="911" w:type="dxa"/>
          </w:tcPr>
          <w:p w:rsidR="005200BE" w:rsidRPr="00B16912" w:rsidRDefault="005200BE" w:rsidP="009B6224">
            <w:pPr>
              <w:rPr>
                <w:sz w:val="13"/>
                <w:szCs w:val="15"/>
                <w:lang w:val="sv-SE"/>
              </w:rPr>
            </w:pPr>
            <w:r>
              <w:rPr>
                <w:sz w:val="13"/>
                <w:szCs w:val="15"/>
                <w:lang w:val="sv-SE"/>
              </w:rPr>
              <w:t>0</w:t>
            </w:r>
            <w:r w:rsidRPr="00B16912">
              <w:rPr>
                <w:sz w:val="13"/>
                <w:szCs w:val="15"/>
                <w:lang w:val="sv-SE"/>
              </w:rPr>
              <w:t>1001</w:t>
            </w:r>
          </w:p>
        </w:tc>
        <w:tc>
          <w:tcPr>
            <w:tcW w:w="6164" w:type="dxa"/>
            <w:gridSpan w:val="15"/>
          </w:tcPr>
          <w:p w:rsidR="005200BE" w:rsidRPr="005B6A76" w:rsidRDefault="005200BE" w:rsidP="009B6224">
            <w:pPr>
              <w:rPr>
                <w:color w:val="FF0000"/>
                <w:sz w:val="13"/>
                <w:szCs w:val="15"/>
                <w:lang w:val="sv-SE"/>
              </w:rPr>
            </w:pPr>
            <w:r w:rsidRPr="005B6A76">
              <w:rPr>
                <w:color w:val="FF0000"/>
                <w:sz w:val="13"/>
                <w:szCs w:val="15"/>
                <w:lang w:val="sv-SE"/>
              </w:rPr>
              <w:t>Resrved2 [15:8]</w:t>
            </w:r>
            <w:r>
              <w:rPr>
                <w:color w:val="FF0000"/>
                <w:sz w:val="13"/>
                <w:szCs w:val="15"/>
                <w:lang w:val="sv-SE"/>
              </w:rPr>
              <w:t xml:space="preserve">  &gt;&gt;&gt;&gt;&gt;&gt;DAC_REG [</w:t>
            </w:r>
            <w:r w:rsidRPr="005B6A76">
              <w:rPr>
                <w:color w:val="FF0000"/>
                <w:sz w:val="13"/>
                <w:szCs w:val="15"/>
                <w:lang w:val="sv-SE"/>
              </w:rPr>
              <w:t>15:8</w:t>
            </w:r>
            <w:r>
              <w:rPr>
                <w:color w:val="FF0000"/>
                <w:sz w:val="13"/>
                <w:szCs w:val="15"/>
                <w:lang w:val="sv-SE"/>
              </w:rPr>
              <w:t>]  Default:0110 0000</w:t>
            </w:r>
          </w:p>
        </w:tc>
      </w:tr>
      <w:tr w:rsidR="005200BE" w:rsidRPr="00B16912" w:rsidTr="008D5403">
        <w:trPr>
          <w:jc w:val="center"/>
        </w:trPr>
        <w:tc>
          <w:tcPr>
            <w:tcW w:w="1037" w:type="dxa"/>
          </w:tcPr>
          <w:p w:rsidR="005200BE" w:rsidRPr="00B16912" w:rsidRDefault="005200BE" w:rsidP="009B6224">
            <w:pPr>
              <w:rPr>
                <w:sz w:val="13"/>
                <w:szCs w:val="15"/>
                <w:lang w:val="sv-SE"/>
              </w:rPr>
            </w:pPr>
            <w:r w:rsidRPr="00B16912">
              <w:rPr>
                <w:sz w:val="13"/>
                <w:szCs w:val="15"/>
                <w:lang w:val="sv-SE"/>
              </w:rPr>
              <w:t>W/R</w:t>
            </w:r>
          </w:p>
        </w:tc>
        <w:tc>
          <w:tcPr>
            <w:tcW w:w="911" w:type="dxa"/>
          </w:tcPr>
          <w:p w:rsidR="005200BE" w:rsidRPr="00B16912" w:rsidRDefault="005200BE" w:rsidP="009B6224">
            <w:pPr>
              <w:rPr>
                <w:sz w:val="13"/>
                <w:szCs w:val="15"/>
                <w:lang w:val="sv-SE"/>
              </w:rPr>
            </w:pPr>
            <w:r>
              <w:rPr>
                <w:sz w:val="13"/>
                <w:szCs w:val="15"/>
                <w:lang w:val="sv-SE"/>
              </w:rPr>
              <w:t>0</w:t>
            </w:r>
            <w:r w:rsidRPr="00B16912">
              <w:rPr>
                <w:sz w:val="13"/>
                <w:szCs w:val="15"/>
                <w:lang w:val="sv-SE"/>
              </w:rPr>
              <w:t>1010</w:t>
            </w:r>
          </w:p>
        </w:tc>
        <w:tc>
          <w:tcPr>
            <w:tcW w:w="6164" w:type="dxa"/>
            <w:gridSpan w:val="15"/>
          </w:tcPr>
          <w:p w:rsidR="005200BE" w:rsidRPr="005B6A76" w:rsidRDefault="005200BE" w:rsidP="009B6224">
            <w:pPr>
              <w:rPr>
                <w:color w:val="FF0000"/>
                <w:sz w:val="13"/>
                <w:szCs w:val="15"/>
                <w:lang w:val="sv-SE"/>
              </w:rPr>
            </w:pPr>
            <w:r w:rsidRPr="005B6A76">
              <w:rPr>
                <w:color w:val="FF0000"/>
                <w:sz w:val="13"/>
                <w:szCs w:val="15"/>
                <w:lang w:val="sv-SE"/>
              </w:rPr>
              <w:t>Resrved3 [7:0]</w:t>
            </w:r>
            <w:r>
              <w:rPr>
                <w:color w:val="FF0000"/>
                <w:sz w:val="13"/>
                <w:szCs w:val="15"/>
                <w:lang w:val="sv-SE"/>
              </w:rPr>
              <w:t xml:space="preserve">   &gt;&gt;&gt;&gt;&gt;&gt;DAC_REG [23</w:t>
            </w:r>
            <w:r w:rsidRPr="005B6A76">
              <w:rPr>
                <w:color w:val="FF0000"/>
                <w:sz w:val="13"/>
                <w:szCs w:val="15"/>
                <w:lang w:val="sv-SE"/>
              </w:rPr>
              <w:t>:</w:t>
            </w:r>
            <w:r>
              <w:rPr>
                <w:color w:val="FF0000"/>
                <w:sz w:val="13"/>
                <w:szCs w:val="15"/>
                <w:lang w:val="sv-SE"/>
              </w:rPr>
              <w:t>16] Default: 1000 0000</w:t>
            </w:r>
          </w:p>
        </w:tc>
      </w:tr>
      <w:tr w:rsidR="005200BE" w:rsidRPr="00B16912" w:rsidTr="008D5403">
        <w:trPr>
          <w:jc w:val="center"/>
        </w:trPr>
        <w:tc>
          <w:tcPr>
            <w:tcW w:w="1037" w:type="dxa"/>
          </w:tcPr>
          <w:p w:rsidR="005200BE" w:rsidRPr="00B16912" w:rsidRDefault="005200BE" w:rsidP="00D6343F">
            <w:pPr>
              <w:rPr>
                <w:sz w:val="13"/>
                <w:szCs w:val="15"/>
                <w:lang w:val="sv-SE"/>
              </w:rPr>
            </w:pPr>
            <w:r w:rsidRPr="00B16912">
              <w:rPr>
                <w:sz w:val="13"/>
                <w:szCs w:val="15"/>
                <w:lang w:val="sv-SE"/>
              </w:rPr>
              <w:t>W/R</w:t>
            </w:r>
          </w:p>
        </w:tc>
        <w:tc>
          <w:tcPr>
            <w:tcW w:w="911" w:type="dxa"/>
          </w:tcPr>
          <w:p w:rsidR="005200BE" w:rsidRPr="00B16912" w:rsidRDefault="005200BE" w:rsidP="00D6343F">
            <w:pPr>
              <w:rPr>
                <w:sz w:val="13"/>
                <w:szCs w:val="15"/>
                <w:lang w:val="sv-SE"/>
              </w:rPr>
            </w:pPr>
            <w:r>
              <w:rPr>
                <w:sz w:val="13"/>
                <w:szCs w:val="15"/>
                <w:lang w:val="sv-SE"/>
              </w:rPr>
              <w:t>0</w:t>
            </w:r>
            <w:r w:rsidRPr="00B16912">
              <w:rPr>
                <w:sz w:val="13"/>
                <w:szCs w:val="15"/>
                <w:lang w:val="sv-SE"/>
              </w:rPr>
              <w:t>1011</w:t>
            </w:r>
          </w:p>
        </w:tc>
        <w:tc>
          <w:tcPr>
            <w:tcW w:w="6164" w:type="dxa"/>
            <w:gridSpan w:val="15"/>
          </w:tcPr>
          <w:p w:rsidR="005200BE" w:rsidRPr="005B6A76" w:rsidRDefault="005200BE" w:rsidP="00D6343F">
            <w:pPr>
              <w:rPr>
                <w:color w:val="FF0000"/>
                <w:sz w:val="13"/>
                <w:szCs w:val="15"/>
                <w:lang w:val="sv-SE"/>
              </w:rPr>
            </w:pPr>
            <w:r w:rsidRPr="005B6A76">
              <w:rPr>
                <w:color w:val="FF0000"/>
                <w:sz w:val="13"/>
                <w:szCs w:val="15"/>
                <w:lang w:val="sv-SE"/>
              </w:rPr>
              <w:t>Resrved3 [15:8]</w:t>
            </w:r>
            <w:r>
              <w:rPr>
                <w:color w:val="FF0000"/>
                <w:sz w:val="13"/>
                <w:szCs w:val="15"/>
                <w:lang w:val="sv-SE"/>
              </w:rPr>
              <w:t xml:space="preserve">  &gt;&gt;&gt;&gt;&gt;&gt;DAC_REG [31</w:t>
            </w:r>
            <w:r w:rsidRPr="005B6A76">
              <w:rPr>
                <w:color w:val="FF0000"/>
                <w:sz w:val="13"/>
                <w:szCs w:val="15"/>
                <w:lang w:val="sv-SE"/>
              </w:rPr>
              <w:t>:</w:t>
            </w:r>
            <w:r>
              <w:rPr>
                <w:color w:val="FF0000"/>
                <w:sz w:val="13"/>
                <w:szCs w:val="15"/>
                <w:lang w:val="sv-SE"/>
              </w:rPr>
              <w:t>24] Default: 0000 0001</w:t>
            </w:r>
          </w:p>
        </w:tc>
      </w:tr>
      <w:tr w:rsidR="005200BE" w:rsidRPr="00B16912" w:rsidTr="008D5403">
        <w:trPr>
          <w:jc w:val="center"/>
        </w:trPr>
        <w:tc>
          <w:tcPr>
            <w:tcW w:w="1037" w:type="dxa"/>
          </w:tcPr>
          <w:p w:rsidR="005200BE" w:rsidRPr="00B16912" w:rsidRDefault="005200BE" w:rsidP="009B6224">
            <w:pPr>
              <w:rPr>
                <w:sz w:val="13"/>
                <w:szCs w:val="15"/>
                <w:lang w:val="sv-SE"/>
              </w:rPr>
            </w:pPr>
            <w:r w:rsidRPr="00B16912">
              <w:rPr>
                <w:sz w:val="13"/>
                <w:szCs w:val="15"/>
                <w:lang w:val="sv-SE"/>
              </w:rPr>
              <w:t>W/R</w:t>
            </w:r>
          </w:p>
        </w:tc>
        <w:tc>
          <w:tcPr>
            <w:tcW w:w="911" w:type="dxa"/>
          </w:tcPr>
          <w:p w:rsidR="005200BE" w:rsidRPr="00B16912" w:rsidRDefault="005200BE" w:rsidP="009B6224">
            <w:pPr>
              <w:rPr>
                <w:sz w:val="13"/>
                <w:szCs w:val="15"/>
                <w:lang w:val="sv-SE"/>
              </w:rPr>
            </w:pPr>
            <w:r>
              <w:rPr>
                <w:sz w:val="13"/>
                <w:szCs w:val="15"/>
                <w:lang w:val="sv-SE"/>
              </w:rPr>
              <w:t>0</w:t>
            </w:r>
            <w:r w:rsidRPr="00B16912">
              <w:rPr>
                <w:sz w:val="13"/>
                <w:szCs w:val="15"/>
                <w:lang w:val="sv-SE"/>
              </w:rPr>
              <w:t>1100</w:t>
            </w:r>
          </w:p>
        </w:tc>
        <w:tc>
          <w:tcPr>
            <w:tcW w:w="6164" w:type="dxa"/>
            <w:gridSpan w:val="15"/>
          </w:tcPr>
          <w:p w:rsidR="005200BE" w:rsidRPr="005B6A76" w:rsidRDefault="005200BE" w:rsidP="009B6224">
            <w:pPr>
              <w:rPr>
                <w:color w:val="FF0000"/>
                <w:sz w:val="13"/>
                <w:szCs w:val="15"/>
                <w:lang w:val="sv-SE"/>
              </w:rPr>
            </w:pPr>
            <w:r w:rsidRPr="005B6A76">
              <w:rPr>
                <w:color w:val="FF0000"/>
                <w:sz w:val="13"/>
                <w:szCs w:val="15"/>
                <w:lang w:val="sv-SE"/>
              </w:rPr>
              <w:t>Resrved4 [7:0]</w:t>
            </w:r>
            <w:r>
              <w:rPr>
                <w:color w:val="FF0000"/>
                <w:sz w:val="13"/>
                <w:szCs w:val="15"/>
                <w:lang w:val="sv-SE"/>
              </w:rPr>
              <w:t xml:space="preserve">  &gt;&gt;&gt;&gt;&gt;&gt;DAC_REG [39</w:t>
            </w:r>
            <w:r w:rsidRPr="005B6A76">
              <w:rPr>
                <w:color w:val="FF0000"/>
                <w:sz w:val="13"/>
                <w:szCs w:val="15"/>
                <w:lang w:val="sv-SE"/>
              </w:rPr>
              <w:t>:</w:t>
            </w:r>
            <w:r>
              <w:rPr>
                <w:color w:val="FF0000"/>
                <w:sz w:val="13"/>
                <w:szCs w:val="15"/>
                <w:lang w:val="sv-SE"/>
              </w:rPr>
              <w:t>32]  Default:0000 0110</w:t>
            </w:r>
          </w:p>
        </w:tc>
      </w:tr>
      <w:tr w:rsidR="005200BE" w:rsidRPr="00B16912" w:rsidTr="008D5403">
        <w:trPr>
          <w:jc w:val="center"/>
        </w:trPr>
        <w:tc>
          <w:tcPr>
            <w:tcW w:w="1037" w:type="dxa"/>
          </w:tcPr>
          <w:p w:rsidR="005200BE" w:rsidRPr="00B16912" w:rsidRDefault="005200BE" w:rsidP="009B6224">
            <w:pPr>
              <w:rPr>
                <w:sz w:val="13"/>
                <w:szCs w:val="15"/>
                <w:lang w:val="sv-SE"/>
              </w:rPr>
            </w:pPr>
            <w:r w:rsidRPr="00B16912">
              <w:rPr>
                <w:sz w:val="13"/>
                <w:szCs w:val="15"/>
                <w:lang w:val="sv-SE"/>
              </w:rPr>
              <w:t>W/R</w:t>
            </w:r>
          </w:p>
        </w:tc>
        <w:tc>
          <w:tcPr>
            <w:tcW w:w="911" w:type="dxa"/>
          </w:tcPr>
          <w:p w:rsidR="005200BE" w:rsidRPr="00B16912" w:rsidRDefault="005200BE" w:rsidP="009B6224">
            <w:pPr>
              <w:rPr>
                <w:sz w:val="13"/>
                <w:szCs w:val="15"/>
                <w:lang w:val="sv-SE"/>
              </w:rPr>
            </w:pPr>
            <w:r>
              <w:rPr>
                <w:sz w:val="13"/>
                <w:szCs w:val="15"/>
                <w:lang w:val="sv-SE"/>
              </w:rPr>
              <w:t>0</w:t>
            </w:r>
            <w:r w:rsidRPr="00B16912">
              <w:rPr>
                <w:sz w:val="13"/>
                <w:szCs w:val="15"/>
                <w:lang w:val="sv-SE"/>
              </w:rPr>
              <w:t>1101</w:t>
            </w:r>
          </w:p>
        </w:tc>
        <w:tc>
          <w:tcPr>
            <w:tcW w:w="6164" w:type="dxa"/>
            <w:gridSpan w:val="15"/>
          </w:tcPr>
          <w:p w:rsidR="005200BE" w:rsidRPr="00B16912" w:rsidRDefault="005200BE" w:rsidP="009B6224">
            <w:pPr>
              <w:rPr>
                <w:sz w:val="13"/>
                <w:szCs w:val="15"/>
                <w:lang w:val="sv-SE"/>
              </w:rPr>
            </w:pPr>
            <w:r w:rsidRPr="00B16912">
              <w:rPr>
                <w:sz w:val="13"/>
                <w:szCs w:val="15"/>
                <w:lang w:val="sv-SE"/>
              </w:rPr>
              <w:t>Resrved4 [15:8]</w:t>
            </w:r>
            <w:r>
              <w:rPr>
                <w:sz w:val="13"/>
                <w:szCs w:val="15"/>
                <w:lang w:val="sv-SE"/>
              </w:rPr>
              <w:t xml:space="preserve"> </w:t>
            </w:r>
            <w:r>
              <w:rPr>
                <w:color w:val="FF0000"/>
                <w:sz w:val="13"/>
                <w:szCs w:val="15"/>
                <w:lang w:val="sv-SE"/>
              </w:rPr>
              <w:t>&gt;&gt;&gt;&gt;&gt;&gt;DAC_REG [47</w:t>
            </w:r>
            <w:r w:rsidRPr="005B6A76">
              <w:rPr>
                <w:color w:val="FF0000"/>
                <w:sz w:val="13"/>
                <w:szCs w:val="15"/>
                <w:lang w:val="sv-SE"/>
              </w:rPr>
              <w:t>:</w:t>
            </w:r>
            <w:r>
              <w:rPr>
                <w:color w:val="FF0000"/>
                <w:sz w:val="13"/>
                <w:szCs w:val="15"/>
                <w:lang w:val="sv-SE"/>
              </w:rPr>
              <w:t>40]  Default: 1110 0000</w:t>
            </w:r>
          </w:p>
        </w:tc>
      </w:tr>
      <w:tr w:rsidR="005200BE" w:rsidRPr="00B16912" w:rsidTr="008D5403">
        <w:trPr>
          <w:jc w:val="center"/>
        </w:trPr>
        <w:tc>
          <w:tcPr>
            <w:tcW w:w="1037" w:type="dxa"/>
          </w:tcPr>
          <w:p w:rsidR="005200BE" w:rsidRPr="00B16912" w:rsidRDefault="005200BE" w:rsidP="009B6224">
            <w:pPr>
              <w:rPr>
                <w:sz w:val="13"/>
                <w:szCs w:val="15"/>
                <w:lang w:val="sv-SE"/>
              </w:rPr>
            </w:pPr>
            <w:r w:rsidRPr="00B16912">
              <w:rPr>
                <w:sz w:val="13"/>
                <w:szCs w:val="15"/>
                <w:lang w:val="sv-SE"/>
              </w:rPr>
              <w:t>W/R</w:t>
            </w:r>
          </w:p>
        </w:tc>
        <w:tc>
          <w:tcPr>
            <w:tcW w:w="911" w:type="dxa"/>
          </w:tcPr>
          <w:p w:rsidR="005200BE" w:rsidRPr="00B16912" w:rsidRDefault="005200BE" w:rsidP="009B6224">
            <w:pPr>
              <w:rPr>
                <w:sz w:val="13"/>
                <w:szCs w:val="15"/>
                <w:lang w:val="sv-SE"/>
              </w:rPr>
            </w:pPr>
            <w:r>
              <w:rPr>
                <w:sz w:val="13"/>
                <w:szCs w:val="15"/>
                <w:lang w:val="sv-SE"/>
              </w:rPr>
              <w:t>0</w:t>
            </w:r>
            <w:r w:rsidRPr="00B16912">
              <w:rPr>
                <w:sz w:val="13"/>
                <w:szCs w:val="15"/>
                <w:lang w:val="sv-SE"/>
              </w:rPr>
              <w:t>1110</w:t>
            </w:r>
          </w:p>
        </w:tc>
        <w:tc>
          <w:tcPr>
            <w:tcW w:w="6164" w:type="dxa"/>
            <w:gridSpan w:val="15"/>
          </w:tcPr>
          <w:p w:rsidR="005200BE" w:rsidRPr="00B16912" w:rsidRDefault="005200BE" w:rsidP="009B6224">
            <w:pPr>
              <w:rPr>
                <w:sz w:val="13"/>
                <w:szCs w:val="15"/>
                <w:lang w:val="sv-SE"/>
              </w:rPr>
            </w:pPr>
            <w:r w:rsidRPr="00B16912">
              <w:rPr>
                <w:sz w:val="13"/>
                <w:szCs w:val="15"/>
                <w:lang w:val="sv-SE"/>
              </w:rPr>
              <w:t>Resrved5 [7:0]</w:t>
            </w:r>
            <w:r>
              <w:rPr>
                <w:sz w:val="13"/>
                <w:szCs w:val="15"/>
                <w:lang w:val="sv-SE"/>
              </w:rPr>
              <w:t xml:space="preserve"> </w:t>
            </w:r>
            <w:r>
              <w:rPr>
                <w:color w:val="FF0000"/>
                <w:sz w:val="13"/>
                <w:szCs w:val="15"/>
                <w:lang w:val="sv-SE"/>
              </w:rPr>
              <w:t xml:space="preserve"> &gt;&gt;&gt;&gt;&gt;&gt;DAC_REG [55</w:t>
            </w:r>
            <w:r w:rsidRPr="005B6A76">
              <w:rPr>
                <w:color w:val="FF0000"/>
                <w:sz w:val="13"/>
                <w:szCs w:val="15"/>
                <w:lang w:val="sv-SE"/>
              </w:rPr>
              <w:t>:</w:t>
            </w:r>
            <w:r>
              <w:rPr>
                <w:color w:val="FF0000"/>
                <w:sz w:val="13"/>
                <w:szCs w:val="15"/>
                <w:lang w:val="sv-SE"/>
              </w:rPr>
              <w:t>48]  Default: 0001 1111</w:t>
            </w:r>
          </w:p>
        </w:tc>
      </w:tr>
      <w:tr w:rsidR="005200BE" w:rsidRPr="00B16912" w:rsidTr="008D5403">
        <w:trPr>
          <w:jc w:val="center"/>
        </w:trPr>
        <w:tc>
          <w:tcPr>
            <w:tcW w:w="1037" w:type="dxa"/>
          </w:tcPr>
          <w:p w:rsidR="005200BE" w:rsidRPr="00B16912" w:rsidRDefault="005200BE" w:rsidP="0077540E">
            <w:pPr>
              <w:rPr>
                <w:sz w:val="13"/>
                <w:szCs w:val="15"/>
                <w:lang w:val="sv-SE"/>
              </w:rPr>
            </w:pPr>
            <w:r w:rsidRPr="00B16912">
              <w:rPr>
                <w:sz w:val="13"/>
                <w:szCs w:val="15"/>
                <w:lang w:val="sv-SE"/>
              </w:rPr>
              <w:t>W/R</w:t>
            </w:r>
          </w:p>
        </w:tc>
        <w:tc>
          <w:tcPr>
            <w:tcW w:w="911" w:type="dxa"/>
          </w:tcPr>
          <w:p w:rsidR="005200BE" w:rsidRPr="00B16912" w:rsidRDefault="005200BE" w:rsidP="0077540E">
            <w:pPr>
              <w:rPr>
                <w:sz w:val="13"/>
                <w:szCs w:val="15"/>
                <w:lang w:val="sv-SE"/>
              </w:rPr>
            </w:pPr>
            <w:r>
              <w:rPr>
                <w:sz w:val="13"/>
                <w:szCs w:val="15"/>
                <w:lang w:val="sv-SE"/>
              </w:rPr>
              <w:t>0</w:t>
            </w:r>
            <w:r w:rsidRPr="00B16912">
              <w:rPr>
                <w:sz w:val="13"/>
                <w:szCs w:val="15"/>
                <w:lang w:val="sv-SE"/>
              </w:rPr>
              <w:t>1111</w:t>
            </w:r>
          </w:p>
        </w:tc>
        <w:tc>
          <w:tcPr>
            <w:tcW w:w="6164" w:type="dxa"/>
            <w:gridSpan w:val="15"/>
          </w:tcPr>
          <w:p w:rsidR="005200BE" w:rsidRPr="00B16912" w:rsidRDefault="005200BE" w:rsidP="0077540E">
            <w:pPr>
              <w:rPr>
                <w:sz w:val="13"/>
                <w:szCs w:val="15"/>
                <w:lang w:val="sv-SE"/>
              </w:rPr>
            </w:pPr>
            <w:r w:rsidRPr="00B16912">
              <w:rPr>
                <w:sz w:val="13"/>
                <w:szCs w:val="15"/>
                <w:lang w:val="sv-SE"/>
              </w:rPr>
              <w:t>Resrved5 [15:8]</w:t>
            </w:r>
            <w:r>
              <w:rPr>
                <w:sz w:val="13"/>
                <w:szCs w:val="15"/>
                <w:lang w:val="sv-SE"/>
              </w:rPr>
              <w:t xml:space="preserve"> </w:t>
            </w:r>
            <w:r>
              <w:rPr>
                <w:color w:val="FF0000"/>
                <w:sz w:val="13"/>
                <w:szCs w:val="15"/>
                <w:lang w:val="sv-SE"/>
              </w:rPr>
              <w:t>&gt;&gt;&gt;&gt;&gt;&gt;DAC_REG [63</w:t>
            </w:r>
            <w:r w:rsidRPr="005B6A76">
              <w:rPr>
                <w:color w:val="FF0000"/>
                <w:sz w:val="13"/>
                <w:szCs w:val="15"/>
                <w:lang w:val="sv-SE"/>
              </w:rPr>
              <w:t>:</w:t>
            </w:r>
            <w:r>
              <w:rPr>
                <w:color w:val="FF0000"/>
                <w:sz w:val="13"/>
                <w:szCs w:val="15"/>
                <w:lang w:val="sv-SE"/>
              </w:rPr>
              <w:t>56]  Default: 1000 0000</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0000</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6</w:t>
            </w:r>
            <w:r w:rsidRPr="00B16912">
              <w:rPr>
                <w:sz w:val="13"/>
                <w:szCs w:val="15"/>
                <w:lang w:val="sv-SE"/>
              </w:rPr>
              <w:t xml:space="preserve"> [7:0]</w:t>
            </w:r>
            <w:r>
              <w:rPr>
                <w:color w:val="FF0000"/>
                <w:sz w:val="13"/>
                <w:szCs w:val="15"/>
                <w:lang w:val="sv-SE"/>
              </w:rPr>
              <w:t xml:space="preserve">  &gt;&gt;&gt;&gt;&gt;&gt;DAC_REG [71</w:t>
            </w:r>
            <w:r w:rsidRPr="005B6A76">
              <w:rPr>
                <w:color w:val="FF0000"/>
                <w:sz w:val="13"/>
                <w:szCs w:val="15"/>
                <w:lang w:val="sv-SE"/>
              </w:rPr>
              <w:t>:</w:t>
            </w:r>
            <w:r>
              <w:rPr>
                <w:color w:val="FF0000"/>
                <w:sz w:val="13"/>
                <w:szCs w:val="15"/>
                <w:lang w:val="sv-SE"/>
              </w:rPr>
              <w:t>64]  Default:0111 1111</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0001</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6</w:t>
            </w:r>
            <w:r w:rsidRPr="00B16912">
              <w:rPr>
                <w:sz w:val="13"/>
                <w:szCs w:val="15"/>
                <w:lang w:val="sv-SE"/>
              </w:rPr>
              <w:t xml:space="preserve"> [15:8]</w:t>
            </w:r>
            <w:r>
              <w:rPr>
                <w:sz w:val="13"/>
                <w:szCs w:val="15"/>
                <w:lang w:val="sv-SE"/>
              </w:rPr>
              <w:t xml:space="preserve"> </w:t>
            </w:r>
            <w:r>
              <w:rPr>
                <w:color w:val="FF0000"/>
                <w:sz w:val="13"/>
                <w:szCs w:val="15"/>
                <w:lang w:val="sv-SE"/>
              </w:rPr>
              <w:t>&gt;&gt;&gt;&gt;&gt;&gt;DAC_REG [79</w:t>
            </w:r>
            <w:r w:rsidRPr="005B6A76">
              <w:rPr>
                <w:color w:val="FF0000"/>
                <w:sz w:val="13"/>
                <w:szCs w:val="15"/>
                <w:lang w:val="sv-SE"/>
              </w:rPr>
              <w:t>:</w:t>
            </w:r>
            <w:r>
              <w:rPr>
                <w:color w:val="FF0000"/>
                <w:sz w:val="13"/>
                <w:szCs w:val="15"/>
                <w:lang w:val="sv-SE"/>
              </w:rPr>
              <w:t>72]   Default:0000 0000</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0010</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7</w:t>
            </w:r>
            <w:r w:rsidRPr="00B16912">
              <w:rPr>
                <w:sz w:val="13"/>
                <w:szCs w:val="15"/>
                <w:lang w:val="sv-SE"/>
              </w:rPr>
              <w:t xml:space="preserve"> [7:0]</w:t>
            </w:r>
            <w:r>
              <w:rPr>
                <w:sz w:val="13"/>
                <w:szCs w:val="15"/>
                <w:lang w:val="sv-SE"/>
              </w:rPr>
              <w:t xml:space="preserve">  </w:t>
            </w:r>
            <w:r>
              <w:rPr>
                <w:color w:val="FF0000"/>
                <w:sz w:val="13"/>
                <w:szCs w:val="15"/>
                <w:lang w:val="sv-SE"/>
              </w:rPr>
              <w:t>&gt;&gt;&gt;&gt;&gt;&gt;DAC_REG [87</w:t>
            </w:r>
            <w:r w:rsidRPr="005B6A76">
              <w:rPr>
                <w:color w:val="FF0000"/>
                <w:sz w:val="13"/>
                <w:szCs w:val="15"/>
                <w:lang w:val="sv-SE"/>
              </w:rPr>
              <w:t>:</w:t>
            </w:r>
            <w:r>
              <w:rPr>
                <w:color w:val="FF0000"/>
                <w:sz w:val="13"/>
                <w:szCs w:val="15"/>
                <w:lang w:val="sv-SE"/>
              </w:rPr>
              <w:t>80]   Default:1111 1110</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0011</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7</w:t>
            </w:r>
            <w:r w:rsidRPr="00B16912">
              <w:rPr>
                <w:sz w:val="13"/>
                <w:szCs w:val="15"/>
                <w:lang w:val="sv-SE"/>
              </w:rPr>
              <w:t xml:space="preserve"> [15:8]</w:t>
            </w:r>
            <w:r>
              <w:rPr>
                <w:sz w:val="13"/>
                <w:szCs w:val="15"/>
                <w:lang w:val="sv-SE"/>
              </w:rPr>
              <w:t xml:space="preserve"> </w:t>
            </w:r>
            <w:r>
              <w:rPr>
                <w:color w:val="FF0000"/>
                <w:sz w:val="13"/>
                <w:szCs w:val="15"/>
                <w:lang w:val="sv-SE"/>
              </w:rPr>
              <w:t>&gt;&gt;&gt;&gt;&gt;&gt;DAC_REG [95</w:t>
            </w:r>
            <w:r w:rsidRPr="005B6A76">
              <w:rPr>
                <w:color w:val="FF0000"/>
                <w:sz w:val="13"/>
                <w:szCs w:val="15"/>
                <w:lang w:val="sv-SE"/>
              </w:rPr>
              <w:t>:</w:t>
            </w:r>
            <w:r>
              <w:rPr>
                <w:color w:val="FF0000"/>
                <w:sz w:val="13"/>
                <w:szCs w:val="15"/>
                <w:lang w:val="sv-SE"/>
              </w:rPr>
              <w:t>88]    Default:0000 0001</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0100</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8</w:t>
            </w:r>
            <w:r w:rsidRPr="00B16912">
              <w:rPr>
                <w:sz w:val="13"/>
                <w:szCs w:val="15"/>
                <w:lang w:val="sv-SE"/>
              </w:rPr>
              <w:t xml:space="preserve"> [7:0]</w:t>
            </w:r>
            <w:r>
              <w:rPr>
                <w:color w:val="FF0000"/>
                <w:sz w:val="13"/>
                <w:szCs w:val="15"/>
                <w:lang w:val="sv-SE"/>
              </w:rPr>
              <w:t xml:space="preserve"> &gt;&gt;&gt;&gt;&gt;&gt;DAC_REG [103</w:t>
            </w:r>
            <w:r w:rsidRPr="005B6A76">
              <w:rPr>
                <w:color w:val="FF0000"/>
                <w:sz w:val="13"/>
                <w:szCs w:val="15"/>
                <w:lang w:val="sv-SE"/>
              </w:rPr>
              <w:t>:</w:t>
            </w:r>
            <w:r>
              <w:rPr>
                <w:color w:val="FF0000"/>
                <w:sz w:val="13"/>
                <w:szCs w:val="15"/>
                <w:lang w:val="sv-SE"/>
              </w:rPr>
              <w:t>96]    Default:1111 1000</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bookmarkStart w:id="0" w:name="_Hlk6838478"/>
            <w:r>
              <w:rPr>
                <w:sz w:val="13"/>
                <w:szCs w:val="15"/>
                <w:lang w:val="sv-SE"/>
              </w:rPr>
              <w:t>1</w:t>
            </w:r>
            <w:r w:rsidRPr="00B16912">
              <w:rPr>
                <w:sz w:val="13"/>
                <w:szCs w:val="15"/>
                <w:lang w:val="sv-SE"/>
              </w:rPr>
              <w:t>0101</w:t>
            </w:r>
            <w:bookmarkEnd w:id="0"/>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8</w:t>
            </w:r>
            <w:r w:rsidRPr="00B16912">
              <w:rPr>
                <w:sz w:val="13"/>
                <w:szCs w:val="15"/>
                <w:lang w:val="sv-SE"/>
              </w:rPr>
              <w:t xml:space="preserve"> [15:8]</w:t>
            </w:r>
            <w:r>
              <w:rPr>
                <w:sz w:val="13"/>
                <w:szCs w:val="15"/>
                <w:lang w:val="sv-SE"/>
              </w:rPr>
              <w:t xml:space="preserve"> </w:t>
            </w:r>
            <w:r>
              <w:rPr>
                <w:color w:val="FF0000"/>
                <w:sz w:val="13"/>
                <w:szCs w:val="15"/>
                <w:lang w:val="sv-SE"/>
              </w:rPr>
              <w:t>&gt;&gt;&gt;&gt;&gt;&gt;DAC_REG [111</w:t>
            </w:r>
            <w:r w:rsidRPr="005B6A76">
              <w:rPr>
                <w:color w:val="FF0000"/>
                <w:sz w:val="13"/>
                <w:szCs w:val="15"/>
                <w:lang w:val="sv-SE"/>
              </w:rPr>
              <w:t>:</w:t>
            </w:r>
            <w:r>
              <w:rPr>
                <w:color w:val="FF0000"/>
                <w:sz w:val="13"/>
                <w:szCs w:val="15"/>
                <w:lang w:val="sv-SE"/>
              </w:rPr>
              <w:t>104]  Default: 0000 0111</w:t>
            </w:r>
          </w:p>
        </w:tc>
      </w:tr>
      <w:tr w:rsidR="002A18B1" w:rsidRPr="00B16912" w:rsidTr="008D5403">
        <w:trPr>
          <w:jc w:val="center"/>
        </w:trPr>
        <w:tc>
          <w:tcPr>
            <w:tcW w:w="1037" w:type="dxa"/>
          </w:tcPr>
          <w:p w:rsidR="002A18B1" w:rsidRPr="00B16912" w:rsidRDefault="002A18B1" w:rsidP="00DF5241">
            <w:pPr>
              <w:rPr>
                <w:sz w:val="13"/>
                <w:szCs w:val="15"/>
                <w:lang w:val="sv-SE"/>
              </w:rPr>
            </w:pPr>
            <w:r w:rsidRPr="00B16912">
              <w:rPr>
                <w:sz w:val="13"/>
                <w:szCs w:val="15"/>
                <w:lang w:val="sv-SE"/>
              </w:rPr>
              <w:t>W/R</w:t>
            </w:r>
          </w:p>
        </w:tc>
        <w:tc>
          <w:tcPr>
            <w:tcW w:w="911" w:type="dxa"/>
          </w:tcPr>
          <w:p w:rsidR="002A18B1" w:rsidRPr="00D4721C" w:rsidRDefault="002A18B1" w:rsidP="00DF5241">
            <w:pPr>
              <w:rPr>
                <w:color w:val="FF0000"/>
                <w:sz w:val="13"/>
                <w:szCs w:val="15"/>
                <w:lang w:val="sv-SE"/>
              </w:rPr>
            </w:pPr>
            <w:r w:rsidRPr="00D4721C">
              <w:rPr>
                <w:color w:val="FF0000"/>
                <w:sz w:val="13"/>
                <w:szCs w:val="15"/>
                <w:lang w:val="sv-SE"/>
              </w:rPr>
              <w:t xml:space="preserve">10110 Resrved9 </w:t>
            </w:r>
            <w:r w:rsidRPr="00D4721C">
              <w:rPr>
                <w:color w:val="FF0000"/>
                <w:sz w:val="13"/>
                <w:szCs w:val="15"/>
                <w:lang w:val="sv-SE"/>
              </w:rPr>
              <w:lastRenderedPageBreak/>
              <w:t>[7:0]</w:t>
            </w:r>
          </w:p>
        </w:tc>
        <w:tc>
          <w:tcPr>
            <w:tcW w:w="767" w:type="dxa"/>
          </w:tcPr>
          <w:p w:rsidR="002A18B1" w:rsidRPr="00D4721C" w:rsidRDefault="002A18B1" w:rsidP="00DF5241">
            <w:pPr>
              <w:rPr>
                <w:color w:val="FF0000"/>
                <w:sz w:val="13"/>
                <w:szCs w:val="15"/>
                <w:lang w:val="sv-SE"/>
              </w:rPr>
            </w:pPr>
            <w:r w:rsidRPr="00D4721C">
              <w:rPr>
                <w:rFonts w:hint="eastAsia"/>
                <w:color w:val="FF0000"/>
                <w:sz w:val="13"/>
                <w:szCs w:val="15"/>
                <w:lang w:val="sv-SE"/>
              </w:rPr>
              <w:lastRenderedPageBreak/>
              <w:t>B</w:t>
            </w:r>
            <w:r w:rsidRPr="00D4721C">
              <w:rPr>
                <w:color w:val="FF0000"/>
                <w:sz w:val="13"/>
                <w:szCs w:val="15"/>
                <w:lang w:val="sv-SE"/>
              </w:rPr>
              <w:t>SEL</w:t>
            </w:r>
          </w:p>
        </w:tc>
        <w:tc>
          <w:tcPr>
            <w:tcW w:w="768" w:type="dxa"/>
            <w:gridSpan w:val="2"/>
          </w:tcPr>
          <w:p w:rsidR="002A18B1" w:rsidRPr="00D4721C" w:rsidRDefault="002A18B1" w:rsidP="00DF5241">
            <w:pPr>
              <w:rPr>
                <w:color w:val="FF0000"/>
                <w:sz w:val="13"/>
                <w:szCs w:val="15"/>
                <w:lang w:val="sv-SE"/>
              </w:rPr>
            </w:pPr>
            <w:r w:rsidRPr="00D4721C">
              <w:rPr>
                <w:rFonts w:hint="eastAsia"/>
                <w:color w:val="FF0000"/>
                <w:sz w:val="13"/>
                <w:szCs w:val="15"/>
                <w:lang w:val="sv-SE"/>
              </w:rPr>
              <w:t>I</w:t>
            </w:r>
            <w:r w:rsidRPr="00D4721C">
              <w:rPr>
                <w:color w:val="FF0000"/>
                <w:sz w:val="13"/>
                <w:szCs w:val="15"/>
                <w:lang w:val="sv-SE"/>
              </w:rPr>
              <w:t>SEL1</w:t>
            </w:r>
          </w:p>
        </w:tc>
        <w:tc>
          <w:tcPr>
            <w:tcW w:w="767" w:type="dxa"/>
            <w:gridSpan w:val="2"/>
          </w:tcPr>
          <w:p w:rsidR="002A18B1" w:rsidRPr="00D4721C" w:rsidRDefault="002A18B1" w:rsidP="00DF5241">
            <w:pPr>
              <w:rPr>
                <w:color w:val="FF0000"/>
                <w:sz w:val="13"/>
                <w:szCs w:val="15"/>
                <w:lang w:val="sv-SE"/>
              </w:rPr>
            </w:pPr>
            <w:r w:rsidRPr="00D4721C">
              <w:rPr>
                <w:rFonts w:hint="eastAsia"/>
                <w:color w:val="FF0000"/>
                <w:sz w:val="13"/>
                <w:szCs w:val="15"/>
                <w:lang w:val="sv-SE"/>
              </w:rPr>
              <w:t>I</w:t>
            </w:r>
            <w:r w:rsidRPr="00D4721C">
              <w:rPr>
                <w:color w:val="FF0000"/>
                <w:sz w:val="13"/>
                <w:szCs w:val="15"/>
                <w:lang w:val="sv-SE"/>
              </w:rPr>
              <w:t>SEL0</w:t>
            </w:r>
          </w:p>
        </w:tc>
        <w:tc>
          <w:tcPr>
            <w:tcW w:w="769" w:type="dxa"/>
          </w:tcPr>
          <w:p w:rsidR="002A18B1" w:rsidRPr="00D4721C" w:rsidRDefault="002A18B1" w:rsidP="00DF5241">
            <w:pPr>
              <w:rPr>
                <w:color w:val="FF0000"/>
                <w:sz w:val="13"/>
                <w:szCs w:val="15"/>
                <w:lang w:val="sv-SE"/>
              </w:rPr>
            </w:pPr>
            <w:r w:rsidRPr="00D4721C">
              <w:rPr>
                <w:rFonts w:hint="eastAsia"/>
                <w:color w:val="FF0000"/>
                <w:sz w:val="13"/>
                <w:szCs w:val="15"/>
                <w:lang w:val="sv-SE"/>
              </w:rPr>
              <w:t>C</w:t>
            </w:r>
            <w:r w:rsidRPr="00D4721C">
              <w:rPr>
                <w:color w:val="FF0000"/>
                <w:sz w:val="13"/>
                <w:szCs w:val="15"/>
                <w:lang w:val="sv-SE"/>
              </w:rPr>
              <w:t>KESEL</w:t>
            </w:r>
          </w:p>
        </w:tc>
        <w:tc>
          <w:tcPr>
            <w:tcW w:w="767" w:type="dxa"/>
            <w:gridSpan w:val="2"/>
          </w:tcPr>
          <w:p w:rsidR="002A18B1" w:rsidRPr="00D4721C" w:rsidRDefault="002A18B1" w:rsidP="00DF5241">
            <w:pPr>
              <w:rPr>
                <w:color w:val="FF0000"/>
                <w:sz w:val="13"/>
                <w:szCs w:val="15"/>
                <w:lang w:val="sv-SE"/>
              </w:rPr>
            </w:pPr>
            <w:r w:rsidRPr="00D4721C">
              <w:rPr>
                <w:rFonts w:hint="eastAsia"/>
                <w:color w:val="FF0000"/>
                <w:sz w:val="13"/>
                <w:szCs w:val="15"/>
                <w:lang w:val="sv-SE"/>
              </w:rPr>
              <w:t>N</w:t>
            </w:r>
            <w:r w:rsidRPr="00D4721C">
              <w:rPr>
                <w:color w:val="FF0000"/>
                <w:sz w:val="13"/>
                <w:szCs w:val="15"/>
                <w:lang w:val="sv-SE"/>
              </w:rPr>
              <w:t>SEL</w:t>
            </w:r>
          </w:p>
        </w:tc>
        <w:tc>
          <w:tcPr>
            <w:tcW w:w="767" w:type="dxa"/>
            <w:gridSpan w:val="2"/>
          </w:tcPr>
          <w:p w:rsidR="002A18B1" w:rsidRPr="00D4721C" w:rsidRDefault="002A18B1" w:rsidP="00DF5241">
            <w:pPr>
              <w:rPr>
                <w:color w:val="FF0000"/>
                <w:sz w:val="13"/>
                <w:szCs w:val="15"/>
                <w:lang w:val="sv-SE"/>
              </w:rPr>
            </w:pPr>
            <w:r w:rsidRPr="00D4721C">
              <w:rPr>
                <w:color w:val="FF0000"/>
                <w:sz w:val="13"/>
                <w:szCs w:val="15"/>
                <w:lang w:val="sv-SE"/>
              </w:rPr>
              <w:t>DSEL</w:t>
            </w:r>
          </w:p>
        </w:tc>
        <w:tc>
          <w:tcPr>
            <w:tcW w:w="768" w:type="dxa"/>
            <w:gridSpan w:val="3"/>
          </w:tcPr>
          <w:p w:rsidR="002A18B1" w:rsidRPr="00D4721C" w:rsidRDefault="002A18B1" w:rsidP="00DF5241">
            <w:pPr>
              <w:rPr>
                <w:color w:val="FF0000"/>
                <w:sz w:val="13"/>
                <w:szCs w:val="15"/>
                <w:lang w:val="sv-SE"/>
              </w:rPr>
            </w:pPr>
          </w:p>
        </w:tc>
        <w:tc>
          <w:tcPr>
            <w:tcW w:w="791" w:type="dxa"/>
            <w:gridSpan w:val="2"/>
          </w:tcPr>
          <w:p w:rsidR="002A18B1" w:rsidRPr="00D4721C" w:rsidRDefault="002A18B1" w:rsidP="00DF5241">
            <w:pPr>
              <w:rPr>
                <w:color w:val="FF0000"/>
                <w:sz w:val="13"/>
                <w:szCs w:val="15"/>
                <w:lang w:val="sv-SE"/>
              </w:rPr>
            </w:pP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0111</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9</w:t>
            </w:r>
            <w:r w:rsidRPr="00B16912">
              <w:rPr>
                <w:sz w:val="13"/>
                <w:szCs w:val="15"/>
                <w:lang w:val="sv-SE"/>
              </w:rPr>
              <w:t xml:space="preserve"> [15:8]</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1000</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10</w:t>
            </w:r>
            <w:r w:rsidRPr="00B16912">
              <w:rPr>
                <w:sz w:val="13"/>
                <w:szCs w:val="15"/>
                <w:lang w:val="sv-SE"/>
              </w:rPr>
              <w:t xml:space="preserve"> [7:0]</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1001</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10</w:t>
            </w:r>
            <w:r w:rsidRPr="00B16912">
              <w:rPr>
                <w:sz w:val="13"/>
                <w:szCs w:val="15"/>
                <w:lang w:val="sv-SE"/>
              </w:rPr>
              <w:t xml:space="preserve"> [15:8]</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1010</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11</w:t>
            </w:r>
            <w:r w:rsidRPr="00B16912">
              <w:rPr>
                <w:sz w:val="13"/>
                <w:szCs w:val="15"/>
                <w:lang w:val="sv-SE"/>
              </w:rPr>
              <w:t xml:space="preserve"> [7:0]</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1011</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11</w:t>
            </w:r>
            <w:r w:rsidRPr="00B16912">
              <w:rPr>
                <w:sz w:val="13"/>
                <w:szCs w:val="15"/>
                <w:lang w:val="sv-SE"/>
              </w:rPr>
              <w:t xml:space="preserve"> [15:8]</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1100</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12</w:t>
            </w:r>
            <w:r w:rsidRPr="00B16912">
              <w:rPr>
                <w:sz w:val="13"/>
                <w:szCs w:val="15"/>
                <w:lang w:val="sv-SE"/>
              </w:rPr>
              <w:t xml:space="preserve"> [7:0]</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1101</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12</w:t>
            </w:r>
            <w:r w:rsidRPr="00B16912">
              <w:rPr>
                <w:sz w:val="13"/>
                <w:szCs w:val="15"/>
                <w:lang w:val="sv-SE"/>
              </w:rPr>
              <w:t xml:space="preserve"> [15:8]</w:t>
            </w:r>
          </w:p>
        </w:tc>
      </w:tr>
      <w:tr w:rsidR="005200BE" w:rsidRPr="00B16912" w:rsidTr="008D5403">
        <w:trPr>
          <w:jc w:val="center"/>
        </w:trPr>
        <w:tc>
          <w:tcPr>
            <w:tcW w:w="1037" w:type="dxa"/>
          </w:tcPr>
          <w:p w:rsidR="005200BE" w:rsidRPr="00B16912" w:rsidRDefault="005200BE" w:rsidP="00DF5241">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1110</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13</w:t>
            </w:r>
            <w:r w:rsidRPr="00B16912">
              <w:rPr>
                <w:sz w:val="13"/>
                <w:szCs w:val="15"/>
                <w:lang w:val="sv-SE"/>
              </w:rPr>
              <w:t xml:space="preserve"> [7:0]</w:t>
            </w:r>
          </w:p>
        </w:tc>
      </w:tr>
      <w:tr w:rsidR="005200BE" w:rsidRPr="00B16912" w:rsidTr="008D5403">
        <w:trPr>
          <w:jc w:val="center"/>
        </w:trPr>
        <w:tc>
          <w:tcPr>
            <w:tcW w:w="1037" w:type="dxa"/>
          </w:tcPr>
          <w:p w:rsidR="005200BE" w:rsidRPr="00B16912" w:rsidRDefault="005200BE" w:rsidP="009B6224">
            <w:pPr>
              <w:rPr>
                <w:sz w:val="13"/>
                <w:szCs w:val="15"/>
                <w:lang w:val="sv-SE"/>
              </w:rPr>
            </w:pPr>
            <w:r w:rsidRPr="00B16912">
              <w:rPr>
                <w:sz w:val="13"/>
                <w:szCs w:val="15"/>
                <w:lang w:val="sv-SE"/>
              </w:rPr>
              <w:t>W/R</w:t>
            </w:r>
          </w:p>
        </w:tc>
        <w:tc>
          <w:tcPr>
            <w:tcW w:w="911" w:type="dxa"/>
          </w:tcPr>
          <w:p w:rsidR="005200BE" w:rsidRPr="00B16912" w:rsidRDefault="005200BE" w:rsidP="00DF5241">
            <w:pPr>
              <w:rPr>
                <w:sz w:val="13"/>
                <w:szCs w:val="15"/>
                <w:lang w:val="sv-SE"/>
              </w:rPr>
            </w:pPr>
            <w:r>
              <w:rPr>
                <w:sz w:val="13"/>
                <w:szCs w:val="15"/>
                <w:lang w:val="sv-SE"/>
              </w:rPr>
              <w:t>1</w:t>
            </w:r>
            <w:r w:rsidRPr="00B16912">
              <w:rPr>
                <w:sz w:val="13"/>
                <w:szCs w:val="15"/>
                <w:lang w:val="sv-SE"/>
              </w:rPr>
              <w:t>1111</w:t>
            </w:r>
          </w:p>
        </w:tc>
        <w:tc>
          <w:tcPr>
            <w:tcW w:w="6164" w:type="dxa"/>
            <w:gridSpan w:val="15"/>
          </w:tcPr>
          <w:p w:rsidR="005200BE" w:rsidRPr="00B16912" w:rsidRDefault="005200BE" w:rsidP="00DF5241">
            <w:pPr>
              <w:rPr>
                <w:sz w:val="13"/>
                <w:szCs w:val="15"/>
                <w:lang w:val="sv-SE"/>
              </w:rPr>
            </w:pPr>
            <w:r w:rsidRPr="00B16912">
              <w:rPr>
                <w:sz w:val="13"/>
                <w:szCs w:val="15"/>
                <w:lang w:val="sv-SE"/>
              </w:rPr>
              <w:t>Resrved</w:t>
            </w:r>
            <w:r>
              <w:rPr>
                <w:sz w:val="13"/>
                <w:szCs w:val="15"/>
                <w:lang w:val="sv-SE"/>
              </w:rPr>
              <w:t>13</w:t>
            </w:r>
            <w:r w:rsidRPr="00B16912">
              <w:rPr>
                <w:sz w:val="13"/>
                <w:szCs w:val="15"/>
                <w:lang w:val="sv-SE"/>
              </w:rPr>
              <w:t xml:space="preserve"> [15:8]</w:t>
            </w:r>
          </w:p>
        </w:tc>
      </w:tr>
    </w:tbl>
    <w:p w:rsidR="005200BE" w:rsidRDefault="005200BE" w:rsidP="00B66586">
      <w:pPr>
        <w:rPr>
          <w:lang w:val="sv-SE"/>
        </w:rPr>
      </w:pPr>
    </w:p>
    <w:p w:rsidR="005200BE" w:rsidRPr="007C54CC" w:rsidRDefault="005200BE" w:rsidP="00B66586">
      <w:pPr>
        <w:rPr>
          <w:b/>
          <w:szCs w:val="21"/>
        </w:rPr>
      </w:pPr>
      <w:r w:rsidRPr="007C54CC">
        <w:rPr>
          <w:b/>
          <w:szCs w:val="21"/>
        </w:rPr>
        <w:t xml:space="preserve">Register </w:t>
      </w:r>
      <w:r>
        <w:rPr>
          <w:b/>
          <w:szCs w:val="21"/>
        </w:rPr>
        <w:t>0</w:t>
      </w:r>
      <w:r w:rsidRPr="007C54CC">
        <w:rPr>
          <w:b/>
          <w:szCs w:val="21"/>
        </w:rPr>
        <w:t>0000:</w:t>
      </w:r>
      <w:r>
        <w:rPr>
          <w:b/>
          <w:szCs w:val="21"/>
        </w:rPr>
        <w:t xml:space="preserve"> </w:t>
      </w:r>
      <w:r w:rsidRPr="00A75DB1">
        <w:rPr>
          <w:szCs w:val="21"/>
        </w:rPr>
        <w:t>Read only register.</w:t>
      </w:r>
    </w:p>
    <w:p w:rsidR="005200BE" w:rsidRPr="007A224F" w:rsidRDefault="005200BE" w:rsidP="00015DF5">
      <w:pPr>
        <w:ind w:leftChars="100" w:left="210"/>
        <w:rPr>
          <w:szCs w:val="21"/>
        </w:rPr>
      </w:pPr>
      <w:r w:rsidRPr="007C54CC">
        <w:rPr>
          <w:szCs w:val="21"/>
        </w:rPr>
        <w:t xml:space="preserve">FIFO1_FUL: </w:t>
      </w:r>
      <w:r>
        <w:rPr>
          <w:szCs w:val="21"/>
        </w:rPr>
        <w:t xml:space="preserve">When any one of 512 double column FIFOs </w:t>
      </w:r>
      <w:r>
        <w:rPr>
          <w:rFonts w:hint="eastAsia"/>
          <w:szCs w:val="21"/>
        </w:rPr>
        <w:t>（</w:t>
      </w:r>
      <w:r>
        <w:rPr>
          <w:szCs w:val="21"/>
        </w:rPr>
        <w:t>FIFO1</w:t>
      </w:r>
      <w:r>
        <w:rPr>
          <w:rFonts w:hint="eastAsia"/>
          <w:szCs w:val="21"/>
        </w:rPr>
        <w:t>）</w:t>
      </w:r>
      <w:r>
        <w:rPr>
          <w:szCs w:val="21"/>
        </w:rPr>
        <w:t xml:space="preserve"> is full, </w:t>
      </w:r>
      <w:r w:rsidRPr="007C54CC">
        <w:rPr>
          <w:szCs w:val="21"/>
        </w:rPr>
        <w:t>FIFO1_FUL</w:t>
      </w:r>
      <w:r w:rsidRPr="00E10323">
        <w:rPr>
          <w:szCs w:val="21"/>
        </w:rPr>
        <w:t xml:space="preserve"> wi</w:t>
      </w:r>
      <w:r w:rsidRPr="005D1F47">
        <w:rPr>
          <w:szCs w:val="21"/>
        </w:rPr>
        <w:t>ll be set automatically</w:t>
      </w:r>
      <w:r>
        <w:rPr>
          <w:szCs w:val="21"/>
        </w:rPr>
        <w:t>.</w:t>
      </w:r>
      <w:r w:rsidRPr="007A224F">
        <w:rPr>
          <w:szCs w:val="21"/>
        </w:rPr>
        <w:t xml:space="preserve"> </w:t>
      </w:r>
    </w:p>
    <w:p w:rsidR="005200BE" w:rsidRPr="00224A32" w:rsidRDefault="005200BE" w:rsidP="00015DF5">
      <w:pPr>
        <w:ind w:leftChars="100" w:left="210"/>
        <w:rPr>
          <w:color w:val="0326BD"/>
          <w:szCs w:val="21"/>
        </w:rPr>
      </w:pPr>
      <w:r w:rsidRPr="007C54CC">
        <w:rPr>
          <w:szCs w:val="21"/>
        </w:rPr>
        <w:t xml:space="preserve">FIFO2_FUL: </w:t>
      </w:r>
      <w:r>
        <w:rPr>
          <w:szCs w:val="21"/>
        </w:rPr>
        <w:t xml:space="preserve">When any one of </w:t>
      </w:r>
      <w:r w:rsidR="008658D2">
        <w:rPr>
          <w:szCs w:val="21"/>
        </w:rPr>
        <w:t>4</w:t>
      </w:r>
      <w:r w:rsidR="00060FB0">
        <w:rPr>
          <w:szCs w:val="21"/>
        </w:rPr>
        <w:t xml:space="preserve"> ch</w:t>
      </w:r>
      <w:r>
        <w:rPr>
          <w:szCs w:val="21"/>
        </w:rPr>
        <w:t>ip FIFOs</w:t>
      </w:r>
      <w:r>
        <w:rPr>
          <w:rFonts w:hint="eastAsia"/>
          <w:szCs w:val="21"/>
        </w:rPr>
        <w:t>（</w:t>
      </w:r>
      <w:r>
        <w:rPr>
          <w:szCs w:val="21"/>
        </w:rPr>
        <w:t>FIFO2</w:t>
      </w:r>
      <w:r>
        <w:rPr>
          <w:rFonts w:hint="eastAsia"/>
          <w:szCs w:val="21"/>
        </w:rPr>
        <w:t>）</w:t>
      </w:r>
      <w:r>
        <w:rPr>
          <w:szCs w:val="21"/>
        </w:rPr>
        <w:t xml:space="preserve"> is full. </w:t>
      </w:r>
      <w:r w:rsidRPr="007C54CC">
        <w:rPr>
          <w:szCs w:val="21"/>
        </w:rPr>
        <w:t>FIFO2_FUL</w:t>
      </w:r>
      <w:r w:rsidRPr="00E10323">
        <w:rPr>
          <w:szCs w:val="21"/>
        </w:rPr>
        <w:t xml:space="preserve"> wi</w:t>
      </w:r>
      <w:r w:rsidRPr="005D1F47">
        <w:rPr>
          <w:szCs w:val="21"/>
        </w:rPr>
        <w:t>ll be set automatically</w:t>
      </w:r>
      <w:r>
        <w:rPr>
          <w:szCs w:val="21"/>
        </w:rPr>
        <w:t>. FIFO2 is used in</w:t>
      </w:r>
      <w:r w:rsidR="00176A61">
        <w:rPr>
          <w:szCs w:val="21"/>
        </w:rPr>
        <w:t xml:space="preserve"> both</w:t>
      </w:r>
      <w:r>
        <w:rPr>
          <w:szCs w:val="21"/>
        </w:rPr>
        <w:t xml:space="preserve"> trigger</w:t>
      </w:r>
      <w:r w:rsidR="00176A61">
        <w:rPr>
          <w:szCs w:val="21"/>
        </w:rPr>
        <w:t xml:space="preserve"> and </w:t>
      </w:r>
      <w:proofErr w:type="spellStart"/>
      <w:r w:rsidR="00176A61">
        <w:rPr>
          <w:szCs w:val="21"/>
        </w:rPr>
        <w:t>triggerless</w:t>
      </w:r>
      <w:proofErr w:type="spellEnd"/>
      <w:r>
        <w:rPr>
          <w:szCs w:val="21"/>
        </w:rPr>
        <w:t xml:space="preserve"> mode</w:t>
      </w:r>
      <w:r w:rsidR="00176A61">
        <w:rPr>
          <w:szCs w:val="21"/>
        </w:rPr>
        <w:t>s</w:t>
      </w:r>
      <w:r>
        <w:rPr>
          <w:szCs w:val="21"/>
        </w:rPr>
        <w:t>.</w:t>
      </w:r>
      <w:r w:rsidR="005B28D3">
        <w:rPr>
          <w:szCs w:val="21"/>
        </w:rPr>
        <w:t xml:space="preserve"> </w:t>
      </w:r>
      <w:r w:rsidR="00060FB0" w:rsidRPr="00224A32">
        <w:rPr>
          <w:color w:val="0326BD"/>
          <w:szCs w:val="21"/>
        </w:rPr>
        <w:t xml:space="preserve">In </w:t>
      </w:r>
      <w:proofErr w:type="spellStart"/>
      <w:r w:rsidR="00060FB0" w:rsidRPr="00224A32">
        <w:rPr>
          <w:color w:val="0326BD"/>
          <w:szCs w:val="21"/>
        </w:rPr>
        <w:t>triggerless</w:t>
      </w:r>
      <w:proofErr w:type="spellEnd"/>
      <w:r w:rsidR="00060FB0" w:rsidRPr="00224A32">
        <w:rPr>
          <w:color w:val="0326BD"/>
          <w:szCs w:val="21"/>
        </w:rPr>
        <w:t xml:space="preserve"> mode, </w:t>
      </w:r>
      <w:r w:rsidR="00224A32" w:rsidRPr="00224A32">
        <w:rPr>
          <w:color w:val="0326BD"/>
          <w:szCs w:val="21"/>
        </w:rPr>
        <w:t>the number of</w:t>
      </w:r>
      <w:r w:rsidR="00060FB0" w:rsidRPr="00224A32">
        <w:rPr>
          <w:color w:val="0326BD"/>
          <w:szCs w:val="21"/>
        </w:rPr>
        <w:t xml:space="preserve"> FIFO2 should be </w:t>
      </w:r>
      <w:r w:rsidR="00224A32" w:rsidRPr="00224A32">
        <w:rPr>
          <w:color w:val="0326BD"/>
          <w:szCs w:val="21"/>
        </w:rPr>
        <w:t>discussed</w:t>
      </w:r>
      <w:r w:rsidR="00060FB0" w:rsidRPr="00224A32">
        <w:rPr>
          <w:color w:val="0326BD"/>
          <w:szCs w:val="21"/>
        </w:rPr>
        <w:t xml:space="preserve"> in the final version for 512 double column readout. There is only one FIFO2 </w:t>
      </w:r>
      <w:r w:rsidR="00224A32">
        <w:rPr>
          <w:color w:val="0326BD"/>
          <w:szCs w:val="21"/>
        </w:rPr>
        <w:t xml:space="preserve">(256*32bit) </w:t>
      </w:r>
      <w:r w:rsidR="00060FB0" w:rsidRPr="00224A32">
        <w:rPr>
          <w:color w:val="0326BD"/>
          <w:szCs w:val="21"/>
        </w:rPr>
        <w:t>in the present version for 96 double column readout.</w:t>
      </w:r>
    </w:p>
    <w:p w:rsidR="005200BE" w:rsidRPr="003A382D" w:rsidRDefault="005200BE" w:rsidP="00015DF5">
      <w:pPr>
        <w:ind w:leftChars="100" w:left="210"/>
        <w:rPr>
          <w:szCs w:val="21"/>
        </w:rPr>
      </w:pPr>
      <w:r w:rsidRPr="007C54CC">
        <w:rPr>
          <w:szCs w:val="21"/>
        </w:rPr>
        <w:t xml:space="preserve">FIFOT_FUL: </w:t>
      </w:r>
      <w:r>
        <w:rPr>
          <w:szCs w:val="21"/>
        </w:rPr>
        <w:t xml:space="preserve">When trigger FIFO is full. </w:t>
      </w:r>
      <w:r w:rsidRPr="007C54CC">
        <w:rPr>
          <w:szCs w:val="21"/>
        </w:rPr>
        <w:t>FIFOT_FUL</w:t>
      </w:r>
      <w:r w:rsidRPr="00E10323">
        <w:rPr>
          <w:szCs w:val="21"/>
        </w:rPr>
        <w:t xml:space="preserve"> wi</w:t>
      </w:r>
      <w:r w:rsidRPr="005D1F47">
        <w:rPr>
          <w:szCs w:val="21"/>
        </w:rPr>
        <w:t>ll be set automatically</w:t>
      </w:r>
      <w:r w:rsidRPr="003A382D">
        <w:rPr>
          <w:szCs w:val="21"/>
        </w:rPr>
        <w:t xml:space="preserve">. Trigger FIFO is only active in trigger mode. In </w:t>
      </w:r>
      <w:proofErr w:type="spellStart"/>
      <w:r w:rsidRPr="003A382D">
        <w:rPr>
          <w:szCs w:val="21"/>
        </w:rPr>
        <w:t>triggerless</w:t>
      </w:r>
      <w:proofErr w:type="spellEnd"/>
      <w:r w:rsidRPr="003A382D">
        <w:rPr>
          <w:szCs w:val="21"/>
        </w:rPr>
        <w:t xml:space="preserve"> mode, FIFOT_FUL is 0.</w:t>
      </w:r>
    </w:p>
    <w:p w:rsidR="005200BE" w:rsidRDefault="005200BE" w:rsidP="005D1F47">
      <w:pPr>
        <w:rPr>
          <w:szCs w:val="21"/>
        </w:rPr>
      </w:pPr>
    </w:p>
    <w:p w:rsidR="005200BE" w:rsidRPr="007C54CC" w:rsidRDefault="005200BE" w:rsidP="00843A7D">
      <w:pPr>
        <w:rPr>
          <w:b/>
          <w:szCs w:val="21"/>
        </w:rPr>
      </w:pPr>
      <w:r w:rsidRPr="007C54CC">
        <w:rPr>
          <w:b/>
          <w:szCs w:val="21"/>
        </w:rPr>
        <w:t xml:space="preserve">Register </w:t>
      </w:r>
      <w:r>
        <w:rPr>
          <w:b/>
          <w:szCs w:val="21"/>
        </w:rPr>
        <w:t>0</w:t>
      </w:r>
      <w:r w:rsidRPr="007C54CC">
        <w:rPr>
          <w:b/>
          <w:szCs w:val="21"/>
        </w:rPr>
        <w:t>000</w:t>
      </w:r>
      <w:r>
        <w:rPr>
          <w:b/>
          <w:szCs w:val="21"/>
        </w:rPr>
        <w:t>1</w:t>
      </w:r>
      <w:r w:rsidRPr="007C54CC">
        <w:rPr>
          <w:b/>
          <w:szCs w:val="21"/>
        </w:rPr>
        <w:t>:</w:t>
      </w:r>
    </w:p>
    <w:p w:rsidR="005200BE" w:rsidRPr="00C56FDF" w:rsidRDefault="005200BE" w:rsidP="00843A7D">
      <w:pPr>
        <w:rPr>
          <w:color w:val="FF0000"/>
          <w:szCs w:val="21"/>
        </w:rPr>
      </w:pPr>
      <w:r w:rsidRPr="00C56FDF">
        <w:rPr>
          <w:szCs w:val="21"/>
        </w:rPr>
        <w:t xml:space="preserve">TRIGN: </w:t>
      </w:r>
      <w:r w:rsidRPr="00C56FDF">
        <w:rPr>
          <w:color w:val="FF0000"/>
          <w:szCs w:val="21"/>
        </w:rPr>
        <w:t xml:space="preserve"> </w:t>
      </w:r>
    </w:p>
    <w:p w:rsidR="005200BE" w:rsidRDefault="005200BE" w:rsidP="00015DF5">
      <w:pPr>
        <w:ind w:leftChars="200" w:left="420"/>
        <w:rPr>
          <w:szCs w:val="21"/>
        </w:rPr>
      </w:pPr>
      <w:r w:rsidRPr="00015DF5">
        <w:rPr>
          <w:szCs w:val="21"/>
        </w:rPr>
        <w:t>0</w:t>
      </w:r>
      <w:r>
        <w:rPr>
          <w:szCs w:val="21"/>
        </w:rPr>
        <w:t>:</w:t>
      </w:r>
      <w:r w:rsidRPr="00015DF5">
        <w:rPr>
          <w:szCs w:val="21"/>
        </w:rPr>
        <w:t xml:space="preserve"> </w:t>
      </w:r>
      <w:proofErr w:type="spellStart"/>
      <w:r w:rsidRPr="00015DF5">
        <w:rPr>
          <w:szCs w:val="21"/>
        </w:rPr>
        <w:t>tigger</w:t>
      </w:r>
      <w:proofErr w:type="spellEnd"/>
      <w:r w:rsidRPr="00015DF5">
        <w:rPr>
          <w:szCs w:val="21"/>
        </w:rPr>
        <w:t xml:space="preserve"> mode, </w:t>
      </w:r>
    </w:p>
    <w:p w:rsidR="005200BE" w:rsidRDefault="005200BE" w:rsidP="00015DF5">
      <w:pPr>
        <w:ind w:leftChars="200" w:left="420"/>
        <w:rPr>
          <w:szCs w:val="21"/>
        </w:rPr>
      </w:pPr>
      <w:r w:rsidRPr="00015DF5">
        <w:rPr>
          <w:szCs w:val="21"/>
        </w:rPr>
        <w:t>1</w:t>
      </w:r>
      <w:r>
        <w:rPr>
          <w:szCs w:val="21"/>
        </w:rPr>
        <w:t>:</w:t>
      </w:r>
      <w:r w:rsidRPr="00015DF5">
        <w:rPr>
          <w:szCs w:val="21"/>
        </w:rPr>
        <w:t xml:space="preserve"> </w:t>
      </w:r>
      <w:proofErr w:type="spellStart"/>
      <w:r w:rsidRPr="00015DF5">
        <w:rPr>
          <w:szCs w:val="21"/>
        </w:rPr>
        <w:t>triggerless</w:t>
      </w:r>
      <w:proofErr w:type="spellEnd"/>
      <w:r w:rsidRPr="00015DF5">
        <w:rPr>
          <w:szCs w:val="21"/>
        </w:rPr>
        <w:t xml:space="preserve"> mode</w:t>
      </w:r>
    </w:p>
    <w:p w:rsidR="00D53F9D" w:rsidRPr="00015DF5" w:rsidRDefault="00D53F9D" w:rsidP="00015DF5">
      <w:pPr>
        <w:ind w:leftChars="200" w:left="420"/>
        <w:rPr>
          <w:szCs w:val="21"/>
        </w:rPr>
      </w:pPr>
    </w:p>
    <w:p w:rsidR="005200BE" w:rsidRPr="00015DF5" w:rsidRDefault="005200BE" w:rsidP="00015DF5">
      <w:pPr>
        <w:rPr>
          <w:szCs w:val="21"/>
        </w:rPr>
      </w:pPr>
      <w:r w:rsidRPr="00015DF5">
        <w:rPr>
          <w:szCs w:val="21"/>
        </w:rPr>
        <w:t>CPRN:</w:t>
      </w:r>
      <w:r>
        <w:rPr>
          <w:szCs w:val="21"/>
        </w:rPr>
        <w:t xml:space="preserve"> </w:t>
      </w:r>
    </w:p>
    <w:p w:rsidR="00D53F9D" w:rsidRPr="00D53F9D" w:rsidRDefault="00D53F9D" w:rsidP="00D53F9D">
      <w:pPr>
        <w:ind w:firstLineChars="200" w:firstLine="420"/>
        <w:rPr>
          <w:szCs w:val="21"/>
        </w:rPr>
      </w:pPr>
      <w:r w:rsidRPr="00015DF5">
        <w:rPr>
          <w:szCs w:val="21"/>
        </w:rPr>
        <w:t>1: by pass the data compression block</w:t>
      </w:r>
    </w:p>
    <w:p w:rsidR="00D53F9D" w:rsidRDefault="005200BE" w:rsidP="00015DF5">
      <w:pPr>
        <w:ind w:leftChars="200" w:left="420"/>
        <w:rPr>
          <w:szCs w:val="21"/>
        </w:rPr>
      </w:pPr>
      <w:r w:rsidRPr="00015DF5">
        <w:rPr>
          <w:szCs w:val="21"/>
        </w:rPr>
        <w:t xml:space="preserve">0: data compression for the addresses of four adjacent pixels in a double column. </w:t>
      </w:r>
      <w:r w:rsidR="006D44FF">
        <w:rPr>
          <w:rFonts w:hint="eastAsia"/>
          <w:szCs w:val="21"/>
        </w:rPr>
        <w:t>CIM</w:t>
      </w:r>
      <w:r w:rsidR="006D44FF">
        <w:rPr>
          <w:szCs w:val="21"/>
        </w:rPr>
        <w:t xml:space="preserve"> </w:t>
      </w:r>
      <w:r w:rsidR="006D44FF">
        <w:rPr>
          <w:rFonts w:hint="eastAsia"/>
          <w:szCs w:val="21"/>
        </w:rPr>
        <w:t>s</w:t>
      </w:r>
      <w:r w:rsidR="006D44FF">
        <w:rPr>
          <w:szCs w:val="21"/>
        </w:rPr>
        <w:t xml:space="preserve">hould be set probably according the </w:t>
      </w:r>
      <w:r w:rsidR="00D53F9D">
        <w:rPr>
          <w:szCs w:val="21"/>
        </w:rPr>
        <w:t>order of the addresses from the pixel array.</w:t>
      </w:r>
    </w:p>
    <w:p w:rsidR="00D53F9D" w:rsidRDefault="00D53F9D" w:rsidP="000A1CF3">
      <w:pPr>
        <w:numPr>
          <w:ilvl w:val="0"/>
          <w:numId w:val="15"/>
        </w:numPr>
        <w:ind w:leftChars="300" w:left="990"/>
        <w:jc w:val="left"/>
        <w:rPr>
          <w:szCs w:val="21"/>
        </w:rPr>
      </w:pPr>
      <w:r>
        <w:rPr>
          <w:szCs w:val="21"/>
        </w:rPr>
        <w:t>CTM=1, the received address is in ascending order.</w:t>
      </w:r>
    </w:p>
    <w:p w:rsidR="005200BE" w:rsidRPr="00015DF5" w:rsidRDefault="006D44FF" w:rsidP="000A1CF3">
      <w:pPr>
        <w:ind w:leftChars="300" w:left="630"/>
        <w:jc w:val="left"/>
        <w:rPr>
          <w:szCs w:val="21"/>
        </w:rPr>
      </w:pPr>
      <w:r>
        <w:rPr>
          <w:szCs w:val="21"/>
        </w:rPr>
        <w:t xml:space="preserve"> </w:t>
      </w:r>
      <w:r w:rsidR="005200BE" w:rsidRPr="00015DF5">
        <w:rPr>
          <w:szCs w:val="21"/>
        </w:rPr>
        <w:t xml:space="preserve">The first pixel address in a double column is </w:t>
      </w:r>
      <w:proofErr w:type="gramStart"/>
      <w:r w:rsidR="005200BE" w:rsidRPr="00015DF5">
        <w:rPr>
          <w:szCs w:val="21"/>
        </w:rPr>
        <w:t>DOUT[</w:t>
      </w:r>
      <w:proofErr w:type="gramEnd"/>
      <w:r w:rsidR="005200BE" w:rsidRPr="00015DF5">
        <w:rPr>
          <w:szCs w:val="21"/>
        </w:rPr>
        <w:t>14:5]. DOUT[4</w:t>
      </w:r>
      <w:proofErr w:type="gramStart"/>
      <w:r w:rsidR="005200BE" w:rsidRPr="00015DF5">
        <w:rPr>
          <w:szCs w:val="21"/>
        </w:rPr>
        <w:t>],DOUT</w:t>
      </w:r>
      <w:proofErr w:type="gramEnd"/>
      <w:r w:rsidR="005200BE" w:rsidRPr="00015DF5">
        <w:rPr>
          <w:szCs w:val="21"/>
        </w:rPr>
        <w:t>[3]</w:t>
      </w:r>
      <w:r w:rsidR="00176A61">
        <w:rPr>
          <w:szCs w:val="21"/>
        </w:rPr>
        <w:t>,</w:t>
      </w:r>
      <w:r w:rsidR="005200BE" w:rsidRPr="00015DF5">
        <w:rPr>
          <w:szCs w:val="21"/>
        </w:rPr>
        <w:t>DOUT[2]</w:t>
      </w:r>
      <w:r w:rsidR="00176A61">
        <w:rPr>
          <w:szCs w:val="21"/>
        </w:rPr>
        <w:t xml:space="preserve"> and</w:t>
      </w:r>
      <w:r w:rsidR="005200BE" w:rsidRPr="00015DF5">
        <w:rPr>
          <w:szCs w:val="21"/>
        </w:rPr>
        <w:t xml:space="preserve"> </w:t>
      </w:r>
      <w:r w:rsidR="00176A61" w:rsidRPr="00015DF5">
        <w:rPr>
          <w:szCs w:val="21"/>
        </w:rPr>
        <w:t>DOUT[</w:t>
      </w:r>
      <w:r w:rsidR="00176A61">
        <w:rPr>
          <w:szCs w:val="21"/>
        </w:rPr>
        <w:t>1</w:t>
      </w:r>
      <w:r w:rsidR="00176A61" w:rsidRPr="00015DF5">
        <w:rPr>
          <w:szCs w:val="21"/>
        </w:rPr>
        <w:t xml:space="preserve">] </w:t>
      </w:r>
      <w:r w:rsidR="005200BE" w:rsidRPr="00015DF5">
        <w:rPr>
          <w:szCs w:val="21"/>
        </w:rPr>
        <w:t xml:space="preserve">note whether the address of </w:t>
      </w:r>
      <w:r w:rsidR="00176A61" w:rsidRPr="00015DF5">
        <w:rPr>
          <w:szCs w:val="21"/>
        </w:rPr>
        <w:t>DOUT[14:5]+</w:t>
      </w:r>
      <w:r w:rsidR="00176A61">
        <w:rPr>
          <w:szCs w:val="21"/>
        </w:rPr>
        <w:t>4</w:t>
      </w:r>
      <w:r w:rsidR="00176A61" w:rsidRPr="00015DF5">
        <w:rPr>
          <w:szCs w:val="21"/>
        </w:rPr>
        <w:t xml:space="preserve">, </w:t>
      </w:r>
      <w:r w:rsidR="005200BE" w:rsidRPr="00015DF5">
        <w:rPr>
          <w:szCs w:val="21"/>
        </w:rPr>
        <w:t xml:space="preserve">DOUT[14:5]+3, DOUT[14:5]+2, DOUT[14:5]+1 is ‘1’, respectively. For example, </w:t>
      </w:r>
      <w:proofErr w:type="gramStart"/>
      <w:r w:rsidR="005200BE" w:rsidRPr="00015DF5">
        <w:rPr>
          <w:szCs w:val="21"/>
        </w:rPr>
        <w:t>DOUT[</w:t>
      </w:r>
      <w:proofErr w:type="gramEnd"/>
      <w:r w:rsidR="005200BE" w:rsidRPr="00015DF5">
        <w:rPr>
          <w:szCs w:val="21"/>
        </w:rPr>
        <w:t>14:5]=19’d0, DOUT[4:</w:t>
      </w:r>
      <w:r w:rsidR="00176A61">
        <w:rPr>
          <w:szCs w:val="21"/>
        </w:rPr>
        <w:t>1</w:t>
      </w:r>
      <w:r w:rsidR="005200BE" w:rsidRPr="00015DF5">
        <w:rPr>
          <w:szCs w:val="21"/>
        </w:rPr>
        <w:t>]=3’b00</w:t>
      </w:r>
      <w:r w:rsidR="00176A61">
        <w:rPr>
          <w:szCs w:val="21"/>
        </w:rPr>
        <w:t>0</w:t>
      </w:r>
      <w:r w:rsidR="005200BE" w:rsidRPr="00015DF5">
        <w:rPr>
          <w:szCs w:val="21"/>
        </w:rPr>
        <w:t>1, then the pixel digital outputs of addresses 19’d0,19’d1,19’d2,19’d3</w:t>
      </w:r>
      <w:r w:rsidR="00176A61">
        <w:rPr>
          <w:szCs w:val="21"/>
        </w:rPr>
        <w:t>,</w:t>
      </w:r>
      <w:r w:rsidR="005200BE" w:rsidRPr="00015DF5">
        <w:rPr>
          <w:szCs w:val="21"/>
        </w:rPr>
        <w:t xml:space="preserve"> </w:t>
      </w:r>
      <w:r w:rsidR="00176A61" w:rsidRPr="00015DF5">
        <w:rPr>
          <w:szCs w:val="21"/>
        </w:rPr>
        <w:t>19’d</w:t>
      </w:r>
      <w:r w:rsidR="00176A61">
        <w:rPr>
          <w:szCs w:val="21"/>
        </w:rPr>
        <w:t>4</w:t>
      </w:r>
      <w:r w:rsidR="005200BE" w:rsidRPr="00015DF5">
        <w:rPr>
          <w:szCs w:val="21"/>
        </w:rPr>
        <w:t xml:space="preserve">are 1,1,0, </w:t>
      </w:r>
      <w:r w:rsidR="00176A61">
        <w:rPr>
          <w:szCs w:val="21"/>
        </w:rPr>
        <w:t xml:space="preserve">0 </w:t>
      </w:r>
      <w:r w:rsidR="005200BE" w:rsidRPr="00015DF5">
        <w:rPr>
          <w:szCs w:val="21"/>
        </w:rPr>
        <w:t xml:space="preserve">and 0. </w:t>
      </w:r>
    </w:p>
    <w:p w:rsidR="00D53F9D" w:rsidRDefault="00D53F9D" w:rsidP="000A1CF3">
      <w:pPr>
        <w:numPr>
          <w:ilvl w:val="0"/>
          <w:numId w:val="15"/>
        </w:numPr>
        <w:ind w:leftChars="300" w:left="990"/>
        <w:jc w:val="left"/>
        <w:rPr>
          <w:szCs w:val="21"/>
        </w:rPr>
      </w:pPr>
      <w:r>
        <w:rPr>
          <w:szCs w:val="21"/>
        </w:rPr>
        <w:t>CTM=0,</w:t>
      </w:r>
      <w:r w:rsidRPr="00D53F9D">
        <w:rPr>
          <w:szCs w:val="21"/>
        </w:rPr>
        <w:t xml:space="preserve"> </w:t>
      </w:r>
      <w:r>
        <w:rPr>
          <w:szCs w:val="21"/>
        </w:rPr>
        <w:t>the received address is in descending order.</w:t>
      </w:r>
    </w:p>
    <w:p w:rsidR="00D53F9D" w:rsidRPr="00015DF5" w:rsidRDefault="00D53F9D" w:rsidP="000A1CF3">
      <w:pPr>
        <w:ind w:leftChars="300" w:left="630"/>
        <w:jc w:val="left"/>
        <w:rPr>
          <w:szCs w:val="21"/>
        </w:rPr>
      </w:pPr>
      <w:r>
        <w:rPr>
          <w:szCs w:val="21"/>
        </w:rPr>
        <w:t xml:space="preserve"> </w:t>
      </w:r>
      <w:r w:rsidRPr="00015DF5">
        <w:rPr>
          <w:szCs w:val="21"/>
        </w:rPr>
        <w:t xml:space="preserve">The first pixel address in a double column is </w:t>
      </w:r>
      <w:proofErr w:type="gramStart"/>
      <w:r w:rsidRPr="00015DF5">
        <w:rPr>
          <w:szCs w:val="21"/>
        </w:rPr>
        <w:t>DOUT[</w:t>
      </w:r>
      <w:proofErr w:type="gramEnd"/>
      <w:r w:rsidRPr="00015DF5">
        <w:rPr>
          <w:szCs w:val="21"/>
        </w:rPr>
        <w:t>14:5]. DOUT[4</w:t>
      </w:r>
      <w:proofErr w:type="gramStart"/>
      <w:r w:rsidRPr="00015DF5">
        <w:rPr>
          <w:szCs w:val="21"/>
        </w:rPr>
        <w:t>],DOUT</w:t>
      </w:r>
      <w:proofErr w:type="gramEnd"/>
      <w:r w:rsidRPr="00015DF5">
        <w:rPr>
          <w:szCs w:val="21"/>
        </w:rPr>
        <w:t>[3]</w:t>
      </w:r>
      <w:r>
        <w:rPr>
          <w:szCs w:val="21"/>
        </w:rPr>
        <w:t>,</w:t>
      </w:r>
      <w:r w:rsidRPr="00015DF5">
        <w:rPr>
          <w:szCs w:val="21"/>
        </w:rPr>
        <w:t>DOUT[2]</w:t>
      </w:r>
      <w:r>
        <w:rPr>
          <w:szCs w:val="21"/>
        </w:rPr>
        <w:t xml:space="preserve"> and</w:t>
      </w:r>
      <w:r w:rsidRPr="00015DF5">
        <w:rPr>
          <w:szCs w:val="21"/>
        </w:rPr>
        <w:t xml:space="preserve"> DOUT[</w:t>
      </w:r>
      <w:r>
        <w:rPr>
          <w:szCs w:val="21"/>
        </w:rPr>
        <w:t>1</w:t>
      </w:r>
      <w:r w:rsidRPr="00015DF5">
        <w:rPr>
          <w:szCs w:val="21"/>
        </w:rPr>
        <w:t>] note whether the address of DOUT[14:5]</w:t>
      </w:r>
      <w:r>
        <w:rPr>
          <w:szCs w:val="21"/>
        </w:rPr>
        <w:t>-4</w:t>
      </w:r>
      <w:r w:rsidRPr="00015DF5">
        <w:rPr>
          <w:szCs w:val="21"/>
        </w:rPr>
        <w:t>, DOUT[14:5]</w:t>
      </w:r>
      <w:r>
        <w:rPr>
          <w:szCs w:val="21"/>
        </w:rPr>
        <w:t>-</w:t>
      </w:r>
      <w:r w:rsidRPr="00015DF5">
        <w:rPr>
          <w:szCs w:val="21"/>
        </w:rPr>
        <w:t>3, DOUT[14:5]</w:t>
      </w:r>
      <w:r>
        <w:rPr>
          <w:szCs w:val="21"/>
        </w:rPr>
        <w:t>-</w:t>
      </w:r>
      <w:r w:rsidRPr="00015DF5">
        <w:rPr>
          <w:szCs w:val="21"/>
        </w:rPr>
        <w:t>2, DOUT[14:5]</w:t>
      </w:r>
      <w:r>
        <w:rPr>
          <w:szCs w:val="21"/>
        </w:rPr>
        <w:t>-</w:t>
      </w:r>
      <w:r w:rsidRPr="00015DF5">
        <w:rPr>
          <w:szCs w:val="21"/>
        </w:rPr>
        <w:t xml:space="preserve">1 is ‘1’, respectively. For example, </w:t>
      </w:r>
      <w:proofErr w:type="gramStart"/>
      <w:r w:rsidRPr="00015DF5">
        <w:rPr>
          <w:szCs w:val="21"/>
        </w:rPr>
        <w:t>DOUT[</w:t>
      </w:r>
      <w:proofErr w:type="gramEnd"/>
      <w:r w:rsidRPr="00015DF5">
        <w:rPr>
          <w:szCs w:val="21"/>
        </w:rPr>
        <w:t>14:5]=19’d</w:t>
      </w:r>
      <w:r>
        <w:rPr>
          <w:szCs w:val="21"/>
        </w:rPr>
        <w:t>4</w:t>
      </w:r>
      <w:r w:rsidRPr="00015DF5">
        <w:rPr>
          <w:szCs w:val="21"/>
        </w:rPr>
        <w:t>, DOUT[4:</w:t>
      </w:r>
      <w:r>
        <w:rPr>
          <w:szCs w:val="21"/>
        </w:rPr>
        <w:t>1</w:t>
      </w:r>
      <w:r w:rsidRPr="00015DF5">
        <w:rPr>
          <w:szCs w:val="21"/>
        </w:rPr>
        <w:t>]=3’b00</w:t>
      </w:r>
      <w:r>
        <w:rPr>
          <w:szCs w:val="21"/>
        </w:rPr>
        <w:t>0</w:t>
      </w:r>
      <w:r w:rsidRPr="00015DF5">
        <w:rPr>
          <w:szCs w:val="21"/>
        </w:rPr>
        <w:t>1, then the pixel digital outputs of addresses 19’d</w:t>
      </w:r>
      <w:r>
        <w:rPr>
          <w:szCs w:val="21"/>
        </w:rPr>
        <w:t>4</w:t>
      </w:r>
      <w:r w:rsidRPr="00015DF5">
        <w:rPr>
          <w:szCs w:val="21"/>
        </w:rPr>
        <w:t>,19’d</w:t>
      </w:r>
      <w:r>
        <w:rPr>
          <w:szCs w:val="21"/>
        </w:rPr>
        <w:t>3</w:t>
      </w:r>
      <w:r w:rsidRPr="00015DF5">
        <w:rPr>
          <w:szCs w:val="21"/>
        </w:rPr>
        <w:t>,19’d2,19’d</w:t>
      </w:r>
      <w:r>
        <w:rPr>
          <w:szCs w:val="21"/>
        </w:rPr>
        <w:t>1,</w:t>
      </w:r>
      <w:r w:rsidRPr="00015DF5">
        <w:rPr>
          <w:szCs w:val="21"/>
        </w:rPr>
        <w:t xml:space="preserve"> 19’d</w:t>
      </w:r>
      <w:r>
        <w:rPr>
          <w:szCs w:val="21"/>
        </w:rPr>
        <w:t>0</w:t>
      </w:r>
      <w:r w:rsidRPr="00015DF5">
        <w:rPr>
          <w:szCs w:val="21"/>
        </w:rPr>
        <w:t xml:space="preserve">are 1,1,0, </w:t>
      </w:r>
      <w:r>
        <w:rPr>
          <w:szCs w:val="21"/>
        </w:rPr>
        <w:t xml:space="preserve">0 </w:t>
      </w:r>
      <w:r w:rsidRPr="00015DF5">
        <w:rPr>
          <w:szCs w:val="21"/>
        </w:rPr>
        <w:t xml:space="preserve">and 0. </w:t>
      </w:r>
    </w:p>
    <w:p w:rsidR="006D44FF" w:rsidRPr="00D53F9D" w:rsidRDefault="006D44FF" w:rsidP="00015DF5">
      <w:pPr>
        <w:ind w:firstLineChars="200" w:firstLine="420"/>
        <w:rPr>
          <w:szCs w:val="21"/>
        </w:rPr>
      </w:pPr>
    </w:p>
    <w:p w:rsidR="006D44FF" w:rsidRPr="00176A61" w:rsidRDefault="006D44FF" w:rsidP="006D44FF">
      <w:pPr>
        <w:rPr>
          <w:color w:val="FF0000"/>
          <w:szCs w:val="21"/>
        </w:rPr>
      </w:pPr>
      <w:r w:rsidRPr="00176A61">
        <w:rPr>
          <w:color w:val="FF0000"/>
          <w:szCs w:val="21"/>
        </w:rPr>
        <w:lastRenderedPageBreak/>
        <w:t>CTM: pixel array address</w:t>
      </w:r>
      <w:r>
        <w:rPr>
          <w:color w:val="FF0000"/>
          <w:szCs w:val="21"/>
        </w:rPr>
        <w:t xml:space="preserve"> from double column</w:t>
      </w:r>
      <w:r w:rsidRPr="00176A61">
        <w:rPr>
          <w:color w:val="FF0000"/>
          <w:szCs w:val="21"/>
        </w:rPr>
        <w:t xml:space="preserve"> in descending or ascending</w:t>
      </w:r>
      <w:r>
        <w:rPr>
          <w:color w:val="FF0000"/>
          <w:szCs w:val="21"/>
        </w:rPr>
        <w:t xml:space="preserve"> order</w:t>
      </w:r>
      <w:r w:rsidRPr="00060FB0">
        <w:rPr>
          <w:color w:val="FF0000"/>
          <w:szCs w:val="21"/>
        </w:rPr>
        <w:t>.</w:t>
      </w:r>
      <w:r w:rsidRPr="00060FB0">
        <w:rPr>
          <w:color w:val="FF0000"/>
          <w:kern w:val="44"/>
          <w:szCs w:val="21"/>
          <w:lang w:val="sv-SE"/>
        </w:rPr>
        <w:t xml:space="preserve"> Active when CPRN=0</w:t>
      </w:r>
      <w:r>
        <w:rPr>
          <w:kern w:val="44"/>
          <w:szCs w:val="21"/>
          <w:lang w:val="sv-SE"/>
        </w:rPr>
        <w:t>.</w:t>
      </w:r>
    </w:p>
    <w:p w:rsidR="006D44FF" w:rsidRPr="00176A61" w:rsidRDefault="006D44FF" w:rsidP="006D44FF">
      <w:pPr>
        <w:rPr>
          <w:color w:val="FF0000"/>
          <w:szCs w:val="21"/>
        </w:rPr>
      </w:pPr>
      <w:r w:rsidRPr="00176A61">
        <w:rPr>
          <w:color w:val="FF0000"/>
          <w:szCs w:val="21"/>
        </w:rPr>
        <w:t xml:space="preserve">     0: descending</w:t>
      </w:r>
      <w:r>
        <w:rPr>
          <w:color w:val="FF0000"/>
          <w:szCs w:val="21"/>
        </w:rPr>
        <w:t xml:space="preserve"> (the received addresses are 3,2,1,0…)</w:t>
      </w:r>
    </w:p>
    <w:p w:rsidR="006D44FF" w:rsidRPr="00176A61" w:rsidRDefault="006D44FF" w:rsidP="006D44FF">
      <w:pPr>
        <w:rPr>
          <w:color w:val="FF0000"/>
          <w:szCs w:val="21"/>
        </w:rPr>
      </w:pPr>
      <w:r w:rsidRPr="00176A61">
        <w:rPr>
          <w:color w:val="FF0000"/>
          <w:szCs w:val="21"/>
        </w:rPr>
        <w:t xml:space="preserve">     1: ascending</w:t>
      </w:r>
      <w:r>
        <w:rPr>
          <w:color w:val="FF0000"/>
          <w:szCs w:val="21"/>
        </w:rPr>
        <w:t xml:space="preserve"> (the received addresses are 0,1,2,3…)</w:t>
      </w:r>
    </w:p>
    <w:p w:rsidR="006D44FF" w:rsidRDefault="006D44FF" w:rsidP="00015DF5">
      <w:pPr>
        <w:ind w:firstLineChars="200" w:firstLine="420"/>
        <w:rPr>
          <w:szCs w:val="21"/>
        </w:rPr>
      </w:pPr>
    </w:p>
    <w:p w:rsidR="008D5403" w:rsidRPr="00176A61" w:rsidRDefault="008D5403" w:rsidP="008D5403">
      <w:pPr>
        <w:rPr>
          <w:color w:val="FF0000"/>
        </w:rPr>
      </w:pPr>
      <w:r w:rsidRPr="00176A61">
        <w:rPr>
          <w:color w:val="FF0000"/>
          <w:szCs w:val="21"/>
        </w:rPr>
        <w:t xml:space="preserve">SPI_D: </w:t>
      </w:r>
      <w:r w:rsidRPr="00176A61">
        <w:rPr>
          <w:color w:val="FF0000"/>
        </w:rPr>
        <w:t>Start pulse control bit.</w:t>
      </w:r>
      <w:r>
        <w:rPr>
          <w:color w:val="FF0000"/>
        </w:rPr>
        <w:t xml:space="preserve"> See 4.1</w:t>
      </w:r>
      <w:r w:rsidRPr="00060FB0">
        <w:rPr>
          <w:kern w:val="44"/>
          <w:szCs w:val="21"/>
          <w:lang w:val="sv-SE"/>
        </w:rPr>
        <w:t xml:space="preserve"> </w:t>
      </w:r>
      <w:r>
        <w:rPr>
          <w:color w:val="FF0000"/>
          <w:kern w:val="44"/>
          <w:szCs w:val="21"/>
          <w:lang w:val="sv-SE"/>
        </w:rPr>
        <w:t>M</w:t>
      </w:r>
      <w:r w:rsidRPr="00060FB0">
        <w:rPr>
          <w:color w:val="FF0000"/>
          <w:kern w:val="44"/>
          <w:szCs w:val="21"/>
          <w:lang w:val="sv-SE"/>
        </w:rPr>
        <w:t xml:space="preserve">odified SPI </w:t>
      </w:r>
      <w:r>
        <w:rPr>
          <w:color w:val="FF0000"/>
          <w:kern w:val="44"/>
          <w:szCs w:val="21"/>
          <w:lang w:val="sv-SE"/>
        </w:rPr>
        <w:t>S</w:t>
      </w:r>
      <w:r w:rsidRPr="00060FB0">
        <w:rPr>
          <w:color w:val="FF0000"/>
          <w:kern w:val="44"/>
          <w:szCs w:val="21"/>
          <w:lang w:val="sv-SE"/>
        </w:rPr>
        <w:t>laver Interface.</w:t>
      </w:r>
    </w:p>
    <w:p w:rsidR="008D5403" w:rsidRPr="00176A61" w:rsidRDefault="008D5403" w:rsidP="008D5403">
      <w:pPr>
        <w:ind w:leftChars="207" w:left="750" w:hangingChars="150" w:hanging="315"/>
        <w:rPr>
          <w:color w:val="FF0000"/>
        </w:rPr>
      </w:pPr>
      <w:r w:rsidRPr="00176A61">
        <w:rPr>
          <w:color w:val="FF0000"/>
        </w:rPr>
        <w:t>0: Dis-assert start pulse</w:t>
      </w:r>
      <w:r>
        <w:rPr>
          <w:color w:val="FF0000"/>
        </w:rPr>
        <w:t>;</w:t>
      </w:r>
    </w:p>
    <w:p w:rsidR="008D5403" w:rsidRPr="00176A61" w:rsidRDefault="008D5403" w:rsidP="008D5403">
      <w:pPr>
        <w:ind w:firstLine="435"/>
        <w:rPr>
          <w:color w:val="FF0000"/>
          <w:szCs w:val="21"/>
        </w:rPr>
      </w:pPr>
      <w:r w:rsidRPr="00176A61">
        <w:rPr>
          <w:color w:val="FF0000"/>
        </w:rPr>
        <w:t>1: Assert a start pulse.</w:t>
      </w:r>
    </w:p>
    <w:p w:rsidR="006D44FF" w:rsidRPr="00015DF5" w:rsidRDefault="006D44FF" w:rsidP="00015DF5">
      <w:pPr>
        <w:ind w:firstLineChars="200" w:firstLine="420"/>
        <w:rPr>
          <w:szCs w:val="21"/>
        </w:rPr>
      </w:pPr>
    </w:p>
    <w:p w:rsidR="005200BE" w:rsidRPr="00015DF5" w:rsidRDefault="005200BE" w:rsidP="00015DF5">
      <w:pPr>
        <w:rPr>
          <w:szCs w:val="21"/>
        </w:rPr>
      </w:pPr>
      <w:proofErr w:type="gramStart"/>
      <w:r w:rsidRPr="00015DF5">
        <w:rPr>
          <w:szCs w:val="21"/>
        </w:rPr>
        <w:t>DOFREQ[</w:t>
      </w:r>
      <w:proofErr w:type="gramEnd"/>
      <w:r w:rsidRPr="00015DF5">
        <w:rPr>
          <w:szCs w:val="21"/>
        </w:rPr>
        <w:t>1:0] :Set the data output (DOUT[31:0]) frequency in trigger mode.</w:t>
      </w:r>
    </w:p>
    <w:p w:rsidR="005200BE" w:rsidRPr="00015DF5" w:rsidRDefault="005200BE" w:rsidP="00015DF5">
      <w:pPr>
        <w:ind w:leftChars="200" w:left="420"/>
        <w:rPr>
          <w:szCs w:val="21"/>
        </w:rPr>
      </w:pPr>
      <w:r w:rsidRPr="00015DF5">
        <w:rPr>
          <w:szCs w:val="21"/>
        </w:rPr>
        <w:t>00: 2MHz</w:t>
      </w:r>
    </w:p>
    <w:p w:rsidR="005200BE" w:rsidRPr="00015DF5" w:rsidRDefault="005200BE" w:rsidP="00015DF5">
      <w:pPr>
        <w:ind w:leftChars="200" w:left="420"/>
        <w:rPr>
          <w:szCs w:val="21"/>
        </w:rPr>
      </w:pPr>
      <w:r w:rsidRPr="00015DF5">
        <w:rPr>
          <w:szCs w:val="21"/>
        </w:rPr>
        <w:t xml:space="preserve">01: 5MHz, </w:t>
      </w:r>
    </w:p>
    <w:p w:rsidR="005200BE" w:rsidRPr="00015DF5" w:rsidRDefault="005200BE" w:rsidP="00176A61">
      <w:pPr>
        <w:ind w:firstLineChars="200" w:firstLine="420"/>
        <w:rPr>
          <w:szCs w:val="21"/>
        </w:rPr>
      </w:pPr>
      <w:r w:rsidRPr="00015DF5">
        <w:rPr>
          <w:szCs w:val="21"/>
        </w:rPr>
        <w:t>10:</w:t>
      </w:r>
      <w:r w:rsidR="00176A61">
        <w:rPr>
          <w:szCs w:val="21"/>
        </w:rPr>
        <w:t xml:space="preserve"> </w:t>
      </w:r>
      <w:r w:rsidRPr="00015DF5">
        <w:rPr>
          <w:szCs w:val="21"/>
        </w:rPr>
        <w:t xml:space="preserve">10MHz, </w:t>
      </w:r>
    </w:p>
    <w:p w:rsidR="005200BE" w:rsidRDefault="005200BE" w:rsidP="00D12D6A">
      <w:pPr>
        <w:ind w:leftChars="200" w:left="420"/>
        <w:rPr>
          <w:szCs w:val="21"/>
        </w:rPr>
      </w:pPr>
      <w:r w:rsidRPr="00015DF5">
        <w:rPr>
          <w:szCs w:val="21"/>
        </w:rPr>
        <w:t>11: 20MHz</w:t>
      </w:r>
    </w:p>
    <w:p w:rsidR="005200BE" w:rsidRDefault="005200BE" w:rsidP="00D12D6A">
      <w:pPr>
        <w:ind w:leftChars="200" w:left="420"/>
        <w:rPr>
          <w:szCs w:val="21"/>
        </w:rPr>
      </w:pPr>
    </w:p>
    <w:p w:rsidR="005200BE" w:rsidRPr="00176A61" w:rsidRDefault="005200BE" w:rsidP="0007170A">
      <w:pPr>
        <w:rPr>
          <w:color w:val="FF0000"/>
          <w:szCs w:val="21"/>
        </w:rPr>
      </w:pPr>
    </w:p>
    <w:p w:rsidR="00E36C27" w:rsidRDefault="00E36C27" w:rsidP="00D12D6A">
      <w:pPr>
        <w:rPr>
          <w:color w:val="FF0000"/>
          <w:szCs w:val="21"/>
        </w:rPr>
      </w:pPr>
    </w:p>
    <w:p w:rsidR="00E55158" w:rsidRDefault="00E55158" w:rsidP="00D12D6A">
      <w:pPr>
        <w:rPr>
          <w:b/>
          <w:szCs w:val="21"/>
        </w:rPr>
      </w:pPr>
    </w:p>
    <w:p w:rsidR="005200BE" w:rsidRDefault="005200BE" w:rsidP="00FD3941">
      <w:pPr>
        <w:ind w:firstLineChars="100" w:firstLine="211"/>
        <w:rPr>
          <w:b/>
          <w:szCs w:val="21"/>
        </w:rPr>
      </w:pPr>
      <w:r w:rsidRPr="007C54CC">
        <w:rPr>
          <w:b/>
          <w:szCs w:val="21"/>
        </w:rPr>
        <w:t xml:space="preserve">Register </w:t>
      </w:r>
      <w:r>
        <w:rPr>
          <w:b/>
          <w:szCs w:val="21"/>
        </w:rPr>
        <w:t>0</w:t>
      </w:r>
      <w:r w:rsidRPr="007C54CC">
        <w:rPr>
          <w:b/>
          <w:szCs w:val="21"/>
        </w:rPr>
        <w:t>00</w:t>
      </w:r>
      <w:r>
        <w:rPr>
          <w:b/>
          <w:szCs w:val="21"/>
        </w:rPr>
        <w:t xml:space="preserve">10, </w:t>
      </w:r>
      <w:r w:rsidRPr="007C54CC">
        <w:rPr>
          <w:b/>
          <w:szCs w:val="21"/>
        </w:rPr>
        <w:t xml:space="preserve">Register </w:t>
      </w:r>
      <w:r>
        <w:rPr>
          <w:b/>
          <w:szCs w:val="21"/>
        </w:rPr>
        <w:t>0</w:t>
      </w:r>
      <w:r w:rsidRPr="007C54CC">
        <w:rPr>
          <w:b/>
          <w:szCs w:val="21"/>
        </w:rPr>
        <w:t>00</w:t>
      </w:r>
      <w:r>
        <w:rPr>
          <w:b/>
          <w:szCs w:val="21"/>
        </w:rPr>
        <w:t>11</w:t>
      </w:r>
      <w:r w:rsidRPr="007C54CC">
        <w:rPr>
          <w:b/>
          <w:szCs w:val="21"/>
        </w:rPr>
        <w:t>:</w:t>
      </w:r>
      <w:r w:rsidR="00D0645A">
        <w:rPr>
          <w:b/>
          <w:szCs w:val="21"/>
        </w:rPr>
        <w:t xml:space="preserve"> Setting the time window in trigger mode.</w:t>
      </w:r>
    </w:p>
    <w:p w:rsidR="00D0645A" w:rsidRDefault="00D0645A" w:rsidP="00D0645A">
      <w:pPr>
        <w:rPr>
          <w:szCs w:val="21"/>
        </w:rPr>
      </w:pPr>
      <w:r w:rsidRPr="004F2E95">
        <w:rPr>
          <w:rFonts w:hint="eastAsia"/>
          <w:szCs w:val="21"/>
        </w:rPr>
        <w:t>Note:  </w:t>
      </w:r>
      <w:r w:rsidRPr="004F2E95">
        <w:rPr>
          <w:rFonts w:hint="eastAsia"/>
          <w:color w:val="FF0000"/>
          <w:szCs w:val="21"/>
        </w:rPr>
        <w:t xml:space="preserve">TRIGGER_LATENCY + TRIGGER_UNCERTAIN &lt;=  256 </w:t>
      </w:r>
      <w:r w:rsidRPr="004F2E95">
        <w:rPr>
          <w:rFonts w:hint="eastAsia"/>
          <w:color w:val="FF0000"/>
          <w:szCs w:val="21"/>
        </w:rPr>
        <w:t>–</w:t>
      </w:r>
      <w:r w:rsidRPr="004F2E95">
        <w:rPr>
          <w:rFonts w:hint="eastAsia"/>
          <w:color w:val="FF0000"/>
          <w:szCs w:val="21"/>
        </w:rPr>
        <w:t xml:space="preserve"> (fifo1_deepth 15). </w:t>
      </w:r>
      <w:r>
        <w:rPr>
          <w:rFonts w:hint="eastAsia"/>
          <w:szCs w:val="21"/>
        </w:rPr>
        <w:t>I</w:t>
      </w:r>
      <w:r>
        <w:rPr>
          <w:szCs w:val="21"/>
        </w:rPr>
        <w:t xml:space="preserve">n the </w:t>
      </w:r>
      <w:proofErr w:type="spellStart"/>
      <w:r>
        <w:rPr>
          <w:szCs w:val="21"/>
        </w:rPr>
        <w:t>verision</w:t>
      </w:r>
      <w:proofErr w:type="spellEnd"/>
      <w:r>
        <w:rPr>
          <w:szCs w:val="21"/>
        </w:rPr>
        <w:t xml:space="preserve"> for first MPW</w:t>
      </w:r>
      <w:r w:rsidRPr="004F2E95">
        <w:rPr>
          <w:rFonts w:hint="eastAsia"/>
          <w:szCs w:val="21"/>
        </w:rPr>
        <w:t>，</w:t>
      </w:r>
      <w:r>
        <w:rPr>
          <w:rFonts w:hint="eastAsia"/>
          <w:szCs w:val="21"/>
        </w:rPr>
        <w:t>p</w:t>
      </w:r>
      <w:r>
        <w:rPr>
          <w:szCs w:val="21"/>
        </w:rPr>
        <w:t>lease ensure TRIGGER</w:t>
      </w:r>
      <w:r w:rsidRPr="004F2E95">
        <w:rPr>
          <w:rFonts w:hint="eastAsia"/>
          <w:szCs w:val="21"/>
        </w:rPr>
        <w:t>_LATENCY + TRIGGER_UNCERTAIN</w:t>
      </w:r>
      <w:r>
        <w:rPr>
          <w:szCs w:val="21"/>
        </w:rPr>
        <w:t xml:space="preserve"> &lt;</w:t>
      </w:r>
      <w:r w:rsidRPr="004F2E95">
        <w:rPr>
          <w:rFonts w:hint="eastAsia"/>
          <w:szCs w:val="21"/>
        </w:rPr>
        <w:t>241</w:t>
      </w:r>
      <w:r>
        <w:rPr>
          <w:rFonts w:hint="eastAsia"/>
          <w:szCs w:val="21"/>
        </w:rPr>
        <w:t>.</w:t>
      </w:r>
      <w:r w:rsidRPr="004F2E95">
        <w:rPr>
          <w:rFonts w:hint="eastAsia"/>
          <w:szCs w:val="21"/>
        </w:rPr>
        <w:t xml:space="preserve"> </w:t>
      </w:r>
      <w:r>
        <w:rPr>
          <w:szCs w:val="21"/>
        </w:rPr>
        <w:t xml:space="preserve">Otherwise, some data may be lost in trigger mode. </w:t>
      </w:r>
    </w:p>
    <w:p w:rsidR="00D0645A" w:rsidRPr="007C54CC" w:rsidRDefault="00D0645A" w:rsidP="00FD3941">
      <w:pPr>
        <w:ind w:firstLineChars="100" w:firstLine="211"/>
        <w:rPr>
          <w:b/>
          <w:szCs w:val="21"/>
        </w:rPr>
      </w:pPr>
    </w:p>
    <w:p w:rsidR="005200BE" w:rsidRPr="00D12D6A" w:rsidRDefault="005200BE" w:rsidP="00D12D6A">
      <w:pPr>
        <w:rPr>
          <w:szCs w:val="21"/>
        </w:rPr>
      </w:pPr>
      <w:r w:rsidRPr="00D12D6A">
        <w:rPr>
          <w:szCs w:val="21"/>
        </w:rPr>
        <w:t>TRIGGER_LATENCY [7:0]: Trigger latency: 0-6us</w:t>
      </w:r>
    </w:p>
    <w:p w:rsidR="005200BE" w:rsidRPr="00D12D6A" w:rsidRDefault="005200BE" w:rsidP="00D12D6A">
      <w:pPr>
        <w:ind w:leftChars="200" w:left="420"/>
        <w:rPr>
          <w:szCs w:val="21"/>
        </w:rPr>
      </w:pPr>
      <w:r w:rsidRPr="00D12D6A">
        <w:rPr>
          <w:szCs w:val="21"/>
        </w:rPr>
        <w:t>00000000: 0ns</w:t>
      </w:r>
    </w:p>
    <w:p w:rsidR="005200BE" w:rsidRPr="00D12D6A" w:rsidRDefault="005200BE" w:rsidP="00D12D6A">
      <w:pPr>
        <w:ind w:leftChars="200" w:left="420"/>
        <w:rPr>
          <w:szCs w:val="21"/>
        </w:rPr>
      </w:pPr>
      <w:r w:rsidRPr="00D12D6A">
        <w:rPr>
          <w:szCs w:val="21"/>
        </w:rPr>
        <w:t>00000001: 25ns</w:t>
      </w:r>
    </w:p>
    <w:p w:rsidR="005200BE" w:rsidRDefault="005200BE" w:rsidP="00D12D6A">
      <w:pPr>
        <w:ind w:leftChars="200" w:left="420"/>
        <w:rPr>
          <w:szCs w:val="21"/>
        </w:rPr>
      </w:pPr>
      <w:r w:rsidRPr="00D12D6A">
        <w:rPr>
          <w:szCs w:val="21"/>
        </w:rPr>
        <w:t xml:space="preserve"> …</w:t>
      </w:r>
    </w:p>
    <w:p w:rsidR="003761B4" w:rsidRPr="00D12D6A" w:rsidRDefault="004F2E95" w:rsidP="003761B4">
      <w:pPr>
        <w:ind w:leftChars="200" w:left="420"/>
        <w:rPr>
          <w:rFonts w:hint="eastAsia"/>
          <w:szCs w:val="21"/>
        </w:rPr>
      </w:pPr>
      <w:r w:rsidRPr="00D12D6A">
        <w:rPr>
          <w:szCs w:val="21"/>
        </w:rPr>
        <w:t>111</w:t>
      </w:r>
      <w:r w:rsidR="003761B4">
        <w:rPr>
          <w:szCs w:val="21"/>
        </w:rPr>
        <w:t>01111</w:t>
      </w:r>
      <w:r w:rsidRPr="00D12D6A">
        <w:rPr>
          <w:szCs w:val="21"/>
        </w:rPr>
        <w:t xml:space="preserve">: </w:t>
      </w:r>
      <w:r w:rsidR="003761B4">
        <w:rPr>
          <w:szCs w:val="21"/>
        </w:rPr>
        <w:t>5.975</w:t>
      </w:r>
      <w:r w:rsidRPr="00D12D6A">
        <w:rPr>
          <w:szCs w:val="21"/>
        </w:rPr>
        <w:t>us</w:t>
      </w:r>
      <w:r w:rsidR="003761B4">
        <w:rPr>
          <w:rFonts w:hint="eastAsia"/>
          <w:szCs w:val="21"/>
        </w:rPr>
        <w:t xml:space="preserve"> </w:t>
      </w:r>
      <w:r w:rsidR="003761B4">
        <w:rPr>
          <w:szCs w:val="21"/>
        </w:rPr>
        <w:t>(</w:t>
      </w:r>
      <w:r w:rsidR="003761B4" w:rsidRPr="00D12D6A">
        <w:rPr>
          <w:szCs w:val="21"/>
        </w:rPr>
        <w:t>TRIGGER_UNCERTAIN</w:t>
      </w:r>
      <w:r w:rsidR="003761B4">
        <w:rPr>
          <w:szCs w:val="21"/>
        </w:rPr>
        <w:t xml:space="preserve"> must be 000</w:t>
      </w:r>
      <w:r w:rsidR="003761B4">
        <w:rPr>
          <w:szCs w:val="21"/>
        </w:rPr>
        <w:t xml:space="preserve">, </w:t>
      </w:r>
      <w:r w:rsidR="003761B4">
        <w:rPr>
          <w:szCs w:val="21"/>
        </w:rPr>
        <w:t>001</w:t>
      </w:r>
      <w:r w:rsidR="003761B4">
        <w:rPr>
          <w:szCs w:val="21"/>
        </w:rPr>
        <w:t xml:space="preserve"> </w:t>
      </w:r>
      <w:r w:rsidR="003761B4">
        <w:rPr>
          <w:rFonts w:hint="eastAsia"/>
          <w:szCs w:val="21"/>
        </w:rPr>
        <w:t>or</w:t>
      </w:r>
      <w:r w:rsidR="003761B4">
        <w:rPr>
          <w:szCs w:val="21"/>
        </w:rPr>
        <w:t xml:space="preserve"> 010</w:t>
      </w:r>
      <w:r w:rsidR="003761B4">
        <w:rPr>
          <w:szCs w:val="21"/>
        </w:rPr>
        <w:t xml:space="preserve">. Matched timestamp </w:t>
      </w:r>
      <w:r w:rsidR="003761B4">
        <w:rPr>
          <w:szCs w:val="21"/>
        </w:rPr>
        <w:t>range</w:t>
      </w:r>
      <w:r w:rsidR="00D0645A">
        <w:rPr>
          <w:szCs w:val="21"/>
        </w:rPr>
        <w:t>: present time-5.9</w:t>
      </w:r>
      <w:r w:rsidR="00D0645A">
        <w:rPr>
          <w:szCs w:val="21"/>
        </w:rPr>
        <w:t>50</w:t>
      </w:r>
      <w:r w:rsidR="00D0645A">
        <w:rPr>
          <w:szCs w:val="21"/>
        </w:rPr>
        <w:t>us ~ present time -</w:t>
      </w:r>
      <w:r w:rsidR="00D0645A">
        <w:rPr>
          <w:szCs w:val="21"/>
        </w:rPr>
        <w:t>5.975</w:t>
      </w:r>
      <w:r w:rsidR="00D0645A">
        <w:rPr>
          <w:szCs w:val="21"/>
        </w:rPr>
        <w:t>us</w:t>
      </w:r>
      <w:r w:rsidR="003761B4">
        <w:rPr>
          <w:szCs w:val="21"/>
        </w:rPr>
        <w:t>)</w:t>
      </w:r>
    </w:p>
    <w:p w:rsidR="005200BE" w:rsidRPr="00D12D6A" w:rsidRDefault="005200BE" w:rsidP="003761B4">
      <w:pPr>
        <w:ind w:leftChars="200" w:left="420"/>
        <w:rPr>
          <w:szCs w:val="21"/>
        </w:rPr>
      </w:pPr>
      <w:r w:rsidRPr="00D12D6A">
        <w:rPr>
          <w:szCs w:val="21"/>
        </w:rPr>
        <w:t>11110000: 6us</w:t>
      </w:r>
      <w:r w:rsidR="004F2E95">
        <w:rPr>
          <w:szCs w:val="21"/>
        </w:rPr>
        <w:t xml:space="preserve"> (</w:t>
      </w:r>
      <w:r w:rsidR="004F2E95" w:rsidRPr="00D12D6A">
        <w:rPr>
          <w:szCs w:val="21"/>
        </w:rPr>
        <w:t>TRIGGER_UNCERTAIN</w:t>
      </w:r>
      <w:r w:rsidR="003761B4">
        <w:rPr>
          <w:szCs w:val="21"/>
        </w:rPr>
        <w:t xml:space="preserve"> must be 000 or 001. Matched timestamp </w:t>
      </w:r>
      <w:proofErr w:type="gramStart"/>
      <w:r w:rsidR="003761B4">
        <w:rPr>
          <w:szCs w:val="21"/>
        </w:rPr>
        <w:t>rang</w:t>
      </w:r>
      <w:r w:rsidR="00D0645A">
        <w:rPr>
          <w:szCs w:val="21"/>
        </w:rPr>
        <w:t>:</w:t>
      </w:r>
      <w:proofErr w:type="gramEnd"/>
      <w:r w:rsidR="00D0645A">
        <w:rPr>
          <w:szCs w:val="21"/>
        </w:rPr>
        <w:t xml:space="preserve"> present time</w:t>
      </w:r>
      <w:r w:rsidR="003761B4">
        <w:rPr>
          <w:szCs w:val="21"/>
        </w:rPr>
        <w:t>-</w:t>
      </w:r>
      <w:r w:rsidR="00D0645A">
        <w:rPr>
          <w:szCs w:val="21"/>
        </w:rPr>
        <w:t>5.975</w:t>
      </w:r>
      <w:r w:rsidR="003761B4">
        <w:rPr>
          <w:szCs w:val="21"/>
        </w:rPr>
        <w:t>us</w:t>
      </w:r>
      <w:r w:rsidR="00D0645A">
        <w:rPr>
          <w:szCs w:val="21"/>
        </w:rPr>
        <w:t xml:space="preserve"> ~ present time -6us</w:t>
      </w:r>
      <w:r w:rsidR="004F2E95">
        <w:rPr>
          <w:szCs w:val="21"/>
        </w:rPr>
        <w:t>)</w:t>
      </w:r>
    </w:p>
    <w:p w:rsidR="005200BE" w:rsidRDefault="005200BE" w:rsidP="00D12D6A">
      <w:pPr>
        <w:ind w:leftChars="200" w:left="420"/>
        <w:rPr>
          <w:szCs w:val="21"/>
        </w:rPr>
      </w:pPr>
      <w:r w:rsidRPr="00D12D6A">
        <w:rPr>
          <w:szCs w:val="21"/>
        </w:rPr>
        <w:t>11110001~11111111: invalid</w:t>
      </w:r>
    </w:p>
    <w:p w:rsidR="004F2E95" w:rsidRDefault="004F2E95" w:rsidP="00B66586">
      <w:pPr>
        <w:rPr>
          <w:rFonts w:hint="eastAsia"/>
          <w:szCs w:val="21"/>
        </w:rPr>
      </w:pPr>
    </w:p>
    <w:p w:rsidR="005200BE" w:rsidRPr="00D12D6A" w:rsidRDefault="005200BE" w:rsidP="00D12D6A">
      <w:pPr>
        <w:rPr>
          <w:szCs w:val="21"/>
        </w:rPr>
      </w:pPr>
      <w:r w:rsidRPr="00D12D6A">
        <w:rPr>
          <w:szCs w:val="21"/>
        </w:rPr>
        <w:t>TRIGGER_UNCERTAIN [2:0</w:t>
      </w:r>
      <w:proofErr w:type="gramStart"/>
      <w:r w:rsidRPr="00D12D6A">
        <w:rPr>
          <w:szCs w:val="21"/>
        </w:rPr>
        <w:t>]</w:t>
      </w:r>
      <w:r>
        <w:rPr>
          <w:szCs w:val="21"/>
        </w:rPr>
        <w:t xml:space="preserve"> :</w:t>
      </w:r>
      <w:r w:rsidRPr="00D12D6A">
        <w:rPr>
          <w:szCs w:val="21"/>
        </w:rPr>
        <w:t>Negative</w:t>
      </w:r>
      <w:proofErr w:type="gramEnd"/>
      <w:r w:rsidRPr="00D12D6A">
        <w:rPr>
          <w:szCs w:val="21"/>
        </w:rPr>
        <w:t xml:space="preserve"> trigger error:</w:t>
      </w:r>
    </w:p>
    <w:p w:rsidR="005200BE" w:rsidRPr="00D12D6A" w:rsidRDefault="005200BE" w:rsidP="00D12D6A">
      <w:pPr>
        <w:ind w:leftChars="200" w:left="420"/>
        <w:rPr>
          <w:szCs w:val="21"/>
        </w:rPr>
      </w:pPr>
      <w:r w:rsidRPr="00D12D6A">
        <w:rPr>
          <w:szCs w:val="21"/>
        </w:rPr>
        <w:t>000: 0ns</w:t>
      </w:r>
    </w:p>
    <w:p w:rsidR="005200BE" w:rsidRPr="00D12D6A" w:rsidRDefault="005200BE" w:rsidP="00D12D6A">
      <w:pPr>
        <w:ind w:leftChars="200" w:left="420"/>
        <w:rPr>
          <w:szCs w:val="21"/>
        </w:rPr>
      </w:pPr>
      <w:r w:rsidRPr="00D12D6A">
        <w:rPr>
          <w:szCs w:val="21"/>
        </w:rPr>
        <w:t>001:25ns</w:t>
      </w:r>
    </w:p>
    <w:p w:rsidR="005200BE" w:rsidRPr="00D12D6A" w:rsidRDefault="005200BE" w:rsidP="00D12D6A">
      <w:pPr>
        <w:ind w:leftChars="200" w:left="420"/>
        <w:rPr>
          <w:szCs w:val="21"/>
        </w:rPr>
      </w:pPr>
      <w:r w:rsidRPr="00D12D6A">
        <w:rPr>
          <w:szCs w:val="21"/>
        </w:rPr>
        <w:t>010:50ns (default)</w:t>
      </w:r>
    </w:p>
    <w:p w:rsidR="005200BE" w:rsidRPr="00D12D6A" w:rsidRDefault="005200BE" w:rsidP="00D12D6A">
      <w:pPr>
        <w:ind w:leftChars="200" w:left="420"/>
        <w:rPr>
          <w:szCs w:val="21"/>
        </w:rPr>
      </w:pPr>
      <w:r w:rsidRPr="00D12D6A">
        <w:rPr>
          <w:szCs w:val="21"/>
        </w:rPr>
        <w:t>011:75ns</w:t>
      </w:r>
    </w:p>
    <w:p w:rsidR="005200BE" w:rsidRPr="00D12D6A" w:rsidRDefault="005200BE" w:rsidP="00D12D6A">
      <w:pPr>
        <w:ind w:leftChars="200" w:left="420"/>
        <w:rPr>
          <w:szCs w:val="21"/>
        </w:rPr>
      </w:pPr>
      <w:r w:rsidRPr="00D12D6A">
        <w:rPr>
          <w:szCs w:val="21"/>
        </w:rPr>
        <w:t>100:100ns</w:t>
      </w:r>
    </w:p>
    <w:p w:rsidR="005200BE" w:rsidRPr="00D12D6A" w:rsidRDefault="005200BE" w:rsidP="00D12D6A">
      <w:pPr>
        <w:ind w:leftChars="200" w:left="420"/>
        <w:rPr>
          <w:szCs w:val="21"/>
        </w:rPr>
      </w:pPr>
      <w:r w:rsidRPr="00D12D6A">
        <w:rPr>
          <w:szCs w:val="21"/>
        </w:rPr>
        <w:t>101:125ns</w:t>
      </w:r>
    </w:p>
    <w:p w:rsidR="005200BE" w:rsidRPr="00D12D6A" w:rsidRDefault="005200BE" w:rsidP="00D12D6A">
      <w:pPr>
        <w:ind w:leftChars="200" w:left="420"/>
        <w:rPr>
          <w:szCs w:val="21"/>
        </w:rPr>
      </w:pPr>
      <w:r w:rsidRPr="00D12D6A">
        <w:rPr>
          <w:szCs w:val="21"/>
        </w:rPr>
        <w:t>110:150ns</w:t>
      </w:r>
    </w:p>
    <w:p w:rsidR="005200BE" w:rsidRPr="00D12D6A" w:rsidRDefault="005200BE" w:rsidP="00D12D6A">
      <w:pPr>
        <w:ind w:leftChars="200" w:left="420"/>
        <w:rPr>
          <w:szCs w:val="21"/>
        </w:rPr>
      </w:pPr>
      <w:r w:rsidRPr="00D12D6A">
        <w:rPr>
          <w:szCs w:val="21"/>
        </w:rPr>
        <w:t>111:175ns</w:t>
      </w:r>
    </w:p>
    <w:p w:rsidR="005200BE" w:rsidRPr="00D12D6A" w:rsidRDefault="005200BE" w:rsidP="002850E6">
      <w:pPr>
        <w:rPr>
          <w:szCs w:val="21"/>
        </w:rPr>
      </w:pPr>
      <w:r w:rsidRPr="00D12D6A">
        <w:rPr>
          <w:szCs w:val="21"/>
        </w:rPr>
        <w:t>If the trigger uncertain is negative, please adjust the trigger latency and provide negative trigger error.</w:t>
      </w:r>
      <w:r>
        <w:rPr>
          <w:szCs w:val="21"/>
        </w:rPr>
        <w:t xml:space="preserve"> </w:t>
      </w:r>
      <w:r w:rsidRPr="00D12D6A">
        <w:rPr>
          <w:szCs w:val="21"/>
        </w:rPr>
        <w:t>See Fig.</w:t>
      </w:r>
      <w:r>
        <w:rPr>
          <w:szCs w:val="21"/>
        </w:rPr>
        <w:t>7</w:t>
      </w:r>
      <w:r w:rsidRPr="00D12D6A">
        <w:rPr>
          <w:szCs w:val="21"/>
        </w:rPr>
        <w:t>.</w:t>
      </w:r>
    </w:p>
    <w:p w:rsidR="005200BE" w:rsidRDefault="005200BE" w:rsidP="00C56FDF">
      <w:pPr>
        <w:jc w:val="center"/>
      </w:pPr>
      <w:r>
        <w:object w:dxaOrig="9001" w:dyaOrig="1636">
          <v:shape id="_x0000_i1038" type="#_x0000_t75" style="width:378pt;height:69pt" o:ole="">
            <v:imagedata r:id="rId35" o:title=""/>
          </v:shape>
          <o:OLEObject Type="Embed" ProgID="Visio.Drawing.15" ShapeID="_x0000_i1038" DrawAspect="Content" ObjectID="_1617535254" r:id="rId36"/>
        </w:object>
      </w:r>
    </w:p>
    <w:p w:rsidR="005200BE" w:rsidRDefault="005200BE" w:rsidP="00C56FDF">
      <w:pPr>
        <w:jc w:val="center"/>
        <w:rPr>
          <w:szCs w:val="21"/>
        </w:rPr>
      </w:pPr>
      <w:r>
        <w:rPr>
          <w:szCs w:val="21"/>
        </w:rPr>
        <w:t>Fig.</w:t>
      </w:r>
      <w:r w:rsidR="004C524A">
        <w:rPr>
          <w:szCs w:val="21"/>
        </w:rPr>
        <w:t>5.1</w:t>
      </w:r>
      <w:r>
        <w:rPr>
          <w:szCs w:val="21"/>
        </w:rPr>
        <w:t xml:space="preserve"> Example of setting trigger latency and trigger uncertain.</w:t>
      </w:r>
    </w:p>
    <w:p w:rsidR="005200BE" w:rsidRDefault="005200BE" w:rsidP="00C56FDF">
      <w:pPr>
        <w:rPr>
          <w:szCs w:val="21"/>
        </w:rPr>
      </w:pPr>
      <w:r>
        <w:rPr>
          <w:szCs w:val="21"/>
        </w:rPr>
        <w:t xml:space="preserve"> Suppose the trigger signal comes at 6us, and users wants to acquire the hits from 2.925us to 3.075us, then we should set TRIGGER_LATENCY as 8’d 123 (123*25ns=3.075us), and TRIGGER_UNCERTAIN as 3’b110. (0.15us).</w:t>
      </w:r>
    </w:p>
    <w:p w:rsidR="005200BE" w:rsidRPr="004F2E95" w:rsidRDefault="005200BE" w:rsidP="00D12D6A">
      <w:pPr>
        <w:rPr>
          <w:szCs w:val="21"/>
        </w:rPr>
      </w:pPr>
    </w:p>
    <w:p w:rsidR="005200BE" w:rsidRPr="004F2E95" w:rsidRDefault="005200BE" w:rsidP="00655650">
      <w:pPr>
        <w:rPr>
          <w:b/>
          <w:szCs w:val="21"/>
        </w:rPr>
      </w:pPr>
      <w:r w:rsidRPr="007C54CC">
        <w:rPr>
          <w:b/>
          <w:szCs w:val="21"/>
        </w:rPr>
        <w:t xml:space="preserve">Register </w:t>
      </w:r>
      <w:r>
        <w:rPr>
          <w:b/>
          <w:szCs w:val="21"/>
        </w:rPr>
        <w:t>0</w:t>
      </w:r>
      <w:r w:rsidRPr="007C54CC">
        <w:rPr>
          <w:b/>
          <w:szCs w:val="21"/>
        </w:rPr>
        <w:t>0</w:t>
      </w:r>
      <w:r>
        <w:rPr>
          <w:b/>
          <w:szCs w:val="21"/>
        </w:rPr>
        <w:t>100~00101</w:t>
      </w:r>
      <w:r w:rsidRPr="007C54CC">
        <w:rPr>
          <w:b/>
          <w:szCs w:val="21"/>
        </w:rPr>
        <w:t>:</w:t>
      </w:r>
    </w:p>
    <w:p w:rsidR="005200BE" w:rsidRPr="003539C6" w:rsidRDefault="005200BE" w:rsidP="00D12D6A">
      <w:pPr>
        <w:rPr>
          <w:color w:val="808080"/>
          <w:szCs w:val="21"/>
        </w:rPr>
      </w:pPr>
      <w:r w:rsidRPr="003539C6">
        <w:rPr>
          <w:color w:val="808080"/>
          <w:szCs w:val="21"/>
        </w:rPr>
        <w:t xml:space="preserve">On chip channel test control. </w:t>
      </w:r>
      <w:r w:rsidR="00631E53" w:rsidRPr="003539C6">
        <w:rPr>
          <w:color w:val="808080"/>
          <w:szCs w:val="21"/>
        </w:rPr>
        <w:t>The function is not included in the present version.</w:t>
      </w:r>
    </w:p>
    <w:p w:rsidR="005200BE" w:rsidRPr="003539C6" w:rsidRDefault="005200BE" w:rsidP="00D12D6A">
      <w:pPr>
        <w:rPr>
          <w:color w:val="808080"/>
          <w:szCs w:val="21"/>
        </w:rPr>
      </w:pPr>
      <w:r w:rsidRPr="003539C6">
        <w:rPr>
          <w:color w:val="808080"/>
          <w:szCs w:val="21"/>
        </w:rPr>
        <w:t xml:space="preserve">OCTE: On chip channel test enable. 1: </w:t>
      </w:r>
      <w:proofErr w:type="gramStart"/>
      <w:r w:rsidRPr="003539C6">
        <w:rPr>
          <w:color w:val="808080"/>
          <w:szCs w:val="21"/>
        </w:rPr>
        <w:t>enable ,</w:t>
      </w:r>
      <w:proofErr w:type="gramEnd"/>
      <w:r w:rsidRPr="003539C6">
        <w:rPr>
          <w:color w:val="808080"/>
          <w:szCs w:val="21"/>
        </w:rPr>
        <w:t xml:space="preserve"> 0: disable (default).</w:t>
      </w:r>
    </w:p>
    <w:p w:rsidR="005200BE" w:rsidRPr="003539C6" w:rsidRDefault="005200BE" w:rsidP="00D12D6A">
      <w:pPr>
        <w:rPr>
          <w:color w:val="808080"/>
          <w:szCs w:val="21"/>
        </w:rPr>
      </w:pPr>
      <w:r w:rsidRPr="003539C6">
        <w:rPr>
          <w:color w:val="808080"/>
          <w:szCs w:val="21"/>
        </w:rPr>
        <w:t xml:space="preserve">F/V:   </w:t>
      </w:r>
      <w:proofErr w:type="spellStart"/>
      <w:r w:rsidRPr="003539C6">
        <w:rPr>
          <w:color w:val="808080"/>
          <w:szCs w:val="21"/>
        </w:rPr>
        <w:t>Fastor</w:t>
      </w:r>
      <w:proofErr w:type="spellEnd"/>
      <w:r w:rsidRPr="003539C6">
        <w:rPr>
          <w:color w:val="808080"/>
          <w:szCs w:val="21"/>
        </w:rPr>
        <w:t xml:space="preserve"> or Valid waveform select. 0: </w:t>
      </w:r>
      <w:proofErr w:type="spellStart"/>
      <w:r w:rsidRPr="003539C6">
        <w:rPr>
          <w:color w:val="808080"/>
          <w:szCs w:val="21"/>
        </w:rPr>
        <w:t>fastor</w:t>
      </w:r>
      <w:proofErr w:type="spellEnd"/>
      <w:r w:rsidRPr="003539C6">
        <w:rPr>
          <w:color w:val="808080"/>
          <w:szCs w:val="21"/>
        </w:rPr>
        <w:t xml:space="preserve"> waveform, 1: Valid waveform.</w:t>
      </w:r>
    </w:p>
    <w:p w:rsidR="005200BE" w:rsidRPr="003539C6" w:rsidRDefault="005200BE" w:rsidP="00D12D6A">
      <w:pPr>
        <w:rPr>
          <w:color w:val="808080"/>
          <w:szCs w:val="21"/>
        </w:rPr>
      </w:pPr>
      <w:proofErr w:type="gramStart"/>
      <w:r w:rsidRPr="003539C6">
        <w:rPr>
          <w:color w:val="808080"/>
          <w:szCs w:val="21"/>
        </w:rPr>
        <w:t>FVL[</w:t>
      </w:r>
      <w:proofErr w:type="gramEnd"/>
      <w:r w:rsidRPr="003539C6">
        <w:rPr>
          <w:color w:val="808080"/>
          <w:szCs w:val="21"/>
        </w:rPr>
        <w:t xml:space="preserve">2:0]: </w:t>
      </w:r>
      <w:proofErr w:type="spellStart"/>
      <w:r w:rsidRPr="003539C6">
        <w:rPr>
          <w:color w:val="808080"/>
          <w:szCs w:val="21"/>
        </w:rPr>
        <w:t>Fastor</w:t>
      </w:r>
      <w:proofErr w:type="spellEnd"/>
      <w:r w:rsidRPr="003539C6">
        <w:rPr>
          <w:color w:val="808080"/>
          <w:szCs w:val="21"/>
        </w:rPr>
        <w:t xml:space="preserve"> or Valid waveform length. Unit in read counts</w:t>
      </w:r>
    </w:p>
    <w:p w:rsidR="005200BE" w:rsidRPr="003539C6" w:rsidRDefault="005200BE" w:rsidP="00D12D6A">
      <w:pPr>
        <w:rPr>
          <w:color w:val="808080"/>
          <w:szCs w:val="21"/>
        </w:rPr>
      </w:pPr>
      <w:r w:rsidRPr="003539C6">
        <w:rPr>
          <w:color w:val="808080"/>
          <w:szCs w:val="21"/>
        </w:rPr>
        <w:t>API:  Line-by-line or interlaced address generating selecting. 0: Line-by-line, 1: interlaced</w:t>
      </w:r>
    </w:p>
    <w:p w:rsidR="005200BE" w:rsidRPr="00D25F3A" w:rsidRDefault="005200BE" w:rsidP="00D12D6A">
      <w:pPr>
        <w:rPr>
          <w:szCs w:val="21"/>
        </w:rPr>
      </w:pPr>
      <w:proofErr w:type="gramStart"/>
      <w:r w:rsidRPr="003539C6">
        <w:rPr>
          <w:color w:val="808080"/>
          <w:szCs w:val="21"/>
        </w:rPr>
        <w:t>ADR[</w:t>
      </w:r>
      <w:proofErr w:type="gramEnd"/>
      <w:r w:rsidRPr="003539C6">
        <w:rPr>
          <w:color w:val="808080"/>
          <w:szCs w:val="21"/>
        </w:rPr>
        <w:t>9:0]: The on chip channel test controller start address</w:t>
      </w:r>
      <w:r w:rsidRPr="00D25F3A">
        <w:rPr>
          <w:szCs w:val="21"/>
        </w:rPr>
        <w:t xml:space="preserve">. </w:t>
      </w:r>
    </w:p>
    <w:p w:rsidR="005200BE" w:rsidRPr="00655650" w:rsidRDefault="005200BE" w:rsidP="00D12D6A">
      <w:pPr>
        <w:rPr>
          <w:szCs w:val="21"/>
        </w:rPr>
      </w:pPr>
    </w:p>
    <w:p w:rsidR="005200BE" w:rsidRPr="007C54CC" w:rsidRDefault="005200BE" w:rsidP="00D12D6A">
      <w:pPr>
        <w:rPr>
          <w:b/>
          <w:szCs w:val="21"/>
        </w:rPr>
      </w:pPr>
      <w:r w:rsidRPr="007C54CC">
        <w:rPr>
          <w:b/>
          <w:szCs w:val="21"/>
        </w:rPr>
        <w:t xml:space="preserve">Register </w:t>
      </w:r>
      <w:r>
        <w:rPr>
          <w:b/>
          <w:szCs w:val="21"/>
        </w:rPr>
        <w:t>0</w:t>
      </w:r>
      <w:r w:rsidRPr="007C54CC">
        <w:rPr>
          <w:b/>
          <w:szCs w:val="21"/>
        </w:rPr>
        <w:t>0</w:t>
      </w:r>
      <w:r>
        <w:rPr>
          <w:b/>
          <w:szCs w:val="21"/>
        </w:rPr>
        <w:t>1</w:t>
      </w:r>
      <w:r w:rsidR="00631E53">
        <w:rPr>
          <w:b/>
          <w:szCs w:val="21"/>
        </w:rPr>
        <w:t>1</w:t>
      </w:r>
      <w:r>
        <w:rPr>
          <w:b/>
          <w:szCs w:val="21"/>
        </w:rPr>
        <w:t>0~0</w:t>
      </w:r>
      <w:r w:rsidR="00631E53">
        <w:rPr>
          <w:b/>
          <w:szCs w:val="21"/>
        </w:rPr>
        <w:t>0</w:t>
      </w:r>
      <w:r>
        <w:rPr>
          <w:b/>
          <w:szCs w:val="21"/>
        </w:rPr>
        <w:t>111</w:t>
      </w:r>
      <w:r w:rsidRPr="007C54CC">
        <w:rPr>
          <w:b/>
          <w:szCs w:val="21"/>
        </w:rPr>
        <w:t>:</w:t>
      </w:r>
      <w:r w:rsidR="00631E53">
        <w:rPr>
          <w:b/>
          <w:szCs w:val="21"/>
        </w:rPr>
        <w:t xml:space="preserve"> setting for </w:t>
      </w:r>
      <w:proofErr w:type="spellStart"/>
      <w:r w:rsidR="00631E53">
        <w:rPr>
          <w:b/>
          <w:szCs w:val="21"/>
        </w:rPr>
        <w:t>load_C</w:t>
      </w:r>
      <w:proofErr w:type="spellEnd"/>
      <w:r w:rsidR="00631E53">
        <w:rPr>
          <w:b/>
          <w:szCs w:val="21"/>
        </w:rPr>
        <w:t xml:space="preserve">, </w:t>
      </w:r>
      <w:proofErr w:type="spellStart"/>
      <w:r w:rsidR="00631E53">
        <w:rPr>
          <w:b/>
          <w:szCs w:val="21"/>
        </w:rPr>
        <w:t>load_m</w:t>
      </w:r>
      <w:bookmarkStart w:id="1" w:name="_GoBack"/>
      <w:bookmarkEnd w:id="1"/>
      <w:proofErr w:type="spellEnd"/>
    </w:p>
    <w:p w:rsidR="00631E53" w:rsidRDefault="00631E53" w:rsidP="00631E53">
      <w:pPr>
        <w:rPr>
          <w:szCs w:val="21"/>
        </w:rPr>
      </w:pPr>
    </w:p>
    <w:p w:rsidR="00631E53" w:rsidRDefault="00631E53" w:rsidP="00631E53">
      <w:pPr>
        <w:rPr>
          <w:b/>
          <w:szCs w:val="21"/>
        </w:rPr>
      </w:pPr>
      <w:r w:rsidRPr="007C54CC">
        <w:rPr>
          <w:b/>
          <w:szCs w:val="21"/>
        </w:rPr>
        <w:t xml:space="preserve">Register </w:t>
      </w:r>
      <w:r>
        <w:rPr>
          <w:b/>
          <w:szCs w:val="21"/>
        </w:rPr>
        <w:t>01000~</w:t>
      </w:r>
      <w:r w:rsidR="00E378F4" w:rsidRPr="00E378F4">
        <w:rPr>
          <w:b/>
          <w:szCs w:val="21"/>
        </w:rPr>
        <w:t>10101</w:t>
      </w:r>
      <w:r w:rsidRPr="007C54CC">
        <w:rPr>
          <w:b/>
          <w:szCs w:val="21"/>
        </w:rPr>
        <w:t>:</w:t>
      </w:r>
      <w:r w:rsidR="007142B3">
        <w:rPr>
          <w:b/>
          <w:szCs w:val="21"/>
        </w:rPr>
        <w:t xml:space="preserve"> DAC control and setting.</w:t>
      </w:r>
      <w:r w:rsidR="002A18B1">
        <w:rPr>
          <w:b/>
          <w:szCs w:val="21"/>
        </w:rPr>
        <w:t xml:space="preserve"> Please double click</w:t>
      </w:r>
      <w:r w:rsidR="0003019C">
        <w:rPr>
          <w:b/>
          <w:szCs w:val="21"/>
        </w:rPr>
        <w:t xml:space="preserve"> the document</w:t>
      </w:r>
      <w:r w:rsidR="002A18B1">
        <w:rPr>
          <w:b/>
          <w:szCs w:val="21"/>
        </w:rPr>
        <w:t xml:space="preserve"> to view the details.</w:t>
      </w:r>
    </w:p>
    <w:p w:rsidR="002A18B1" w:rsidRDefault="002A18B1" w:rsidP="00631E53">
      <w:pPr>
        <w:rPr>
          <w:b/>
          <w:szCs w:val="21"/>
        </w:rPr>
      </w:pPr>
      <w:r>
        <w:rPr>
          <w:b/>
          <w:szCs w:val="21"/>
        </w:rPr>
        <w:object w:dxaOrig="8925" w:dyaOrig="12630">
          <v:shape id="_x0000_i1039" type="#_x0000_t75" style="width:138.75pt;height:196.5pt" o:ole="">
            <v:imagedata r:id="rId37" o:title=""/>
          </v:shape>
          <o:OLEObject Type="Embed" ProgID="AcroExch.Document.11" ShapeID="_x0000_i1039" DrawAspect="Content" ObjectID="_1617535255" r:id="rId38"/>
        </w:object>
      </w:r>
    </w:p>
    <w:p w:rsidR="007142B3" w:rsidRDefault="002A18B1" w:rsidP="00631E53">
      <w:pPr>
        <w:rPr>
          <w:b/>
          <w:szCs w:val="21"/>
        </w:rPr>
      </w:pPr>
      <w:r w:rsidRPr="007C54CC">
        <w:rPr>
          <w:b/>
          <w:szCs w:val="21"/>
        </w:rPr>
        <w:t xml:space="preserve">Register </w:t>
      </w:r>
      <w:r>
        <w:rPr>
          <w:b/>
          <w:szCs w:val="21"/>
        </w:rPr>
        <w:t xml:space="preserve">10110: </w:t>
      </w:r>
      <w:r w:rsidR="0003019C">
        <w:rPr>
          <w:rFonts w:hint="eastAsia"/>
          <w:b/>
          <w:szCs w:val="21"/>
        </w:rPr>
        <w:t>PLL&amp;LVDS</w:t>
      </w:r>
      <w:r w:rsidR="0003019C">
        <w:rPr>
          <w:b/>
          <w:szCs w:val="21"/>
        </w:rPr>
        <w:t xml:space="preserve"> setting, Refer the presentation of </w:t>
      </w:r>
      <w:proofErr w:type="spellStart"/>
      <w:r w:rsidR="0003019C">
        <w:rPr>
          <w:b/>
          <w:szCs w:val="21"/>
        </w:rPr>
        <w:t>Xiaoting</w:t>
      </w:r>
      <w:proofErr w:type="spellEnd"/>
      <w:r w:rsidR="0003019C">
        <w:rPr>
          <w:b/>
          <w:szCs w:val="21"/>
        </w:rPr>
        <w:t xml:space="preserve"> Li.</w:t>
      </w:r>
    </w:p>
    <w:p w:rsidR="0003019C" w:rsidRDefault="0003019C" w:rsidP="00631E53">
      <w:pPr>
        <w:rPr>
          <w:szCs w:val="21"/>
        </w:rPr>
      </w:pPr>
      <w:r>
        <w:rPr>
          <w:rFonts w:hint="eastAsia"/>
          <w:szCs w:val="21"/>
        </w:rPr>
        <w:t>B</w:t>
      </w:r>
      <w:r>
        <w:rPr>
          <w:szCs w:val="21"/>
        </w:rPr>
        <w:t>SEL: Loop bandwidth configuration</w:t>
      </w:r>
    </w:p>
    <w:p w:rsidR="0003019C" w:rsidRDefault="0003019C" w:rsidP="00631E53">
      <w:pPr>
        <w:rPr>
          <w:szCs w:val="21"/>
        </w:rPr>
      </w:pPr>
      <w:r>
        <w:rPr>
          <w:rFonts w:hint="eastAsia"/>
          <w:szCs w:val="21"/>
        </w:rPr>
        <w:t>I</w:t>
      </w:r>
      <w:r>
        <w:rPr>
          <w:szCs w:val="21"/>
        </w:rPr>
        <w:t>SEL</w:t>
      </w:r>
      <w:proofErr w:type="gramStart"/>
      <w:r>
        <w:rPr>
          <w:szCs w:val="21"/>
        </w:rPr>
        <w:t>1,ISEL</w:t>
      </w:r>
      <w:proofErr w:type="gramEnd"/>
      <w:r>
        <w:rPr>
          <w:szCs w:val="21"/>
        </w:rPr>
        <w:t>0: charging current configuration</w:t>
      </w:r>
    </w:p>
    <w:p w:rsidR="0003019C" w:rsidRDefault="0003019C" w:rsidP="00631E53">
      <w:pPr>
        <w:rPr>
          <w:szCs w:val="21"/>
        </w:rPr>
      </w:pPr>
      <w:r>
        <w:rPr>
          <w:rFonts w:hint="eastAsia"/>
          <w:szCs w:val="21"/>
        </w:rPr>
        <w:t>C</w:t>
      </w:r>
      <w:r>
        <w:rPr>
          <w:szCs w:val="21"/>
        </w:rPr>
        <w:t>KESEL: clock delay selection</w:t>
      </w:r>
    </w:p>
    <w:p w:rsidR="0003019C" w:rsidRDefault="0003019C" w:rsidP="00631E53">
      <w:pPr>
        <w:rPr>
          <w:szCs w:val="21"/>
        </w:rPr>
      </w:pPr>
      <w:r>
        <w:rPr>
          <w:rFonts w:hint="eastAsia"/>
          <w:szCs w:val="21"/>
        </w:rPr>
        <w:t>N</w:t>
      </w:r>
      <w:r>
        <w:rPr>
          <w:szCs w:val="21"/>
        </w:rPr>
        <w:t>SEL: Division selection. NSEL=0 for 2.56 GHz; NSEL=1 for 1.28 GHz.</w:t>
      </w:r>
    </w:p>
    <w:p w:rsidR="0003019C" w:rsidRDefault="0003019C" w:rsidP="00631E53">
      <w:pPr>
        <w:rPr>
          <w:szCs w:val="21"/>
        </w:rPr>
      </w:pPr>
      <w:r>
        <w:rPr>
          <w:rFonts w:hint="eastAsia"/>
          <w:szCs w:val="21"/>
        </w:rPr>
        <w:t>D</w:t>
      </w:r>
      <w:r>
        <w:rPr>
          <w:szCs w:val="21"/>
        </w:rPr>
        <w:t>SEL: Input data selection. DSEL=0 for pixel array data; DSEL=1 for PRBS data.</w:t>
      </w:r>
    </w:p>
    <w:p w:rsidR="0003019C" w:rsidRDefault="0003019C" w:rsidP="0003019C">
      <w:pPr>
        <w:rPr>
          <w:szCs w:val="21"/>
        </w:rPr>
      </w:pPr>
      <w:proofErr w:type="gramStart"/>
      <w:r>
        <w:rPr>
          <w:szCs w:val="21"/>
        </w:rPr>
        <w:t>TMOD :</w:t>
      </w:r>
      <w:proofErr w:type="gramEnd"/>
      <w:r>
        <w:rPr>
          <w:szCs w:val="21"/>
        </w:rPr>
        <w:t xml:space="preserve"> It should be setting in Register 00001.</w:t>
      </w:r>
    </w:p>
    <w:p w:rsidR="002A18B1" w:rsidRDefault="002A18B1" w:rsidP="00631E53">
      <w:pPr>
        <w:rPr>
          <w:b/>
          <w:szCs w:val="21"/>
        </w:rPr>
      </w:pPr>
    </w:p>
    <w:p w:rsidR="007142B3" w:rsidRPr="007C54CC" w:rsidRDefault="007142B3" w:rsidP="00631E53">
      <w:pPr>
        <w:rPr>
          <w:b/>
          <w:szCs w:val="21"/>
        </w:rPr>
      </w:pPr>
      <w:r w:rsidRPr="007C54CC">
        <w:rPr>
          <w:b/>
          <w:szCs w:val="21"/>
        </w:rPr>
        <w:t xml:space="preserve">Register </w:t>
      </w:r>
      <w:r>
        <w:rPr>
          <w:b/>
          <w:szCs w:val="21"/>
        </w:rPr>
        <w:t>1011</w:t>
      </w:r>
      <w:r w:rsidR="002A18B1">
        <w:rPr>
          <w:b/>
          <w:szCs w:val="21"/>
        </w:rPr>
        <w:t>1</w:t>
      </w:r>
      <w:r>
        <w:rPr>
          <w:b/>
          <w:szCs w:val="21"/>
        </w:rPr>
        <w:t>~</w:t>
      </w:r>
      <w:r w:rsidRPr="00E378F4">
        <w:rPr>
          <w:b/>
          <w:szCs w:val="21"/>
        </w:rPr>
        <w:t>1</w:t>
      </w:r>
      <w:r>
        <w:rPr>
          <w:b/>
          <w:szCs w:val="21"/>
        </w:rPr>
        <w:t>111</w:t>
      </w:r>
      <w:r w:rsidRPr="00E378F4">
        <w:rPr>
          <w:b/>
          <w:szCs w:val="21"/>
        </w:rPr>
        <w:t>1</w:t>
      </w:r>
      <w:r w:rsidRPr="007C54CC">
        <w:rPr>
          <w:b/>
          <w:szCs w:val="21"/>
        </w:rPr>
        <w:t>:</w:t>
      </w:r>
    </w:p>
    <w:p w:rsidR="00631E53" w:rsidRDefault="00631E53" w:rsidP="00631E53">
      <w:pPr>
        <w:rPr>
          <w:szCs w:val="21"/>
        </w:rPr>
      </w:pPr>
      <w:r>
        <w:rPr>
          <w:szCs w:val="21"/>
        </w:rPr>
        <w:lastRenderedPageBreak/>
        <w:t>Reserved registers for others.</w:t>
      </w:r>
    </w:p>
    <w:p w:rsidR="00631E53" w:rsidRPr="00631E53" w:rsidRDefault="00631E53" w:rsidP="00D12D6A">
      <w:pPr>
        <w:rPr>
          <w:szCs w:val="21"/>
        </w:rPr>
      </w:pPr>
    </w:p>
    <w:p w:rsidR="005200BE" w:rsidRPr="00AD6262" w:rsidRDefault="005200BE" w:rsidP="00AD6262">
      <w:pPr>
        <w:pStyle w:val="1"/>
        <w:spacing w:line="240" w:lineRule="auto"/>
        <w:rPr>
          <w:sz w:val="21"/>
          <w:szCs w:val="21"/>
          <w:lang w:val="sv-SE"/>
        </w:rPr>
      </w:pPr>
      <w:r w:rsidRPr="00E43FD3">
        <w:rPr>
          <w:sz w:val="21"/>
          <w:szCs w:val="21"/>
          <w:lang w:val="sv-SE"/>
        </w:rPr>
        <w:t>6.</w:t>
      </w:r>
      <w:r>
        <w:rPr>
          <w:sz w:val="21"/>
          <w:szCs w:val="21"/>
          <w:lang w:val="sv-SE"/>
        </w:rPr>
        <w:t xml:space="preserve"> </w:t>
      </w:r>
      <w:r w:rsidRPr="00E43FD3">
        <w:rPr>
          <w:sz w:val="21"/>
          <w:szCs w:val="21"/>
          <w:lang w:val="sv-SE"/>
        </w:rPr>
        <w:t>I/O location</w:t>
      </w:r>
      <w:r>
        <w:rPr>
          <w:sz w:val="21"/>
          <w:szCs w:val="21"/>
          <w:lang w:val="sv-SE"/>
        </w:rPr>
        <w:t xml:space="preserve"> of pixel array</w:t>
      </w:r>
    </w:p>
    <w:p w:rsidR="007142B3" w:rsidRPr="007142B3" w:rsidRDefault="007142B3" w:rsidP="00AD6262">
      <w:pPr>
        <w:rPr>
          <w:szCs w:val="21"/>
        </w:rPr>
      </w:pPr>
      <w:r w:rsidRPr="007142B3">
        <w:rPr>
          <w:rFonts w:ascii="Verdana" w:hAnsi="Verdana" w:cs="宋体"/>
          <w:color w:val="000000"/>
          <w:kern w:val="0"/>
          <w:szCs w:val="21"/>
          <w:lang w:val="sv-SE"/>
        </w:rPr>
        <w:t> </w:t>
      </w:r>
      <w:r w:rsidRPr="007142B3">
        <w:rPr>
          <w:szCs w:val="21"/>
        </w:rPr>
        <w:t> </w:t>
      </w:r>
      <w:r w:rsidR="00C41FB4" w:rsidRPr="00AD6262">
        <w:rPr>
          <w:szCs w:val="21"/>
        </w:rPr>
        <w:t>For</w:t>
      </w:r>
      <w:r w:rsidRPr="007142B3">
        <w:rPr>
          <w:szCs w:val="21"/>
        </w:rPr>
        <w:t xml:space="preserve"> </w:t>
      </w:r>
      <w:r w:rsidR="00C41FB4" w:rsidRPr="00AD6262">
        <w:rPr>
          <w:szCs w:val="21"/>
        </w:rPr>
        <w:t>double column FE-I3, top cell is Pixel_DBCol_2</w:t>
      </w:r>
      <w:r w:rsidR="00456602" w:rsidRPr="00AD6262">
        <w:rPr>
          <w:szCs w:val="21"/>
        </w:rPr>
        <w:t>c</w:t>
      </w:r>
      <w:r w:rsidR="00C41FB4" w:rsidRPr="00AD6262">
        <w:rPr>
          <w:szCs w:val="21"/>
        </w:rPr>
        <w:t>, (0,0) is supposed at bottom left</w:t>
      </w:r>
      <w:r w:rsidR="00C41FB4" w:rsidRPr="00AD6262">
        <w:rPr>
          <w:rFonts w:hint="eastAsia"/>
          <w:szCs w:val="21"/>
        </w:rPr>
        <w:t xml:space="preserve"> </w:t>
      </w:r>
      <w:r w:rsidR="00C41FB4" w:rsidRPr="00AD6262">
        <w:rPr>
          <w:szCs w:val="21"/>
        </w:rPr>
        <w:t xml:space="preserve">of the layout. </w:t>
      </w:r>
      <w:r w:rsidR="00C41FB4" w:rsidRPr="007142B3">
        <w:rPr>
          <w:szCs w:val="21"/>
        </w:rPr>
        <w:t>M4</w:t>
      </w:r>
      <w:r w:rsidR="00C41FB4" w:rsidRPr="00AD6262">
        <w:rPr>
          <w:rFonts w:hint="eastAsia"/>
          <w:szCs w:val="21"/>
        </w:rPr>
        <w:t xml:space="preserve"> </w:t>
      </w:r>
      <w:r w:rsidR="00C41FB4" w:rsidRPr="00AD6262">
        <w:rPr>
          <w:szCs w:val="21"/>
        </w:rPr>
        <w:t xml:space="preserve">layer is used with wide of </w:t>
      </w:r>
      <w:r w:rsidR="00C41FB4" w:rsidRPr="007142B3">
        <w:rPr>
          <w:szCs w:val="21"/>
        </w:rPr>
        <w:t>0.28um</w:t>
      </w:r>
      <w:r w:rsidR="00C41FB4" w:rsidRPr="00AD6262">
        <w:rPr>
          <w:szCs w:val="21"/>
        </w:rPr>
        <w:t xml:space="preserve"> and space of 0.84 um</w:t>
      </w:r>
      <w:r w:rsidR="00C41FB4" w:rsidRPr="00AD6262">
        <w:rPr>
          <w:rFonts w:hint="eastAsia"/>
          <w:szCs w:val="21"/>
        </w:rPr>
        <w:t>.</w:t>
      </w:r>
    </w:p>
    <w:p w:rsidR="007142B3" w:rsidRPr="007142B3" w:rsidRDefault="007142B3" w:rsidP="00AD6262">
      <w:pPr>
        <w:rPr>
          <w:szCs w:val="21"/>
        </w:rPr>
      </w:pPr>
      <w:r w:rsidRPr="007142B3">
        <w:rPr>
          <w:szCs w:val="21"/>
        </w:rPr>
        <w:t>    </w:t>
      </w:r>
      <w:r w:rsidRPr="007142B3">
        <w:rPr>
          <w:szCs w:val="21"/>
        </w:rPr>
        <w:tab/>
        <w:t>LOAD_M: </w:t>
      </w:r>
      <w:r w:rsidRPr="007142B3">
        <w:rPr>
          <w:szCs w:val="21"/>
        </w:rPr>
        <w:tab/>
        <w:t>15.34</w:t>
      </w:r>
    </w:p>
    <w:p w:rsidR="007142B3" w:rsidRPr="007142B3" w:rsidRDefault="007142B3" w:rsidP="00AD6262">
      <w:pPr>
        <w:rPr>
          <w:szCs w:val="21"/>
        </w:rPr>
      </w:pPr>
      <w:r w:rsidRPr="007142B3">
        <w:rPr>
          <w:szCs w:val="21"/>
        </w:rPr>
        <w:t>    </w:t>
      </w:r>
      <w:r w:rsidRPr="007142B3">
        <w:rPr>
          <w:szCs w:val="21"/>
        </w:rPr>
        <w:tab/>
        <w:t>D_TEST:</w:t>
      </w:r>
      <w:r w:rsidRPr="007142B3">
        <w:rPr>
          <w:szCs w:val="21"/>
        </w:rPr>
        <w:tab/>
      </w:r>
      <w:r w:rsidRPr="007142B3">
        <w:rPr>
          <w:szCs w:val="21"/>
        </w:rPr>
        <w:tab/>
        <w:t>17.02</w:t>
      </w:r>
    </w:p>
    <w:p w:rsidR="007142B3" w:rsidRPr="007142B3" w:rsidRDefault="007142B3" w:rsidP="00AD6262">
      <w:pPr>
        <w:rPr>
          <w:szCs w:val="21"/>
        </w:rPr>
      </w:pPr>
      <w:r w:rsidRPr="007142B3">
        <w:rPr>
          <w:szCs w:val="21"/>
        </w:rPr>
        <w:t>    </w:t>
      </w:r>
      <w:r w:rsidRPr="007142B3">
        <w:rPr>
          <w:szCs w:val="21"/>
        </w:rPr>
        <w:tab/>
        <w:t>CON_DATA:</w:t>
      </w:r>
      <w:r w:rsidRPr="007142B3">
        <w:rPr>
          <w:szCs w:val="21"/>
        </w:rPr>
        <w:tab/>
        <w:t>18.7</w:t>
      </w:r>
    </w:p>
    <w:p w:rsidR="007142B3" w:rsidRPr="007142B3" w:rsidRDefault="007142B3" w:rsidP="00AD6262">
      <w:pPr>
        <w:rPr>
          <w:szCs w:val="21"/>
        </w:rPr>
      </w:pPr>
      <w:r w:rsidRPr="007142B3">
        <w:rPr>
          <w:szCs w:val="21"/>
        </w:rPr>
        <w:tab/>
        <w:t>READ:</w:t>
      </w:r>
      <w:r w:rsidRPr="007142B3">
        <w:rPr>
          <w:szCs w:val="21"/>
        </w:rPr>
        <w:tab/>
      </w:r>
      <w:r w:rsidRPr="007142B3">
        <w:rPr>
          <w:szCs w:val="21"/>
        </w:rPr>
        <w:tab/>
        <w:t>19.54</w:t>
      </w:r>
    </w:p>
    <w:p w:rsidR="007142B3" w:rsidRPr="007142B3" w:rsidRDefault="007142B3" w:rsidP="00AD6262">
      <w:pPr>
        <w:rPr>
          <w:szCs w:val="21"/>
        </w:rPr>
      </w:pPr>
      <w:r w:rsidRPr="007142B3">
        <w:rPr>
          <w:szCs w:val="21"/>
        </w:rPr>
        <w:tab/>
        <w:t>FASTOR:</w:t>
      </w:r>
      <w:r w:rsidRPr="007142B3">
        <w:rPr>
          <w:szCs w:val="21"/>
        </w:rPr>
        <w:tab/>
      </w:r>
      <w:r w:rsidRPr="007142B3">
        <w:rPr>
          <w:szCs w:val="21"/>
        </w:rPr>
        <w:tab/>
        <w:t>20.38</w:t>
      </w:r>
    </w:p>
    <w:p w:rsidR="007142B3" w:rsidRPr="007142B3" w:rsidRDefault="007142B3" w:rsidP="00AD6262">
      <w:pPr>
        <w:rPr>
          <w:szCs w:val="21"/>
        </w:rPr>
      </w:pPr>
      <w:r w:rsidRPr="007142B3">
        <w:rPr>
          <w:szCs w:val="21"/>
        </w:rPr>
        <w:tab/>
        <w:t>ADDR&lt;0&gt;:</w:t>
      </w:r>
      <w:r w:rsidRPr="007142B3">
        <w:rPr>
          <w:szCs w:val="21"/>
        </w:rPr>
        <w:tab/>
        <w:t>21.22</w:t>
      </w:r>
    </w:p>
    <w:p w:rsidR="007142B3" w:rsidRPr="007142B3" w:rsidRDefault="007142B3" w:rsidP="00AD6262">
      <w:pPr>
        <w:rPr>
          <w:szCs w:val="21"/>
        </w:rPr>
      </w:pPr>
      <w:r w:rsidRPr="007142B3">
        <w:rPr>
          <w:szCs w:val="21"/>
        </w:rPr>
        <w:tab/>
        <w:t>ADDR&lt;1&gt;:</w:t>
      </w:r>
      <w:r w:rsidRPr="007142B3">
        <w:rPr>
          <w:szCs w:val="21"/>
        </w:rPr>
        <w:tab/>
        <w:t>22.06</w:t>
      </w:r>
    </w:p>
    <w:p w:rsidR="007142B3" w:rsidRPr="007142B3" w:rsidRDefault="007142B3" w:rsidP="00AD6262">
      <w:pPr>
        <w:rPr>
          <w:szCs w:val="21"/>
        </w:rPr>
      </w:pPr>
      <w:r w:rsidRPr="007142B3">
        <w:rPr>
          <w:szCs w:val="21"/>
        </w:rPr>
        <w:tab/>
        <w:t>ADDR&lt;2&gt;:</w:t>
      </w:r>
      <w:r w:rsidRPr="007142B3">
        <w:rPr>
          <w:szCs w:val="21"/>
        </w:rPr>
        <w:tab/>
        <w:t>22.9</w:t>
      </w:r>
    </w:p>
    <w:p w:rsidR="007142B3" w:rsidRPr="007142B3" w:rsidRDefault="007142B3" w:rsidP="00AD6262">
      <w:pPr>
        <w:rPr>
          <w:szCs w:val="21"/>
        </w:rPr>
      </w:pPr>
      <w:r w:rsidRPr="007142B3">
        <w:rPr>
          <w:szCs w:val="21"/>
        </w:rPr>
        <w:tab/>
        <w:t>ADDR&lt;3&gt;:</w:t>
      </w:r>
      <w:r w:rsidRPr="007142B3">
        <w:rPr>
          <w:szCs w:val="21"/>
        </w:rPr>
        <w:tab/>
        <w:t>23.74</w:t>
      </w:r>
    </w:p>
    <w:p w:rsidR="007142B3" w:rsidRPr="007142B3" w:rsidRDefault="007142B3" w:rsidP="00AD6262">
      <w:pPr>
        <w:rPr>
          <w:szCs w:val="21"/>
        </w:rPr>
      </w:pPr>
      <w:r w:rsidRPr="007142B3">
        <w:rPr>
          <w:szCs w:val="21"/>
        </w:rPr>
        <w:tab/>
        <w:t>ADDR&lt;4&gt;:</w:t>
      </w:r>
      <w:r w:rsidRPr="007142B3">
        <w:rPr>
          <w:szCs w:val="21"/>
        </w:rPr>
        <w:tab/>
        <w:t>24.58</w:t>
      </w:r>
    </w:p>
    <w:p w:rsidR="007142B3" w:rsidRPr="007142B3" w:rsidRDefault="007142B3" w:rsidP="00AD6262">
      <w:pPr>
        <w:rPr>
          <w:szCs w:val="21"/>
        </w:rPr>
      </w:pPr>
      <w:r w:rsidRPr="007142B3">
        <w:rPr>
          <w:szCs w:val="21"/>
        </w:rPr>
        <w:tab/>
        <w:t>ADDR&lt;5&gt;:</w:t>
      </w:r>
      <w:r w:rsidRPr="007142B3">
        <w:rPr>
          <w:szCs w:val="21"/>
        </w:rPr>
        <w:tab/>
        <w:t>25.42</w:t>
      </w:r>
    </w:p>
    <w:p w:rsidR="007142B3" w:rsidRPr="007142B3" w:rsidRDefault="007142B3" w:rsidP="00AD6262">
      <w:pPr>
        <w:rPr>
          <w:szCs w:val="21"/>
        </w:rPr>
      </w:pPr>
      <w:r w:rsidRPr="007142B3">
        <w:rPr>
          <w:szCs w:val="21"/>
        </w:rPr>
        <w:tab/>
        <w:t>ADDR&lt;6&gt;:</w:t>
      </w:r>
      <w:r w:rsidRPr="007142B3">
        <w:rPr>
          <w:szCs w:val="21"/>
        </w:rPr>
        <w:tab/>
        <w:t>26.26</w:t>
      </w:r>
    </w:p>
    <w:p w:rsidR="007142B3" w:rsidRPr="007142B3" w:rsidRDefault="007142B3" w:rsidP="00AD6262">
      <w:pPr>
        <w:rPr>
          <w:szCs w:val="21"/>
        </w:rPr>
      </w:pPr>
      <w:r w:rsidRPr="007142B3">
        <w:rPr>
          <w:szCs w:val="21"/>
        </w:rPr>
        <w:tab/>
        <w:t>ADDR&lt;7&gt;:</w:t>
      </w:r>
      <w:r w:rsidRPr="007142B3">
        <w:rPr>
          <w:szCs w:val="21"/>
        </w:rPr>
        <w:tab/>
        <w:t>27.1</w:t>
      </w:r>
    </w:p>
    <w:p w:rsidR="007142B3" w:rsidRPr="007142B3" w:rsidRDefault="007142B3" w:rsidP="00AD6262">
      <w:pPr>
        <w:rPr>
          <w:szCs w:val="21"/>
        </w:rPr>
      </w:pPr>
      <w:r w:rsidRPr="007142B3">
        <w:rPr>
          <w:szCs w:val="21"/>
        </w:rPr>
        <w:tab/>
        <w:t>ADDR&lt;8&gt;:</w:t>
      </w:r>
      <w:r w:rsidRPr="007142B3">
        <w:rPr>
          <w:szCs w:val="21"/>
        </w:rPr>
        <w:tab/>
        <w:t>27.94</w:t>
      </w:r>
      <w:r w:rsidRPr="007142B3">
        <w:rPr>
          <w:szCs w:val="21"/>
        </w:rPr>
        <w:tab/>
      </w:r>
    </w:p>
    <w:p w:rsidR="007142B3" w:rsidRPr="007142B3" w:rsidRDefault="007142B3" w:rsidP="00AD6262">
      <w:pPr>
        <w:rPr>
          <w:szCs w:val="21"/>
        </w:rPr>
      </w:pPr>
      <w:r w:rsidRPr="007142B3">
        <w:rPr>
          <w:szCs w:val="21"/>
        </w:rPr>
        <w:tab/>
        <w:t>ADDR&lt;9&gt;:</w:t>
      </w:r>
      <w:r w:rsidRPr="007142B3">
        <w:rPr>
          <w:szCs w:val="21"/>
        </w:rPr>
        <w:tab/>
        <w:t>28.78</w:t>
      </w:r>
    </w:p>
    <w:p w:rsidR="007142B3" w:rsidRPr="007142B3" w:rsidRDefault="007142B3" w:rsidP="00AD6262">
      <w:pPr>
        <w:rPr>
          <w:szCs w:val="21"/>
        </w:rPr>
      </w:pPr>
      <w:r w:rsidRPr="007142B3">
        <w:rPr>
          <w:szCs w:val="21"/>
        </w:rPr>
        <w:tab/>
        <w:t>APLSE:</w:t>
      </w:r>
      <w:r w:rsidRPr="007142B3">
        <w:rPr>
          <w:szCs w:val="21"/>
        </w:rPr>
        <w:tab/>
      </w:r>
      <w:r w:rsidRPr="007142B3">
        <w:rPr>
          <w:szCs w:val="21"/>
        </w:rPr>
        <w:tab/>
        <w:t>29.62</w:t>
      </w:r>
    </w:p>
    <w:p w:rsidR="007142B3" w:rsidRPr="007142B3" w:rsidRDefault="007142B3" w:rsidP="00AD6262">
      <w:pPr>
        <w:rPr>
          <w:szCs w:val="21"/>
        </w:rPr>
      </w:pPr>
      <w:r w:rsidRPr="007142B3">
        <w:rPr>
          <w:szCs w:val="21"/>
        </w:rPr>
        <w:tab/>
        <w:t>CON_CLK:</w:t>
      </w:r>
      <w:r w:rsidRPr="007142B3">
        <w:rPr>
          <w:szCs w:val="21"/>
        </w:rPr>
        <w:tab/>
        <w:t>30.46</w:t>
      </w:r>
    </w:p>
    <w:p w:rsidR="007142B3" w:rsidRPr="007142B3" w:rsidRDefault="007142B3" w:rsidP="00AD6262">
      <w:pPr>
        <w:rPr>
          <w:szCs w:val="21"/>
        </w:rPr>
      </w:pPr>
      <w:r w:rsidRPr="007142B3">
        <w:rPr>
          <w:szCs w:val="21"/>
        </w:rPr>
        <w:tab/>
        <w:t>G_RST:</w:t>
      </w:r>
      <w:r w:rsidRPr="007142B3">
        <w:rPr>
          <w:szCs w:val="21"/>
        </w:rPr>
        <w:tab/>
      </w:r>
      <w:r w:rsidRPr="007142B3">
        <w:rPr>
          <w:szCs w:val="21"/>
        </w:rPr>
        <w:tab/>
        <w:t>32.14</w:t>
      </w:r>
    </w:p>
    <w:p w:rsidR="007142B3" w:rsidRPr="007142B3" w:rsidRDefault="007142B3" w:rsidP="00AD6262">
      <w:pPr>
        <w:rPr>
          <w:szCs w:val="21"/>
        </w:rPr>
      </w:pPr>
      <w:r w:rsidRPr="007142B3">
        <w:rPr>
          <w:szCs w:val="21"/>
        </w:rPr>
        <w:tab/>
        <w:t>LOAD_C: </w:t>
      </w:r>
      <w:r w:rsidRPr="007142B3">
        <w:rPr>
          <w:szCs w:val="21"/>
        </w:rPr>
        <w:tab/>
        <w:t>33.82</w:t>
      </w:r>
    </w:p>
    <w:p w:rsidR="007142B3" w:rsidRPr="007142B3" w:rsidRDefault="007142B3" w:rsidP="007142B3">
      <w:pPr>
        <w:widowControl/>
        <w:shd w:val="clear" w:color="auto" w:fill="FFFFFF"/>
        <w:jc w:val="left"/>
        <w:rPr>
          <w:rFonts w:ascii="Verdana" w:hAnsi="Verdana" w:cs="宋体"/>
          <w:color w:val="000000"/>
          <w:kern w:val="0"/>
          <w:szCs w:val="21"/>
        </w:rPr>
      </w:pPr>
      <w:r w:rsidRPr="007142B3">
        <w:rPr>
          <w:rFonts w:ascii="Verdana" w:hAnsi="Verdana" w:cs="宋体"/>
          <w:color w:val="000000"/>
          <w:kern w:val="0"/>
          <w:szCs w:val="21"/>
        </w:rPr>
        <w:t>   </w:t>
      </w:r>
    </w:p>
    <w:p w:rsidR="005200BE" w:rsidRDefault="005200BE">
      <w:pPr>
        <w:rPr>
          <w:lang w:val="sv-SE"/>
        </w:rPr>
      </w:pPr>
    </w:p>
    <w:p w:rsidR="005200BE" w:rsidRDefault="005200BE"/>
    <w:p w:rsidR="005200BE" w:rsidRDefault="005200BE"/>
    <w:p w:rsidR="005200BE" w:rsidRPr="00167556" w:rsidRDefault="005200BE">
      <w:pPr>
        <w:rPr>
          <w:lang w:val="sv-SE"/>
        </w:rPr>
      </w:pPr>
    </w:p>
    <w:sectPr w:rsidR="005200BE" w:rsidRPr="00167556" w:rsidSect="005F2C27">
      <w:headerReference w:type="default" r:id="rId39"/>
      <w:footerReference w:type="default" r:id="rId4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9C6" w:rsidRDefault="003539C6">
      <w:r>
        <w:separator/>
      </w:r>
    </w:p>
  </w:endnote>
  <w:endnote w:type="continuationSeparator" w:id="0">
    <w:p w:rsidR="003539C6" w:rsidRDefault="0035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E95" w:rsidRPr="00066E05" w:rsidRDefault="004F2E95" w:rsidP="002C6E7C">
    <w:pPr>
      <w:pStyle w:val="a5"/>
      <w:ind w:right="360"/>
      <w:jc w:val="right"/>
      <w:rPr>
        <w:b/>
        <w:sz w:val="21"/>
        <w:szCs w:val="21"/>
      </w:rPr>
    </w:pPr>
    <w:r>
      <w:rPr>
        <w:b/>
        <w:sz w:val="21"/>
        <w:szCs w:val="21"/>
      </w:rPr>
      <w:t>NWPU</w:t>
    </w:r>
    <w:r w:rsidRPr="00066E05">
      <w:rPr>
        <w:b/>
        <w:sz w:val="21"/>
        <w:szCs w:val="21"/>
      </w:rPr>
      <w:t xml:space="preserve"> Confidential     </w:t>
    </w:r>
    <w:r>
      <w:rPr>
        <w:b/>
        <w:sz w:val="21"/>
        <w:szCs w:val="21"/>
      </w:rPr>
      <w:t xml:space="preserve">          </w:t>
    </w:r>
    <w:r>
      <w:rPr>
        <w:rStyle w:val="a7"/>
      </w:rPr>
      <w:fldChar w:fldCharType="begin"/>
    </w:r>
    <w:r>
      <w:rPr>
        <w:rStyle w:val="a7"/>
      </w:rPr>
      <w:instrText xml:space="preserve"> PAGE </w:instrText>
    </w:r>
    <w:r>
      <w:rPr>
        <w:rStyle w:val="a7"/>
      </w:rPr>
      <w:fldChar w:fldCharType="separate"/>
    </w:r>
    <w:r>
      <w:rPr>
        <w:rStyle w:val="a7"/>
        <w:noProof/>
      </w:rPr>
      <w:t>- 11 -</w:t>
    </w:r>
    <w:r>
      <w:rPr>
        <w:rStyle w:val="a7"/>
      </w:rPr>
      <w:fldChar w:fldCharType="end"/>
    </w:r>
    <w:r>
      <w:rPr>
        <w:rStyle w:val="a7"/>
      </w:rPr>
      <w:t xml:space="preserve">       </w:t>
    </w:r>
    <w:r w:rsidRPr="002C6E7C">
      <w:rPr>
        <w:b/>
      </w:rPr>
      <w:t>contact: weixm@nwpu.edu.cn</w:t>
    </w:r>
    <w:r>
      <w:rPr>
        <w:b/>
      </w:rPr>
      <w:t>,</w:t>
    </w:r>
    <w:r w:rsidRPr="002C6E7C">
      <w:rPr>
        <w:b/>
      </w:rPr>
      <w:t xml:space="preserve"> Xiaomin WEI</w:t>
    </w:r>
  </w:p>
  <w:p w:rsidR="004F2E95" w:rsidRPr="002C6E7C" w:rsidRDefault="004F2E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9C6" w:rsidRDefault="003539C6">
      <w:r>
        <w:separator/>
      </w:r>
    </w:p>
  </w:footnote>
  <w:footnote w:type="continuationSeparator" w:id="0">
    <w:p w:rsidR="003539C6" w:rsidRDefault="0035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E95" w:rsidRDefault="004F2E95" w:rsidP="00BC03B2">
    <w:pPr>
      <w:pStyle w:val="a3"/>
      <w:jc w:val="both"/>
      <w:rPr>
        <w:rFonts w:ascii="宋体"/>
        <w:sz w:val="32"/>
        <w:szCs w:val="32"/>
      </w:rPr>
    </w:pPr>
    <w:r>
      <w:rPr>
        <w:sz w:val="30"/>
        <w:szCs w:val="30"/>
      </w:rPr>
      <w:t xml:space="preserve">                                    </w:t>
    </w:r>
    <w:r w:rsidRPr="005409DB">
      <w:rPr>
        <w:b/>
        <w:sz w:val="30"/>
        <w:szCs w:val="30"/>
      </w:rPr>
      <w:t xml:space="preserve"> </w:t>
    </w:r>
    <w:r>
      <w:rPr>
        <w:b/>
        <w:sz w:val="30"/>
        <w:szCs w:val="30"/>
      </w:rPr>
      <w:t xml:space="preserve">     </w:t>
    </w:r>
    <w:r>
      <w:rPr>
        <w:sz w:val="30"/>
        <w:szCs w:val="30"/>
      </w:rPr>
      <w:t xml:space="preserve">                              </w:t>
    </w:r>
  </w:p>
  <w:p w:rsidR="004F2E95" w:rsidRPr="00A63299" w:rsidRDefault="004F2E95" w:rsidP="00BC03B2">
    <w:pPr>
      <w:pStyle w:val="a3"/>
      <w:jc w:val="both"/>
      <w:rPr>
        <w:b/>
        <w:sz w:val="30"/>
        <w:szCs w:val="30"/>
      </w:rPr>
    </w:pPr>
    <w:r w:rsidRPr="002C6E7C">
      <w:rPr>
        <w:sz w:val="28"/>
        <w:szCs w:val="28"/>
      </w:rPr>
      <w:t xml:space="preserve">Peripheral readout </w:t>
    </w:r>
    <w:r>
      <w:rPr>
        <w:sz w:val="28"/>
        <w:szCs w:val="28"/>
      </w:rPr>
      <w:t>in</w:t>
    </w:r>
    <w:r w:rsidRPr="002C6E7C">
      <w:rPr>
        <w:sz w:val="28"/>
        <w:szCs w:val="28"/>
      </w:rPr>
      <w:t xml:space="preserve"> CPS </w:t>
    </w:r>
    <w:r>
      <w:rPr>
        <w:sz w:val="28"/>
        <w:szCs w:val="28"/>
      </w:rPr>
      <w:t>for</w:t>
    </w:r>
    <w:r w:rsidRPr="002C6E7C">
      <w:rPr>
        <w:sz w:val="28"/>
        <w:szCs w:val="28"/>
      </w:rPr>
      <w:t xml:space="preserve"> MOST2</w:t>
    </w:r>
    <w:r w:rsidRPr="002C6E7C">
      <w:rPr>
        <w:b/>
        <w:sz w:val="28"/>
        <w:szCs w:val="28"/>
      </w:rPr>
      <w:t xml:space="preserve"> </w:t>
    </w:r>
    <w:r w:rsidRPr="002C6E7C">
      <w:rPr>
        <w:b/>
        <w:sz w:val="30"/>
        <w:szCs w:val="30"/>
      </w:rPr>
      <w:t xml:space="preserve"> </w:t>
    </w:r>
    <w:r w:rsidRPr="00A63299">
      <w:rPr>
        <w:b/>
        <w:sz w:val="30"/>
        <w:szCs w:val="30"/>
      </w:rPr>
      <w:t xml:space="preserve">  </w:t>
    </w:r>
    <w:r>
      <w:rPr>
        <w:b/>
        <w:sz w:val="30"/>
        <w:szCs w:val="30"/>
      </w:rPr>
      <w:t xml:space="preserve">     </w:t>
    </w:r>
    <w:r w:rsidRPr="00A63299">
      <w:rPr>
        <w:b/>
        <w:sz w:val="30"/>
        <w:szCs w:val="30"/>
      </w:rPr>
      <w:t xml:space="preserve">                                       </w:t>
    </w:r>
    <w:r w:rsidRPr="00A63299">
      <w:rPr>
        <w:rFonts w:ascii="宋体" w:hAnsi="宋体"/>
        <w:b/>
        <w:sz w:val="30"/>
        <w:szCs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F9E"/>
    <w:multiLevelType w:val="hybridMultilevel"/>
    <w:tmpl w:val="5254FB72"/>
    <w:lvl w:ilvl="0" w:tplc="EB5EF83C">
      <w:start w:val="1"/>
      <w:numFmt w:val="decimal"/>
      <w:lvlText w:val="(%1)"/>
      <w:lvlJc w:val="left"/>
      <w:pPr>
        <w:ind w:left="780" w:hanging="360"/>
      </w:pPr>
      <w:rPr>
        <w:rFonts w:cs="Times New Roman" w:hint="default"/>
        <w:b w:val="0"/>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15:restartNumberingAfterBreak="0">
    <w:nsid w:val="14595B3B"/>
    <w:multiLevelType w:val="hybridMultilevel"/>
    <w:tmpl w:val="845652A2"/>
    <w:lvl w:ilvl="0" w:tplc="AB567FF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5273BC3"/>
    <w:multiLevelType w:val="hybridMultilevel"/>
    <w:tmpl w:val="BBA42EEA"/>
    <w:lvl w:ilvl="0" w:tplc="71CE84B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26D56070"/>
    <w:multiLevelType w:val="hybridMultilevel"/>
    <w:tmpl w:val="092AEC62"/>
    <w:lvl w:ilvl="0" w:tplc="E66EA8D8">
      <w:start w:val="1"/>
      <w:numFmt w:val="decimal"/>
      <w:lvlText w:val="（%1）"/>
      <w:lvlJc w:val="left"/>
      <w:pPr>
        <w:tabs>
          <w:tab w:val="num" w:pos="825"/>
        </w:tabs>
        <w:ind w:left="825"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28AC7FEA"/>
    <w:multiLevelType w:val="hybridMultilevel"/>
    <w:tmpl w:val="0D028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0D3034"/>
    <w:multiLevelType w:val="hybridMultilevel"/>
    <w:tmpl w:val="FFAE5300"/>
    <w:lvl w:ilvl="0" w:tplc="0AF6DB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4786BD4"/>
    <w:multiLevelType w:val="multilevel"/>
    <w:tmpl w:val="C8A05D16"/>
    <w:lvl w:ilvl="0">
      <w:start w:val="10"/>
      <w:numFmt w:val="decimal"/>
      <w:lvlText w:val="%1"/>
      <w:lvlJc w:val="left"/>
      <w:pPr>
        <w:tabs>
          <w:tab w:val="num" w:pos="375"/>
        </w:tabs>
        <w:ind w:left="375" w:hanging="375"/>
      </w:pPr>
      <w:rPr>
        <w:rFonts w:cs="Times New Roman" w:hint="default"/>
      </w:rPr>
    </w:lvl>
    <w:lvl w:ilvl="1">
      <w:start w:val="6"/>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499E7C32"/>
    <w:multiLevelType w:val="hybridMultilevel"/>
    <w:tmpl w:val="E92010E0"/>
    <w:lvl w:ilvl="0" w:tplc="BD7815A6">
      <w:start w:val="2"/>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122B29"/>
    <w:multiLevelType w:val="hybridMultilevel"/>
    <w:tmpl w:val="ACC0D312"/>
    <w:lvl w:ilvl="0" w:tplc="247C073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6B381037"/>
    <w:multiLevelType w:val="hybridMultilevel"/>
    <w:tmpl w:val="A7285030"/>
    <w:lvl w:ilvl="0" w:tplc="92183B6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729C1BB4"/>
    <w:multiLevelType w:val="multilevel"/>
    <w:tmpl w:val="F502FA70"/>
    <w:lvl w:ilvl="0">
      <w:start w:val="9"/>
      <w:numFmt w:val="decimal"/>
      <w:lvlText w:val="%1"/>
      <w:lvlJc w:val="left"/>
      <w:pPr>
        <w:tabs>
          <w:tab w:val="num" w:pos="540"/>
        </w:tabs>
        <w:ind w:left="540" w:hanging="540"/>
      </w:pPr>
      <w:rPr>
        <w:rFonts w:cs="Times New Roman" w:hint="default"/>
      </w:rPr>
    </w:lvl>
    <w:lvl w:ilvl="1">
      <w:start w:val="6"/>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75004FF8"/>
    <w:multiLevelType w:val="hybridMultilevel"/>
    <w:tmpl w:val="2D8A4EDC"/>
    <w:lvl w:ilvl="0" w:tplc="7AC0BC8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760C6BB3"/>
    <w:multiLevelType w:val="hybridMultilevel"/>
    <w:tmpl w:val="D4B836D2"/>
    <w:lvl w:ilvl="0" w:tplc="C8C47BD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7829055B"/>
    <w:multiLevelType w:val="multilevel"/>
    <w:tmpl w:val="45260F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DDB11A8"/>
    <w:multiLevelType w:val="hybridMultilevel"/>
    <w:tmpl w:val="D28A977E"/>
    <w:lvl w:ilvl="0" w:tplc="4E9626A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3"/>
  </w:num>
  <w:num w:numId="2">
    <w:abstractNumId w:val="11"/>
  </w:num>
  <w:num w:numId="3">
    <w:abstractNumId w:val="7"/>
  </w:num>
  <w:num w:numId="4">
    <w:abstractNumId w:val="12"/>
  </w:num>
  <w:num w:numId="5">
    <w:abstractNumId w:val="10"/>
  </w:num>
  <w:num w:numId="6">
    <w:abstractNumId w:val="6"/>
  </w:num>
  <w:num w:numId="7">
    <w:abstractNumId w:val="3"/>
  </w:num>
  <w:num w:numId="8">
    <w:abstractNumId w:val="0"/>
  </w:num>
  <w:num w:numId="9">
    <w:abstractNumId w:val="8"/>
  </w:num>
  <w:num w:numId="10">
    <w:abstractNumId w:val="9"/>
  </w:num>
  <w:num w:numId="11">
    <w:abstractNumId w:val="14"/>
  </w:num>
  <w:num w:numId="12">
    <w:abstractNumId w:val="1"/>
  </w:num>
  <w:num w:numId="13">
    <w:abstractNumId w:val="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8FE"/>
    <w:rsid w:val="000000BE"/>
    <w:rsid w:val="000012F5"/>
    <w:rsid w:val="00006988"/>
    <w:rsid w:val="0001096C"/>
    <w:rsid w:val="00010DB2"/>
    <w:rsid w:val="0001101D"/>
    <w:rsid w:val="00011ED5"/>
    <w:rsid w:val="00013330"/>
    <w:rsid w:val="00013D75"/>
    <w:rsid w:val="00013E32"/>
    <w:rsid w:val="0001478D"/>
    <w:rsid w:val="00015CDF"/>
    <w:rsid w:val="00015DF5"/>
    <w:rsid w:val="00016638"/>
    <w:rsid w:val="00017037"/>
    <w:rsid w:val="0001718D"/>
    <w:rsid w:val="0002113B"/>
    <w:rsid w:val="000225C3"/>
    <w:rsid w:val="0002415B"/>
    <w:rsid w:val="00024786"/>
    <w:rsid w:val="0003019C"/>
    <w:rsid w:val="00030392"/>
    <w:rsid w:val="000307D3"/>
    <w:rsid w:val="00030A2F"/>
    <w:rsid w:val="00030D91"/>
    <w:rsid w:val="00031CA1"/>
    <w:rsid w:val="00032A6D"/>
    <w:rsid w:val="0003300B"/>
    <w:rsid w:val="000334E4"/>
    <w:rsid w:val="000347E0"/>
    <w:rsid w:val="0003522C"/>
    <w:rsid w:val="000358D5"/>
    <w:rsid w:val="00035B8E"/>
    <w:rsid w:val="00037C6A"/>
    <w:rsid w:val="00042959"/>
    <w:rsid w:val="00043550"/>
    <w:rsid w:val="00043F58"/>
    <w:rsid w:val="00044FD3"/>
    <w:rsid w:val="0004666A"/>
    <w:rsid w:val="00050C5B"/>
    <w:rsid w:val="000532F7"/>
    <w:rsid w:val="00053429"/>
    <w:rsid w:val="00054104"/>
    <w:rsid w:val="00055229"/>
    <w:rsid w:val="00060FB0"/>
    <w:rsid w:val="00062627"/>
    <w:rsid w:val="00062BD6"/>
    <w:rsid w:val="00062F40"/>
    <w:rsid w:val="000632CD"/>
    <w:rsid w:val="0006591B"/>
    <w:rsid w:val="00065AB9"/>
    <w:rsid w:val="00066E05"/>
    <w:rsid w:val="00067040"/>
    <w:rsid w:val="00067740"/>
    <w:rsid w:val="000679D6"/>
    <w:rsid w:val="00070E22"/>
    <w:rsid w:val="0007170A"/>
    <w:rsid w:val="00072459"/>
    <w:rsid w:val="000725BD"/>
    <w:rsid w:val="00073A1D"/>
    <w:rsid w:val="00075FB2"/>
    <w:rsid w:val="000802C2"/>
    <w:rsid w:val="00081F4F"/>
    <w:rsid w:val="0008484D"/>
    <w:rsid w:val="000858CB"/>
    <w:rsid w:val="000860B0"/>
    <w:rsid w:val="00086279"/>
    <w:rsid w:val="00086683"/>
    <w:rsid w:val="000917FB"/>
    <w:rsid w:val="00091B2F"/>
    <w:rsid w:val="00092135"/>
    <w:rsid w:val="00093300"/>
    <w:rsid w:val="000934EF"/>
    <w:rsid w:val="00095CD0"/>
    <w:rsid w:val="0009655D"/>
    <w:rsid w:val="00097D06"/>
    <w:rsid w:val="000A0240"/>
    <w:rsid w:val="000A1013"/>
    <w:rsid w:val="000A1CF3"/>
    <w:rsid w:val="000A27A7"/>
    <w:rsid w:val="000A2AE4"/>
    <w:rsid w:val="000A2DB4"/>
    <w:rsid w:val="000A6257"/>
    <w:rsid w:val="000A69B8"/>
    <w:rsid w:val="000A7973"/>
    <w:rsid w:val="000A7D1D"/>
    <w:rsid w:val="000B1D2D"/>
    <w:rsid w:val="000B43FC"/>
    <w:rsid w:val="000B589B"/>
    <w:rsid w:val="000B745B"/>
    <w:rsid w:val="000C05AD"/>
    <w:rsid w:val="000C09ED"/>
    <w:rsid w:val="000C1838"/>
    <w:rsid w:val="000C6A0A"/>
    <w:rsid w:val="000D224F"/>
    <w:rsid w:val="000D2F9D"/>
    <w:rsid w:val="000D32BC"/>
    <w:rsid w:val="000D4EF3"/>
    <w:rsid w:val="000D5373"/>
    <w:rsid w:val="000D5BFF"/>
    <w:rsid w:val="000D79D0"/>
    <w:rsid w:val="000E2AE4"/>
    <w:rsid w:val="000E326F"/>
    <w:rsid w:val="000E4720"/>
    <w:rsid w:val="000E55E6"/>
    <w:rsid w:val="000E587F"/>
    <w:rsid w:val="000E5BAB"/>
    <w:rsid w:val="000E72A1"/>
    <w:rsid w:val="000F05B2"/>
    <w:rsid w:val="000F18C3"/>
    <w:rsid w:val="000F4E43"/>
    <w:rsid w:val="000F6317"/>
    <w:rsid w:val="000F7BD4"/>
    <w:rsid w:val="000F7F46"/>
    <w:rsid w:val="00100340"/>
    <w:rsid w:val="00101633"/>
    <w:rsid w:val="00101B55"/>
    <w:rsid w:val="00101E75"/>
    <w:rsid w:val="00102B0C"/>
    <w:rsid w:val="00103324"/>
    <w:rsid w:val="00103391"/>
    <w:rsid w:val="00104562"/>
    <w:rsid w:val="0010456B"/>
    <w:rsid w:val="00104BF8"/>
    <w:rsid w:val="001054C7"/>
    <w:rsid w:val="00107038"/>
    <w:rsid w:val="00107103"/>
    <w:rsid w:val="00110FBC"/>
    <w:rsid w:val="00112597"/>
    <w:rsid w:val="001135F0"/>
    <w:rsid w:val="00113CFB"/>
    <w:rsid w:val="00114D14"/>
    <w:rsid w:val="00116978"/>
    <w:rsid w:val="001203C5"/>
    <w:rsid w:val="0012081F"/>
    <w:rsid w:val="00121459"/>
    <w:rsid w:val="00121FC4"/>
    <w:rsid w:val="00123555"/>
    <w:rsid w:val="00123A94"/>
    <w:rsid w:val="00126A3D"/>
    <w:rsid w:val="00127C16"/>
    <w:rsid w:val="00127C7F"/>
    <w:rsid w:val="00132F75"/>
    <w:rsid w:val="00135146"/>
    <w:rsid w:val="0013664B"/>
    <w:rsid w:val="001372F8"/>
    <w:rsid w:val="001423F4"/>
    <w:rsid w:val="00143033"/>
    <w:rsid w:val="0014339E"/>
    <w:rsid w:val="0014532E"/>
    <w:rsid w:val="001454E6"/>
    <w:rsid w:val="00145CF4"/>
    <w:rsid w:val="00146090"/>
    <w:rsid w:val="001575FD"/>
    <w:rsid w:val="00157C6B"/>
    <w:rsid w:val="0016094E"/>
    <w:rsid w:val="0016228F"/>
    <w:rsid w:val="001627C5"/>
    <w:rsid w:val="00162EA0"/>
    <w:rsid w:val="00163810"/>
    <w:rsid w:val="00164282"/>
    <w:rsid w:val="0016473D"/>
    <w:rsid w:val="00167556"/>
    <w:rsid w:val="00167D20"/>
    <w:rsid w:val="00173143"/>
    <w:rsid w:val="00174F02"/>
    <w:rsid w:val="00175F0B"/>
    <w:rsid w:val="00176A61"/>
    <w:rsid w:val="00176E30"/>
    <w:rsid w:val="00176F74"/>
    <w:rsid w:val="00180A42"/>
    <w:rsid w:val="00180B52"/>
    <w:rsid w:val="0018152B"/>
    <w:rsid w:val="00181C5F"/>
    <w:rsid w:val="0018203C"/>
    <w:rsid w:val="0018387D"/>
    <w:rsid w:val="00184CE5"/>
    <w:rsid w:val="001879F6"/>
    <w:rsid w:val="00192765"/>
    <w:rsid w:val="00193044"/>
    <w:rsid w:val="00194706"/>
    <w:rsid w:val="001949F9"/>
    <w:rsid w:val="00194FC2"/>
    <w:rsid w:val="001950A3"/>
    <w:rsid w:val="00195200"/>
    <w:rsid w:val="001965AD"/>
    <w:rsid w:val="001A0126"/>
    <w:rsid w:val="001A0BA1"/>
    <w:rsid w:val="001A0BE5"/>
    <w:rsid w:val="001A22F6"/>
    <w:rsid w:val="001A4BED"/>
    <w:rsid w:val="001A4CD8"/>
    <w:rsid w:val="001A544C"/>
    <w:rsid w:val="001B16BF"/>
    <w:rsid w:val="001B1881"/>
    <w:rsid w:val="001B18A0"/>
    <w:rsid w:val="001B233E"/>
    <w:rsid w:val="001B460F"/>
    <w:rsid w:val="001B4BAB"/>
    <w:rsid w:val="001B5069"/>
    <w:rsid w:val="001B5284"/>
    <w:rsid w:val="001B57C4"/>
    <w:rsid w:val="001B58E1"/>
    <w:rsid w:val="001C08AC"/>
    <w:rsid w:val="001C2C5B"/>
    <w:rsid w:val="001C330F"/>
    <w:rsid w:val="001C394D"/>
    <w:rsid w:val="001C4292"/>
    <w:rsid w:val="001C456F"/>
    <w:rsid w:val="001C52E7"/>
    <w:rsid w:val="001C5D93"/>
    <w:rsid w:val="001C5F57"/>
    <w:rsid w:val="001C6932"/>
    <w:rsid w:val="001C7C4F"/>
    <w:rsid w:val="001D18CF"/>
    <w:rsid w:val="001D3063"/>
    <w:rsid w:val="001D34D0"/>
    <w:rsid w:val="001D668A"/>
    <w:rsid w:val="001D6FE4"/>
    <w:rsid w:val="001E1A38"/>
    <w:rsid w:val="001E2C23"/>
    <w:rsid w:val="001E725B"/>
    <w:rsid w:val="001F0376"/>
    <w:rsid w:val="001F0991"/>
    <w:rsid w:val="001F2D5F"/>
    <w:rsid w:val="001F3FEB"/>
    <w:rsid w:val="001F507C"/>
    <w:rsid w:val="001F6D91"/>
    <w:rsid w:val="001F7694"/>
    <w:rsid w:val="00201838"/>
    <w:rsid w:val="0020192E"/>
    <w:rsid w:val="00202B1F"/>
    <w:rsid w:val="00203515"/>
    <w:rsid w:val="00203810"/>
    <w:rsid w:val="00203C7B"/>
    <w:rsid w:val="002048B7"/>
    <w:rsid w:val="00206A29"/>
    <w:rsid w:val="00206F2A"/>
    <w:rsid w:val="00207334"/>
    <w:rsid w:val="00211435"/>
    <w:rsid w:val="00211C1B"/>
    <w:rsid w:val="002134A2"/>
    <w:rsid w:val="00213D38"/>
    <w:rsid w:val="002143DF"/>
    <w:rsid w:val="00214997"/>
    <w:rsid w:val="00214A13"/>
    <w:rsid w:val="00215027"/>
    <w:rsid w:val="002160C4"/>
    <w:rsid w:val="002175D6"/>
    <w:rsid w:val="00217BDE"/>
    <w:rsid w:val="002213B5"/>
    <w:rsid w:val="002221C7"/>
    <w:rsid w:val="002224CA"/>
    <w:rsid w:val="002226C2"/>
    <w:rsid w:val="00223DD8"/>
    <w:rsid w:val="00224A32"/>
    <w:rsid w:val="00227E5A"/>
    <w:rsid w:val="00231A98"/>
    <w:rsid w:val="002320D7"/>
    <w:rsid w:val="002323B2"/>
    <w:rsid w:val="0023356A"/>
    <w:rsid w:val="002339B7"/>
    <w:rsid w:val="00233B6A"/>
    <w:rsid w:val="00234B31"/>
    <w:rsid w:val="00235AEA"/>
    <w:rsid w:val="00236DE8"/>
    <w:rsid w:val="002376B2"/>
    <w:rsid w:val="00240555"/>
    <w:rsid w:val="00240CC7"/>
    <w:rsid w:val="0024357F"/>
    <w:rsid w:val="002441E6"/>
    <w:rsid w:val="002445E1"/>
    <w:rsid w:val="00244BB5"/>
    <w:rsid w:val="0024523A"/>
    <w:rsid w:val="0024648A"/>
    <w:rsid w:val="002469B0"/>
    <w:rsid w:val="0024725C"/>
    <w:rsid w:val="00247B18"/>
    <w:rsid w:val="00250314"/>
    <w:rsid w:val="0025214C"/>
    <w:rsid w:val="00255521"/>
    <w:rsid w:val="002559CD"/>
    <w:rsid w:val="00256577"/>
    <w:rsid w:val="002600F0"/>
    <w:rsid w:val="00262CB5"/>
    <w:rsid w:val="00264C09"/>
    <w:rsid w:val="0026561C"/>
    <w:rsid w:val="00267606"/>
    <w:rsid w:val="002714C1"/>
    <w:rsid w:val="00273D66"/>
    <w:rsid w:val="0027409C"/>
    <w:rsid w:val="002774DC"/>
    <w:rsid w:val="00277C24"/>
    <w:rsid w:val="0028005B"/>
    <w:rsid w:val="002802F5"/>
    <w:rsid w:val="0028311A"/>
    <w:rsid w:val="00284C0B"/>
    <w:rsid w:val="002850E6"/>
    <w:rsid w:val="00286582"/>
    <w:rsid w:val="00292945"/>
    <w:rsid w:val="0029518E"/>
    <w:rsid w:val="0029671E"/>
    <w:rsid w:val="002A149C"/>
    <w:rsid w:val="002A18B1"/>
    <w:rsid w:val="002A1B81"/>
    <w:rsid w:val="002A247B"/>
    <w:rsid w:val="002B0AF6"/>
    <w:rsid w:val="002B2827"/>
    <w:rsid w:val="002B451B"/>
    <w:rsid w:val="002B4763"/>
    <w:rsid w:val="002C2AE3"/>
    <w:rsid w:val="002C2EE8"/>
    <w:rsid w:val="002C48CF"/>
    <w:rsid w:val="002C5FEB"/>
    <w:rsid w:val="002C6E7C"/>
    <w:rsid w:val="002D09E4"/>
    <w:rsid w:val="002D0F67"/>
    <w:rsid w:val="002D2DD2"/>
    <w:rsid w:val="002D3F53"/>
    <w:rsid w:val="002D47D0"/>
    <w:rsid w:val="002D52CC"/>
    <w:rsid w:val="002D5FF6"/>
    <w:rsid w:val="002E027F"/>
    <w:rsid w:val="002E0619"/>
    <w:rsid w:val="002E14E1"/>
    <w:rsid w:val="002E1580"/>
    <w:rsid w:val="002E24BF"/>
    <w:rsid w:val="002E2C72"/>
    <w:rsid w:val="002E4417"/>
    <w:rsid w:val="002E587B"/>
    <w:rsid w:val="002F1183"/>
    <w:rsid w:val="002F1E2C"/>
    <w:rsid w:val="002F2C42"/>
    <w:rsid w:val="002F4C09"/>
    <w:rsid w:val="002F557A"/>
    <w:rsid w:val="002F607C"/>
    <w:rsid w:val="002F6B8A"/>
    <w:rsid w:val="002F6E90"/>
    <w:rsid w:val="002F73EF"/>
    <w:rsid w:val="0030039C"/>
    <w:rsid w:val="00300D73"/>
    <w:rsid w:val="00301A82"/>
    <w:rsid w:val="003030F7"/>
    <w:rsid w:val="00304541"/>
    <w:rsid w:val="0030624E"/>
    <w:rsid w:val="00307DE7"/>
    <w:rsid w:val="00313F40"/>
    <w:rsid w:val="003143B3"/>
    <w:rsid w:val="00320C3A"/>
    <w:rsid w:val="00320F06"/>
    <w:rsid w:val="00321B44"/>
    <w:rsid w:val="00325C89"/>
    <w:rsid w:val="00326742"/>
    <w:rsid w:val="00331A31"/>
    <w:rsid w:val="003344E1"/>
    <w:rsid w:val="00334D91"/>
    <w:rsid w:val="00336134"/>
    <w:rsid w:val="00340447"/>
    <w:rsid w:val="003417DB"/>
    <w:rsid w:val="00342F15"/>
    <w:rsid w:val="00344124"/>
    <w:rsid w:val="00344862"/>
    <w:rsid w:val="00345870"/>
    <w:rsid w:val="00346D7F"/>
    <w:rsid w:val="0035068C"/>
    <w:rsid w:val="00350EAD"/>
    <w:rsid w:val="003520E7"/>
    <w:rsid w:val="003529C3"/>
    <w:rsid w:val="003539C6"/>
    <w:rsid w:val="00354265"/>
    <w:rsid w:val="00354F9A"/>
    <w:rsid w:val="00355655"/>
    <w:rsid w:val="00355FEE"/>
    <w:rsid w:val="00357CC5"/>
    <w:rsid w:val="003600BD"/>
    <w:rsid w:val="003611E5"/>
    <w:rsid w:val="003612EE"/>
    <w:rsid w:val="00363F57"/>
    <w:rsid w:val="00365680"/>
    <w:rsid w:val="00365A08"/>
    <w:rsid w:val="00366AFC"/>
    <w:rsid w:val="0036790D"/>
    <w:rsid w:val="003711B4"/>
    <w:rsid w:val="003744C3"/>
    <w:rsid w:val="00375958"/>
    <w:rsid w:val="003761B4"/>
    <w:rsid w:val="00376217"/>
    <w:rsid w:val="00380C5B"/>
    <w:rsid w:val="00380F12"/>
    <w:rsid w:val="00381DCF"/>
    <w:rsid w:val="00381E40"/>
    <w:rsid w:val="0038414F"/>
    <w:rsid w:val="003846C0"/>
    <w:rsid w:val="00386062"/>
    <w:rsid w:val="003872ED"/>
    <w:rsid w:val="00387906"/>
    <w:rsid w:val="00390215"/>
    <w:rsid w:val="00390758"/>
    <w:rsid w:val="003908D6"/>
    <w:rsid w:val="003928DD"/>
    <w:rsid w:val="00392DA9"/>
    <w:rsid w:val="00393315"/>
    <w:rsid w:val="00393632"/>
    <w:rsid w:val="00394C91"/>
    <w:rsid w:val="00396AF5"/>
    <w:rsid w:val="00397752"/>
    <w:rsid w:val="0039782F"/>
    <w:rsid w:val="00397CF9"/>
    <w:rsid w:val="003A05F9"/>
    <w:rsid w:val="003A0861"/>
    <w:rsid w:val="003A0A7A"/>
    <w:rsid w:val="003A1460"/>
    <w:rsid w:val="003A1E50"/>
    <w:rsid w:val="003A382D"/>
    <w:rsid w:val="003A383E"/>
    <w:rsid w:val="003A3F0A"/>
    <w:rsid w:val="003A4273"/>
    <w:rsid w:val="003A483D"/>
    <w:rsid w:val="003A4E8A"/>
    <w:rsid w:val="003A6D2D"/>
    <w:rsid w:val="003A7E75"/>
    <w:rsid w:val="003B0699"/>
    <w:rsid w:val="003B169C"/>
    <w:rsid w:val="003B25D7"/>
    <w:rsid w:val="003B2C9C"/>
    <w:rsid w:val="003B4284"/>
    <w:rsid w:val="003B4B99"/>
    <w:rsid w:val="003B6D56"/>
    <w:rsid w:val="003B7B85"/>
    <w:rsid w:val="003C04EC"/>
    <w:rsid w:val="003C0D3A"/>
    <w:rsid w:val="003C40D1"/>
    <w:rsid w:val="003C40EF"/>
    <w:rsid w:val="003C58E2"/>
    <w:rsid w:val="003C6A07"/>
    <w:rsid w:val="003C6DF5"/>
    <w:rsid w:val="003C7538"/>
    <w:rsid w:val="003D1891"/>
    <w:rsid w:val="003D3227"/>
    <w:rsid w:val="003D4109"/>
    <w:rsid w:val="003D4DEA"/>
    <w:rsid w:val="003D58E4"/>
    <w:rsid w:val="003D65C6"/>
    <w:rsid w:val="003D6E7E"/>
    <w:rsid w:val="003D7B38"/>
    <w:rsid w:val="003E21BE"/>
    <w:rsid w:val="003E25BB"/>
    <w:rsid w:val="003E3D3A"/>
    <w:rsid w:val="003E44B5"/>
    <w:rsid w:val="003E5620"/>
    <w:rsid w:val="003E5CD6"/>
    <w:rsid w:val="003E649A"/>
    <w:rsid w:val="003E779C"/>
    <w:rsid w:val="003F0E6B"/>
    <w:rsid w:val="003F4581"/>
    <w:rsid w:val="003F5A90"/>
    <w:rsid w:val="003F5AB8"/>
    <w:rsid w:val="003F5F9F"/>
    <w:rsid w:val="00401021"/>
    <w:rsid w:val="00402931"/>
    <w:rsid w:val="00402A57"/>
    <w:rsid w:val="00404960"/>
    <w:rsid w:val="00406464"/>
    <w:rsid w:val="00406B6E"/>
    <w:rsid w:val="00406B8D"/>
    <w:rsid w:val="00407EC8"/>
    <w:rsid w:val="004111BE"/>
    <w:rsid w:val="004174AB"/>
    <w:rsid w:val="0041766D"/>
    <w:rsid w:val="00417A74"/>
    <w:rsid w:val="004207A0"/>
    <w:rsid w:val="004210BF"/>
    <w:rsid w:val="0042497F"/>
    <w:rsid w:val="004256F2"/>
    <w:rsid w:val="00425925"/>
    <w:rsid w:val="0042749D"/>
    <w:rsid w:val="004274BE"/>
    <w:rsid w:val="0043265A"/>
    <w:rsid w:val="00434BC0"/>
    <w:rsid w:val="0043529D"/>
    <w:rsid w:val="00435493"/>
    <w:rsid w:val="0043633D"/>
    <w:rsid w:val="00437587"/>
    <w:rsid w:val="004401DD"/>
    <w:rsid w:val="0044125D"/>
    <w:rsid w:val="00441A99"/>
    <w:rsid w:val="004421B7"/>
    <w:rsid w:val="00442658"/>
    <w:rsid w:val="0044564D"/>
    <w:rsid w:val="00446769"/>
    <w:rsid w:val="004468E3"/>
    <w:rsid w:val="00447536"/>
    <w:rsid w:val="00447AD5"/>
    <w:rsid w:val="00450305"/>
    <w:rsid w:val="004507E0"/>
    <w:rsid w:val="004533ED"/>
    <w:rsid w:val="00453F49"/>
    <w:rsid w:val="004543F1"/>
    <w:rsid w:val="004548CA"/>
    <w:rsid w:val="00455933"/>
    <w:rsid w:val="00456036"/>
    <w:rsid w:val="00456602"/>
    <w:rsid w:val="00457097"/>
    <w:rsid w:val="0045795E"/>
    <w:rsid w:val="004579E8"/>
    <w:rsid w:val="00457B5A"/>
    <w:rsid w:val="004603F7"/>
    <w:rsid w:val="00460628"/>
    <w:rsid w:val="0046161E"/>
    <w:rsid w:val="00461682"/>
    <w:rsid w:val="00463A97"/>
    <w:rsid w:val="00463D1E"/>
    <w:rsid w:val="00464DBC"/>
    <w:rsid w:val="00466078"/>
    <w:rsid w:val="00466CB9"/>
    <w:rsid w:val="004674A1"/>
    <w:rsid w:val="00467904"/>
    <w:rsid w:val="00467CB3"/>
    <w:rsid w:val="00470723"/>
    <w:rsid w:val="004716B9"/>
    <w:rsid w:val="00472F8E"/>
    <w:rsid w:val="0047308F"/>
    <w:rsid w:val="0047447B"/>
    <w:rsid w:val="00475A3F"/>
    <w:rsid w:val="00475B9E"/>
    <w:rsid w:val="00476668"/>
    <w:rsid w:val="00480188"/>
    <w:rsid w:val="0048268D"/>
    <w:rsid w:val="00482A24"/>
    <w:rsid w:val="00483E4D"/>
    <w:rsid w:val="0048465F"/>
    <w:rsid w:val="00484BA8"/>
    <w:rsid w:val="00484E76"/>
    <w:rsid w:val="00485099"/>
    <w:rsid w:val="00486125"/>
    <w:rsid w:val="00486535"/>
    <w:rsid w:val="00487CE8"/>
    <w:rsid w:val="00490842"/>
    <w:rsid w:val="004912E3"/>
    <w:rsid w:val="00491507"/>
    <w:rsid w:val="00491E2C"/>
    <w:rsid w:val="00493736"/>
    <w:rsid w:val="004A2136"/>
    <w:rsid w:val="004A26B0"/>
    <w:rsid w:val="004A2E47"/>
    <w:rsid w:val="004A3CFC"/>
    <w:rsid w:val="004A4389"/>
    <w:rsid w:val="004A4D2A"/>
    <w:rsid w:val="004A4E89"/>
    <w:rsid w:val="004A4FF8"/>
    <w:rsid w:val="004A53BF"/>
    <w:rsid w:val="004A592B"/>
    <w:rsid w:val="004A6221"/>
    <w:rsid w:val="004B15C5"/>
    <w:rsid w:val="004B1B4C"/>
    <w:rsid w:val="004B1D8E"/>
    <w:rsid w:val="004B2333"/>
    <w:rsid w:val="004B3B95"/>
    <w:rsid w:val="004B3E57"/>
    <w:rsid w:val="004B4604"/>
    <w:rsid w:val="004C08DB"/>
    <w:rsid w:val="004C08E9"/>
    <w:rsid w:val="004C09C5"/>
    <w:rsid w:val="004C524A"/>
    <w:rsid w:val="004C5FBB"/>
    <w:rsid w:val="004C704A"/>
    <w:rsid w:val="004D1495"/>
    <w:rsid w:val="004D2904"/>
    <w:rsid w:val="004D3C42"/>
    <w:rsid w:val="004D3ED1"/>
    <w:rsid w:val="004D472E"/>
    <w:rsid w:val="004D69F6"/>
    <w:rsid w:val="004D72BC"/>
    <w:rsid w:val="004E03AF"/>
    <w:rsid w:val="004E11F0"/>
    <w:rsid w:val="004E28BE"/>
    <w:rsid w:val="004E363E"/>
    <w:rsid w:val="004E67B8"/>
    <w:rsid w:val="004F0A95"/>
    <w:rsid w:val="004F278C"/>
    <w:rsid w:val="004F2E95"/>
    <w:rsid w:val="004F5610"/>
    <w:rsid w:val="004F5EFD"/>
    <w:rsid w:val="004F78D5"/>
    <w:rsid w:val="00501953"/>
    <w:rsid w:val="00501B1D"/>
    <w:rsid w:val="005026DB"/>
    <w:rsid w:val="00506241"/>
    <w:rsid w:val="0050724D"/>
    <w:rsid w:val="0050741F"/>
    <w:rsid w:val="00507504"/>
    <w:rsid w:val="00511650"/>
    <w:rsid w:val="00512087"/>
    <w:rsid w:val="00513635"/>
    <w:rsid w:val="00514EC4"/>
    <w:rsid w:val="00515026"/>
    <w:rsid w:val="00515CCD"/>
    <w:rsid w:val="00516421"/>
    <w:rsid w:val="0051728C"/>
    <w:rsid w:val="005173FA"/>
    <w:rsid w:val="00517F50"/>
    <w:rsid w:val="005200BE"/>
    <w:rsid w:val="0052054C"/>
    <w:rsid w:val="005226F6"/>
    <w:rsid w:val="00522896"/>
    <w:rsid w:val="00523FA3"/>
    <w:rsid w:val="005268F0"/>
    <w:rsid w:val="005300B4"/>
    <w:rsid w:val="005316C4"/>
    <w:rsid w:val="00531A81"/>
    <w:rsid w:val="005325D5"/>
    <w:rsid w:val="0053276F"/>
    <w:rsid w:val="00532790"/>
    <w:rsid w:val="0053447C"/>
    <w:rsid w:val="005409DB"/>
    <w:rsid w:val="00540FA2"/>
    <w:rsid w:val="00541D6A"/>
    <w:rsid w:val="00542AF5"/>
    <w:rsid w:val="00542D22"/>
    <w:rsid w:val="00543C70"/>
    <w:rsid w:val="00543FF0"/>
    <w:rsid w:val="00544828"/>
    <w:rsid w:val="00547C6E"/>
    <w:rsid w:val="00547F22"/>
    <w:rsid w:val="00551319"/>
    <w:rsid w:val="00554587"/>
    <w:rsid w:val="00556229"/>
    <w:rsid w:val="00556361"/>
    <w:rsid w:val="005565DD"/>
    <w:rsid w:val="005575FC"/>
    <w:rsid w:val="00561943"/>
    <w:rsid w:val="00562772"/>
    <w:rsid w:val="00562EF5"/>
    <w:rsid w:val="005630A2"/>
    <w:rsid w:val="005634F5"/>
    <w:rsid w:val="00565767"/>
    <w:rsid w:val="00566FDA"/>
    <w:rsid w:val="00567128"/>
    <w:rsid w:val="005708CF"/>
    <w:rsid w:val="00572EDE"/>
    <w:rsid w:val="00573664"/>
    <w:rsid w:val="005778FE"/>
    <w:rsid w:val="00580782"/>
    <w:rsid w:val="0058185C"/>
    <w:rsid w:val="00583547"/>
    <w:rsid w:val="005842F2"/>
    <w:rsid w:val="00584A80"/>
    <w:rsid w:val="00584E96"/>
    <w:rsid w:val="00587332"/>
    <w:rsid w:val="00587900"/>
    <w:rsid w:val="00587A6A"/>
    <w:rsid w:val="00590ED5"/>
    <w:rsid w:val="00595B41"/>
    <w:rsid w:val="005A00C7"/>
    <w:rsid w:val="005A0E37"/>
    <w:rsid w:val="005A26E3"/>
    <w:rsid w:val="005A44C3"/>
    <w:rsid w:val="005A4DE8"/>
    <w:rsid w:val="005A6E2E"/>
    <w:rsid w:val="005A6E82"/>
    <w:rsid w:val="005A6F0F"/>
    <w:rsid w:val="005B00C6"/>
    <w:rsid w:val="005B0380"/>
    <w:rsid w:val="005B07E9"/>
    <w:rsid w:val="005B13DA"/>
    <w:rsid w:val="005B28D3"/>
    <w:rsid w:val="005B525B"/>
    <w:rsid w:val="005B6A76"/>
    <w:rsid w:val="005C1494"/>
    <w:rsid w:val="005C1E63"/>
    <w:rsid w:val="005C37A9"/>
    <w:rsid w:val="005C3DC3"/>
    <w:rsid w:val="005C534D"/>
    <w:rsid w:val="005C547D"/>
    <w:rsid w:val="005C67D4"/>
    <w:rsid w:val="005C79C6"/>
    <w:rsid w:val="005C7D70"/>
    <w:rsid w:val="005D1134"/>
    <w:rsid w:val="005D1C2D"/>
    <w:rsid w:val="005D1D59"/>
    <w:rsid w:val="005D1F47"/>
    <w:rsid w:val="005D2990"/>
    <w:rsid w:val="005D3754"/>
    <w:rsid w:val="005D38B4"/>
    <w:rsid w:val="005D4151"/>
    <w:rsid w:val="005D6DCA"/>
    <w:rsid w:val="005E00A1"/>
    <w:rsid w:val="005E0A2D"/>
    <w:rsid w:val="005E1474"/>
    <w:rsid w:val="005E1BC7"/>
    <w:rsid w:val="005E43F7"/>
    <w:rsid w:val="005E49C6"/>
    <w:rsid w:val="005E542E"/>
    <w:rsid w:val="005E5634"/>
    <w:rsid w:val="005F1471"/>
    <w:rsid w:val="005F2C27"/>
    <w:rsid w:val="005F33DB"/>
    <w:rsid w:val="005F5695"/>
    <w:rsid w:val="005F5BC9"/>
    <w:rsid w:val="005F6A72"/>
    <w:rsid w:val="005F6E9E"/>
    <w:rsid w:val="005F706E"/>
    <w:rsid w:val="006001E0"/>
    <w:rsid w:val="00602C5D"/>
    <w:rsid w:val="0060315A"/>
    <w:rsid w:val="00604D98"/>
    <w:rsid w:val="00605B09"/>
    <w:rsid w:val="00610988"/>
    <w:rsid w:val="00610E46"/>
    <w:rsid w:val="006117A8"/>
    <w:rsid w:val="00611DAE"/>
    <w:rsid w:val="00614811"/>
    <w:rsid w:val="006149AE"/>
    <w:rsid w:val="00620A15"/>
    <w:rsid w:val="00621AF0"/>
    <w:rsid w:val="00622694"/>
    <w:rsid w:val="00622F73"/>
    <w:rsid w:val="0062328E"/>
    <w:rsid w:val="0062504E"/>
    <w:rsid w:val="00626949"/>
    <w:rsid w:val="00631E53"/>
    <w:rsid w:val="00632B41"/>
    <w:rsid w:val="00634809"/>
    <w:rsid w:val="00637D42"/>
    <w:rsid w:val="00640B34"/>
    <w:rsid w:val="00641067"/>
    <w:rsid w:val="00641CA8"/>
    <w:rsid w:val="00644AA9"/>
    <w:rsid w:val="0064562E"/>
    <w:rsid w:val="0064636B"/>
    <w:rsid w:val="00647A93"/>
    <w:rsid w:val="00647F22"/>
    <w:rsid w:val="00650A1F"/>
    <w:rsid w:val="0065266E"/>
    <w:rsid w:val="00654037"/>
    <w:rsid w:val="00655650"/>
    <w:rsid w:val="00655964"/>
    <w:rsid w:val="00655BF6"/>
    <w:rsid w:val="00655C63"/>
    <w:rsid w:val="006614BE"/>
    <w:rsid w:val="006628DD"/>
    <w:rsid w:val="00662D62"/>
    <w:rsid w:val="00663CF6"/>
    <w:rsid w:val="00667AAA"/>
    <w:rsid w:val="006703B3"/>
    <w:rsid w:val="0067095B"/>
    <w:rsid w:val="00673594"/>
    <w:rsid w:val="00673CE5"/>
    <w:rsid w:val="00674306"/>
    <w:rsid w:val="00675D97"/>
    <w:rsid w:val="0067638F"/>
    <w:rsid w:val="00681403"/>
    <w:rsid w:val="0068317D"/>
    <w:rsid w:val="00683460"/>
    <w:rsid w:val="006855F5"/>
    <w:rsid w:val="006856DD"/>
    <w:rsid w:val="00686F94"/>
    <w:rsid w:val="00691EAE"/>
    <w:rsid w:val="00691EC2"/>
    <w:rsid w:val="0069365E"/>
    <w:rsid w:val="00693FD0"/>
    <w:rsid w:val="0069409A"/>
    <w:rsid w:val="006960F8"/>
    <w:rsid w:val="00696833"/>
    <w:rsid w:val="006A0ECA"/>
    <w:rsid w:val="006A0F12"/>
    <w:rsid w:val="006A2174"/>
    <w:rsid w:val="006A3E7E"/>
    <w:rsid w:val="006A56EB"/>
    <w:rsid w:val="006A6DE5"/>
    <w:rsid w:val="006A700F"/>
    <w:rsid w:val="006B066D"/>
    <w:rsid w:val="006B1BBF"/>
    <w:rsid w:val="006B640A"/>
    <w:rsid w:val="006B6F20"/>
    <w:rsid w:val="006C32AF"/>
    <w:rsid w:val="006C5BB2"/>
    <w:rsid w:val="006D16B4"/>
    <w:rsid w:val="006D1F81"/>
    <w:rsid w:val="006D28F5"/>
    <w:rsid w:val="006D3F53"/>
    <w:rsid w:val="006D44FF"/>
    <w:rsid w:val="006D47B1"/>
    <w:rsid w:val="006D4C2A"/>
    <w:rsid w:val="006D5871"/>
    <w:rsid w:val="006D699D"/>
    <w:rsid w:val="006E0D45"/>
    <w:rsid w:val="006E235B"/>
    <w:rsid w:val="006E23E6"/>
    <w:rsid w:val="006E707F"/>
    <w:rsid w:val="006E7204"/>
    <w:rsid w:val="006F28BB"/>
    <w:rsid w:val="006F67F1"/>
    <w:rsid w:val="007008D5"/>
    <w:rsid w:val="00700DD1"/>
    <w:rsid w:val="0070112D"/>
    <w:rsid w:val="0070187B"/>
    <w:rsid w:val="00701DA6"/>
    <w:rsid w:val="00702066"/>
    <w:rsid w:val="007021F8"/>
    <w:rsid w:val="00703BBF"/>
    <w:rsid w:val="00703CE5"/>
    <w:rsid w:val="00703D84"/>
    <w:rsid w:val="007045F9"/>
    <w:rsid w:val="00710234"/>
    <w:rsid w:val="007104E4"/>
    <w:rsid w:val="007126E8"/>
    <w:rsid w:val="00712960"/>
    <w:rsid w:val="007142B3"/>
    <w:rsid w:val="00714567"/>
    <w:rsid w:val="00714B47"/>
    <w:rsid w:val="00720059"/>
    <w:rsid w:val="00721CB7"/>
    <w:rsid w:val="00721DB6"/>
    <w:rsid w:val="0072246E"/>
    <w:rsid w:val="007244C4"/>
    <w:rsid w:val="00725850"/>
    <w:rsid w:val="00726529"/>
    <w:rsid w:val="007309E8"/>
    <w:rsid w:val="00730B84"/>
    <w:rsid w:val="007316C4"/>
    <w:rsid w:val="00742773"/>
    <w:rsid w:val="00743143"/>
    <w:rsid w:val="007445E4"/>
    <w:rsid w:val="007455BD"/>
    <w:rsid w:val="00746945"/>
    <w:rsid w:val="0075119A"/>
    <w:rsid w:val="00751AEE"/>
    <w:rsid w:val="007524EB"/>
    <w:rsid w:val="007536A8"/>
    <w:rsid w:val="00753E9E"/>
    <w:rsid w:val="0075415B"/>
    <w:rsid w:val="00755692"/>
    <w:rsid w:val="0075657F"/>
    <w:rsid w:val="00757975"/>
    <w:rsid w:val="00760A55"/>
    <w:rsid w:val="007615BC"/>
    <w:rsid w:val="00761C43"/>
    <w:rsid w:val="00762A0B"/>
    <w:rsid w:val="0076445A"/>
    <w:rsid w:val="007646F4"/>
    <w:rsid w:val="00764B7F"/>
    <w:rsid w:val="00765A20"/>
    <w:rsid w:val="007678F6"/>
    <w:rsid w:val="00767B04"/>
    <w:rsid w:val="00771313"/>
    <w:rsid w:val="0077192D"/>
    <w:rsid w:val="00772227"/>
    <w:rsid w:val="0077280F"/>
    <w:rsid w:val="00773888"/>
    <w:rsid w:val="007753C4"/>
    <w:rsid w:val="0077540E"/>
    <w:rsid w:val="00777B79"/>
    <w:rsid w:val="00780EDD"/>
    <w:rsid w:val="00780FA6"/>
    <w:rsid w:val="00781B68"/>
    <w:rsid w:val="0078256C"/>
    <w:rsid w:val="007825E5"/>
    <w:rsid w:val="00782CF7"/>
    <w:rsid w:val="00783375"/>
    <w:rsid w:val="0078391B"/>
    <w:rsid w:val="00784E59"/>
    <w:rsid w:val="00786B89"/>
    <w:rsid w:val="007905D3"/>
    <w:rsid w:val="0079114B"/>
    <w:rsid w:val="00791788"/>
    <w:rsid w:val="00791D3C"/>
    <w:rsid w:val="00793AF5"/>
    <w:rsid w:val="00794C0B"/>
    <w:rsid w:val="007953A3"/>
    <w:rsid w:val="00795586"/>
    <w:rsid w:val="00795959"/>
    <w:rsid w:val="00796640"/>
    <w:rsid w:val="007977CC"/>
    <w:rsid w:val="0079797E"/>
    <w:rsid w:val="007A0778"/>
    <w:rsid w:val="007A127C"/>
    <w:rsid w:val="007A1989"/>
    <w:rsid w:val="007A224F"/>
    <w:rsid w:val="007A3A28"/>
    <w:rsid w:val="007A3E0E"/>
    <w:rsid w:val="007A40E5"/>
    <w:rsid w:val="007A464C"/>
    <w:rsid w:val="007A6433"/>
    <w:rsid w:val="007A7BCD"/>
    <w:rsid w:val="007B1B4C"/>
    <w:rsid w:val="007B2E1B"/>
    <w:rsid w:val="007B36D8"/>
    <w:rsid w:val="007B4016"/>
    <w:rsid w:val="007B501C"/>
    <w:rsid w:val="007C0E38"/>
    <w:rsid w:val="007C12B8"/>
    <w:rsid w:val="007C367F"/>
    <w:rsid w:val="007C391D"/>
    <w:rsid w:val="007C401F"/>
    <w:rsid w:val="007C54CC"/>
    <w:rsid w:val="007C5870"/>
    <w:rsid w:val="007C6E87"/>
    <w:rsid w:val="007C6F04"/>
    <w:rsid w:val="007D075A"/>
    <w:rsid w:val="007D460A"/>
    <w:rsid w:val="007D5115"/>
    <w:rsid w:val="007D79B0"/>
    <w:rsid w:val="007E0282"/>
    <w:rsid w:val="007E04C9"/>
    <w:rsid w:val="007E271C"/>
    <w:rsid w:val="007E2CA1"/>
    <w:rsid w:val="007E3399"/>
    <w:rsid w:val="007F042B"/>
    <w:rsid w:val="007F07BA"/>
    <w:rsid w:val="007F1814"/>
    <w:rsid w:val="007F1C3C"/>
    <w:rsid w:val="007F25C1"/>
    <w:rsid w:val="007F513A"/>
    <w:rsid w:val="007F6C04"/>
    <w:rsid w:val="008007B2"/>
    <w:rsid w:val="008019C4"/>
    <w:rsid w:val="00802981"/>
    <w:rsid w:val="008031C7"/>
    <w:rsid w:val="00806913"/>
    <w:rsid w:val="00807E80"/>
    <w:rsid w:val="008109B8"/>
    <w:rsid w:val="00811146"/>
    <w:rsid w:val="00811D81"/>
    <w:rsid w:val="00811F97"/>
    <w:rsid w:val="0081328E"/>
    <w:rsid w:val="00814036"/>
    <w:rsid w:val="00815249"/>
    <w:rsid w:val="0081554A"/>
    <w:rsid w:val="008156CE"/>
    <w:rsid w:val="0081571E"/>
    <w:rsid w:val="00815EE3"/>
    <w:rsid w:val="00816543"/>
    <w:rsid w:val="0082161D"/>
    <w:rsid w:val="00825C14"/>
    <w:rsid w:val="00825DDD"/>
    <w:rsid w:val="008268B2"/>
    <w:rsid w:val="00827491"/>
    <w:rsid w:val="00830A63"/>
    <w:rsid w:val="0083186C"/>
    <w:rsid w:val="00834E4B"/>
    <w:rsid w:val="00835619"/>
    <w:rsid w:val="008357A2"/>
    <w:rsid w:val="00836B0C"/>
    <w:rsid w:val="00840447"/>
    <w:rsid w:val="0084145F"/>
    <w:rsid w:val="008416DC"/>
    <w:rsid w:val="00841870"/>
    <w:rsid w:val="00843A7D"/>
    <w:rsid w:val="00843F69"/>
    <w:rsid w:val="00844123"/>
    <w:rsid w:val="00844EF8"/>
    <w:rsid w:val="00846760"/>
    <w:rsid w:val="0084676D"/>
    <w:rsid w:val="00846E74"/>
    <w:rsid w:val="008520CA"/>
    <w:rsid w:val="008521B0"/>
    <w:rsid w:val="00852873"/>
    <w:rsid w:val="00860A1A"/>
    <w:rsid w:val="00861ACD"/>
    <w:rsid w:val="00861C13"/>
    <w:rsid w:val="00861C2C"/>
    <w:rsid w:val="00861ECD"/>
    <w:rsid w:val="0086269B"/>
    <w:rsid w:val="0086560E"/>
    <w:rsid w:val="008658D2"/>
    <w:rsid w:val="0086721A"/>
    <w:rsid w:val="00867273"/>
    <w:rsid w:val="008723BE"/>
    <w:rsid w:val="00874DE2"/>
    <w:rsid w:val="00876252"/>
    <w:rsid w:val="008764D3"/>
    <w:rsid w:val="00877122"/>
    <w:rsid w:val="00877687"/>
    <w:rsid w:val="008820AC"/>
    <w:rsid w:val="00882757"/>
    <w:rsid w:val="00885127"/>
    <w:rsid w:val="00885BBD"/>
    <w:rsid w:val="00885D98"/>
    <w:rsid w:val="00887F66"/>
    <w:rsid w:val="008904BC"/>
    <w:rsid w:val="00893830"/>
    <w:rsid w:val="008946A0"/>
    <w:rsid w:val="00895742"/>
    <w:rsid w:val="0089717E"/>
    <w:rsid w:val="008977BE"/>
    <w:rsid w:val="008A1982"/>
    <w:rsid w:val="008A30C1"/>
    <w:rsid w:val="008A338A"/>
    <w:rsid w:val="008A3DF4"/>
    <w:rsid w:val="008A3F80"/>
    <w:rsid w:val="008A4443"/>
    <w:rsid w:val="008A52DA"/>
    <w:rsid w:val="008A690D"/>
    <w:rsid w:val="008A74F0"/>
    <w:rsid w:val="008A77C0"/>
    <w:rsid w:val="008B0745"/>
    <w:rsid w:val="008B0E2A"/>
    <w:rsid w:val="008B3B97"/>
    <w:rsid w:val="008B3FA9"/>
    <w:rsid w:val="008B5107"/>
    <w:rsid w:val="008B5464"/>
    <w:rsid w:val="008B5B0F"/>
    <w:rsid w:val="008B7293"/>
    <w:rsid w:val="008C1434"/>
    <w:rsid w:val="008C3CAF"/>
    <w:rsid w:val="008C52DE"/>
    <w:rsid w:val="008C5565"/>
    <w:rsid w:val="008C66FA"/>
    <w:rsid w:val="008C6820"/>
    <w:rsid w:val="008D3080"/>
    <w:rsid w:val="008D381A"/>
    <w:rsid w:val="008D4385"/>
    <w:rsid w:val="008D5403"/>
    <w:rsid w:val="008E1006"/>
    <w:rsid w:val="008E2331"/>
    <w:rsid w:val="008E3A27"/>
    <w:rsid w:val="008E482F"/>
    <w:rsid w:val="008E559E"/>
    <w:rsid w:val="008F03A1"/>
    <w:rsid w:val="008F0B37"/>
    <w:rsid w:val="008F29F3"/>
    <w:rsid w:val="008F3E49"/>
    <w:rsid w:val="008F62B2"/>
    <w:rsid w:val="008F7D3A"/>
    <w:rsid w:val="008F7E68"/>
    <w:rsid w:val="00900A39"/>
    <w:rsid w:val="00901ADA"/>
    <w:rsid w:val="00902993"/>
    <w:rsid w:val="00903D09"/>
    <w:rsid w:val="00903DC1"/>
    <w:rsid w:val="009048EB"/>
    <w:rsid w:val="00904BEA"/>
    <w:rsid w:val="00905EFC"/>
    <w:rsid w:val="00906BDB"/>
    <w:rsid w:val="00907DE6"/>
    <w:rsid w:val="00910D8C"/>
    <w:rsid w:val="00911C84"/>
    <w:rsid w:val="00912E3A"/>
    <w:rsid w:val="00913F08"/>
    <w:rsid w:val="009153CD"/>
    <w:rsid w:val="00915FCE"/>
    <w:rsid w:val="00917623"/>
    <w:rsid w:val="00917B09"/>
    <w:rsid w:val="009203ED"/>
    <w:rsid w:val="00920AC6"/>
    <w:rsid w:val="0092142D"/>
    <w:rsid w:val="00921C83"/>
    <w:rsid w:val="009222B3"/>
    <w:rsid w:val="0092303D"/>
    <w:rsid w:val="009237DD"/>
    <w:rsid w:val="00924546"/>
    <w:rsid w:val="0092467A"/>
    <w:rsid w:val="00926484"/>
    <w:rsid w:val="00926BA0"/>
    <w:rsid w:val="00927F2B"/>
    <w:rsid w:val="009302A2"/>
    <w:rsid w:val="0093061F"/>
    <w:rsid w:val="00934552"/>
    <w:rsid w:val="00936FFB"/>
    <w:rsid w:val="009406D8"/>
    <w:rsid w:val="0094266B"/>
    <w:rsid w:val="00943093"/>
    <w:rsid w:val="0094352F"/>
    <w:rsid w:val="00944587"/>
    <w:rsid w:val="009447B5"/>
    <w:rsid w:val="009467BF"/>
    <w:rsid w:val="009475D5"/>
    <w:rsid w:val="00951119"/>
    <w:rsid w:val="009513BA"/>
    <w:rsid w:val="009528B0"/>
    <w:rsid w:val="0095408A"/>
    <w:rsid w:val="009574C9"/>
    <w:rsid w:val="0095750B"/>
    <w:rsid w:val="00957A70"/>
    <w:rsid w:val="00957DA0"/>
    <w:rsid w:val="00957DFF"/>
    <w:rsid w:val="009611C1"/>
    <w:rsid w:val="00961426"/>
    <w:rsid w:val="00962773"/>
    <w:rsid w:val="00963395"/>
    <w:rsid w:val="00964ADD"/>
    <w:rsid w:val="00965A65"/>
    <w:rsid w:val="00967075"/>
    <w:rsid w:val="009674C0"/>
    <w:rsid w:val="0096750A"/>
    <w:rsid w:val="00970278"/>
    <w:rsid w:val="00971371"/>
    <w:rsid w:val="009734F8"/>
    <w:rsid w:val="009745DB"/>
    <w:rsid w:val="009772CD"/>
    <w:rsid w:val="0097758F"/>
    <w:rsid w:val="00980705"/>
    <w:rsid w:val="00982A92"/>
    <w:rsid w:val="00983101"/>
    <w:rsid w:val="00983EF9"/>
    <w:rsid w:val="00984445"/>
    <w:rsid w:val="00985B29"/>
    <w:rsid w:val="00987482"/>
    <w:rsid w:val="00990FF0"/>
    <w:rsid w:val="009933D5"/>
    <w:rsid w:val="00994515"/>
    <w:rsid w:val="00994B14"/>
    <w:rsid w:val="009961EA"/>
    <w:rsid w:val="00996660"/>
    <w:rsid w:val="00997E9D"/>
    <w:rsid w:val="009A02D3"/>
    <w:rsid w:val="009A0C9F"/>
    <w:rsid w:val="009A2233"/>
    <w:rsid w:val="009A3818"/>
    <w:rsid w:val="009A4FC3"/>
    <w:rsid w:val="009A55A7"/>
    <w:rsid w:val="009A565E"/>
    <w:rsid w:val="009B0227"/>
    <w:rsid w:val="009B078D"/>
    <w:rsid w:val="009B0843"/>
    <w:rsid w:val="009B1017"/>
    <w:rsid w:val="009B18DB"/>
    <w:rsid w:val="009B220E"/>
    <w:rsid w:val="009B22F0"/>
    <w:rsid w:val="009B3109"/>
    <w:rsid w:val="009B3703"/>
    <w:rsid w:val="009B6224"/>
    <w:rsid w:val="009C011D"/>
    <w:rsid w:val="009C0D02"/>
    <w:rsid w:val="009C190E"/>
    <w:rsid w:val="009C37FB"/>
    <w:rsid w:val="009C3C4D"/>
    <w:rsid w:val="009C4679"/>
    <w:rsid w:val="009C48A5"/>
    <w:rsid w:val="009C6F95"/>
    <w:rsid w:val="009D15A3"/>
    <w:rsid w:val="009D2184"/>
    <w:rsid w:val="009D5AEC"/>
    <w:rsid w:val="009D6F4F"/>
    <w:rsid w:val="009E00AC"/>
    <w:rsid w:val="009E25EA"/>
    <w:rsid w:val="009E5125"/>
    <w:rsid w:val="009E7CA4"/>
    <w:rsid w:val="009F09EB"/>
    <w:rsid w:val="009F2748"/>
    <w:rsid w:val="009F4B74"/>
    <w:rsid w:val="009F4C2F"/>
    <w:rsid w:val="009F5615"/>
    <w:rsid w:val="009F57B8"/>
    <w:rsid w:val="009F59EE"/>
    <w:rsid w:val="009F756F"/>
    <w:rsid w:val="00A01DE8"/>
    <w:rsid w:val="00A03034"/>
    <w:rsid w:val="00A04DAF"/>
    <w:rsid w:val="00A05E66"/>
    <w:rsid w:val="00A06D48"/>
    <w:rsid w:val="00A106E3"/>
    <w:rsid w:val="00A10852"/>
    <w:rsid w:val="00A10A93"/>
    <w:rsid w:val="00A133B0"/>
    <w:rsid w:val="00A14730"/>
    <w:rsid w:val="00A15032"/>
    <w:rsid w:val="00A1675E"/>
    <w:rsid w:val="00A17FB7"/>
    <w:rsid w:val="00A2029A"/>
    <w:rsid w:val="00A205BB"/>
    <w:rsid w:val="00A20E1F"/>
    <w:rsid w:val="00A21B7A"/>
    <w:rsid w:val="00A25AB9"/>
    <w:rsid w:val="00A26D84"/>
    <w:rsid w:val="00A31330"/>
    <w:rsid w:val="00A31E97"/>
    <w:rsid w:val="00A36DAE"/>
    <w:rsid w:val="00A378F6"/>
    <w:rsid w:val="00A41AFE"/>
    <w:rsid w:val="00A44035"/>
    <w:rsid w:val="00A44AB6"/>
    <w:rsid w:val="00A46978"/>
    <w:rsid w:val="00A477F3"/>
    <w:rsid w:val="00A506C3"/>
    <w:rsid w:val="00A5220D"/>
    <w:rsid w:val="00A527AF"/>
    <w:rsid w:val="00A5518C"/>
    <w:rsid w:val="00A558AF"/>
    <w:rsid w:val="00A55B34"/>
    <w:rsid w:val="00A56158"/>
    <w:rsid w:val="00A63299"/>
    <w:rsid w:val="00A6341A"/>
    <w:rsid w:val="00A64869"/>
    <w:rsid w:val="00A64B41"/>
    <w:rsid w:val="00A64F74"/>
    <w:rsid w:val="00A6696B"/>
    <w:rsid w:val="00A669AD"/>
    <w:rsid w:val="00A66FC5"/>
    <w:rsid w:val="00A70C35"/>
    <w:rsid w:val="00A70D42"/>
    <w:rsid w:val="00A72D46"/>
    <w:rsid w:val="00A72F7A"/>
    <w:rsid w:val="00A75DB1"/>
    <w:rsid w:val="00A75E50"/>
    <w:rsid w:val="00A7651A"/>
    <w:rsid w:val="00A81A67"/>
    <w:rsid w:val="00A81C20"/>
    <w:rsid w:val="00A828F3"/>
    <w:rsid w:val="00A8692E"/>
    <w:rsid w:val="00A87672"/>
    <w:rsid w:val="00A87B1B"/>
    <w:rsid w:val="00A92E30"/>
    <w:rsid w:val="00A93BD7"/>
    <w:rsid w:val="00A9550B"/>
    <w:rsid w:val="00A964A7"/>
    <w:rsid w:val="00A97465"/>
    <w:rsid w:val="00AA0B72"/>
    <w:rsid w:val="00AA29CA"/>
    <w:rsid w:val="00AA3CA7"/>
    <w:rsid w:val="00AA4189"/>
    <w:rsid w:val="00AA66D6"/>
    <w:rsid w:val="00AA6980"/>
    <w:rsid w:val="00AA7364"/>
    <w:rsid w:val="00AB12CC"/>
    <w:rsid w:val="00AB1662"/>
    <w:rsid w:val="00AB1D13"/>
    <w:rsid w:val="00AB2577"/>
    <w:rsid w:val="00AB2CA6"/>
    <w:rsid w:val="00AB2DF5"/>
    <w:rsid w:val="00AB3C06"/>
    <w:rsid w:val="00AB65A5"/>
    <w:rsid w:val="00AB6C30"/>
    <w:rsid w:val="00AB72DB"/>
    <w:rsid w:val="00AB74B0"/>
    <w:rsid w:val="00AC0DCB"/>
    <w:rsid w:val="00AC0FF2"/>
    <w:rsid w:val="00AC1D43"/>
    <w:rsid w:val="00AC21EE"/>
    <w:rsid w:val="00AC424F"/>
    <w:rsid w:val="00AC4553"/>
    <w:rsid w:val="00AC54C9"/>
    <w:rsid w:val="00AC5B56"/>
    <w:rsid w:val="00AC71CE"/>
    <w:rsid w:val="00AC7682"/>
    <w:rsid w:val="00AC7719"/>
    <w:rsid w:val="00AD1783"/>
    <w:rsid w:val="00AD3522"/>
    <w:rsid w:val="00AD5520"/>
    <w:rsid w:val="00AD5956"/>
    <w:rsid w:val="00AD6262"/>
    <w:rsid w:val="00AD640D"/>
    <w:rsid w:val="00AD70E9"/>
    <w:rsid w:val="00AD779D"/>
    <w:rsid w:val="00AE03C8"/>
    <w:rsid w:val="00AE076F"/>
    <w:rsid w:val="00AE3C11"/>
    <w:rsid w:val="00AE40AC"/>
    <w:rsid w:val="00AE59A2"/>
    <w:rsid w:val="00AE7E57"/>
    <w:rsid w:val="00AF0402"/>
    <w:rsid w:val="00AF1965"/>
    <w:rsid w:val="00AF2602"/>
    <w:rsid w:val="00AF2A11"/>
    <w:rsid w:val="00AF3A9A"/>
    <w:rsid w:val="00AF4255"/>
    <w:rsid w:val="00AF5C89"/>
    <w:rsid w:val="00AF5EE4"/>
    <w:rsid w:val="00B013C2"/>
    <w:rsid w:val="00B01B35"/>
    <w:rsid w:val="00B12008"/>
    <w:rsid w:val="00B12611"/>
    <w:rsid w:val="00B12710"/>
    <w:rsid w:val="00B13630"/>
    <w:rsid w:val="00B15B6E"/>
    <w:rsid w:val="00B16912"/>
    <w:rsid w:val="00B17397"/>
    <w:rsid w:val="00B2102C"/>
    <w:rsid w:val="00B2216A"/>
    <w:rsid w:val="00B23CE2"/>
    <w:rsid w:val="00B25595"/>
    <w:rsid w:val="00B25768"/>
    <w:rsid w:val="00B311C0"/>
    <w:rsid w:val="00B337D1"/>
    <w:rsid w:val="00B33DBF"/>
    <w:rsid w:val="00B37A6B"/>
    <w:rsid w:val="00B402D6"/>
    <w:rsid w:val="00B4271D"/>
    <w:rsid w:val="00B439FB"/>
    <w:rsid w:val="00B44713"/>
    <w:rsid w:val="00B458EC"/>
    <w:rsid w:val="00B45B35"/>
    <w:rsid w:val="00B468CF"/>
    <w:rsid w:val="00B46AFE"/>
    <w:rsid w:val="00B5085D"/>
    <w:rsid w:val="00B519DF"/>
    <w:rsid w:val="00B52014"/>
    <w:rsid w:val="00B5360A"/>
    <w:rsid w:val="00B5468D"/>
    <w:rsid w:val="00B563AE"/>
    <w:rsid w:val="00B56407"/>
    <w:rsid w:val="00B56C17"/>
    <w:rsid w:val="00B571A8"/>
    <w:rsid w:val="00B57A87"/>
    <w:rsid w:val="00B60B9E"/>
    <w:rsid w:val="00B60D20"/>
    <w:rsid w:val="00B60FB9"/>
    <w:rsid w:val="00B62538"/>
    <w:rsid w:val="00B63A9E"/>
    <w:rsid w:val="00B6400C"/>
    <w:rsid w:val="00B651FB"/>
    <w:rsid w:val="00B659F2"/>
    <w:rsid w:val="00B66422"/>
    <w:rsid w:val="00B66586"/>
    <w:rsid w:val="00B6670F"/>
    <w:rsid w:val="00B677C8"/>
    <w:rsid w:val="00B70D65"/>
    <w:rsid w:val="00B713EB"/>
    <w:rsid w:val="00B733D8"/>
    <w:rsid w:val="00B7345F"/>
    <w:rsid w:val="00B75821"/>
    <w:rsid w:val="00B76668"/>
    <w:rsid w:val="00B77A03"/>
    <w:rsid w:val="00B8132D"/>
    <w:rsid w:val="00B81711"/>
    <w:rsid w:val="00B839E4"/>
    <w:rsid w:val="00B84A80"/>
    <w:rsid w:val="00B9157F"/>
    <w:rsid w:val="00B915DA"/>
    <w:rsid w:val="00B92819"/>
    <w:rsid w:val="00B941BB"/>
    <w:rsid w:val="00B959BA"/>
    <w:rsid w:val="00B95A2E"/>
    <w:rsid w:val="00BA075E"/>
    <w:rsid w:val="00BA1E45"/>
    <w:rsid w:val="00BA2EF8"/>
    <w:rsid w:val="00BA4343"/>
    <w:rsid w:val="00BA4A2D"/>
    <w:rsid w:val="00BA61F8"/>
    <w:rsid w:val="00BA6E94"/>
    <w:rsid w:val="00BA7B28"/>
    <w:rsid w:val="00BA7DD4"/>
    <w:rsid w:val="00BB077B"/>
    <w:rsid w:val="00BB0861"/>
    <w:rsid w:val="00BB27E5"/>
    <w:rsid w:val="00BB58CC"/>
    <w:rsid w:val="00BB5D69"/>
    <w:rsid w:val="00BB676A"/>
    <w:rsid w:val="00BB7C79"/>
    <w:rsid w:val="00BB7D38"/>
    <w:rsid w:val="00BC03B2"/>
    <w:rsid w:val="00BC0AAD"/>
    <w:rsid w:val="00BC53E5"/>
    <w:rsid w:val="00BC5916"/>
    <w:rsid w:val="00BC7254"/>
    <w:rsid w:val="00BC7CD1"/>
    <w:rsid w:val="00BD0389"/>
    <w:rsid w:val="00BD0530"/>
    <w:rsid w:val="00BD119E"/>
    <w:rsid w:val="00BD2055"/>
    <w:rsid w:val="00BD23C1"/>
    <w:rsid w:val="00BD27CB"/>
    <w:rsid w:val="00BD2808"/>
    <w:rsid w:val="00BD2C02"/>
    <w:rsid w:val="00BD2EB1"/>
    <w:rsid w:val="00BD50A6"/>
    <w:rsid w:val="00BD5C0D"/>
    <w:rsid w:val="00BD6495"/>
    <w:rsid w:val="00BD66F9"/>
    <w:rsid w:val="00BD7605"/>
    <w:rsid w:val="00BE0DD5"/>
    <w:rsid w:val="00BE0FF4"/>
    <w:rsid w:val="00BE3621"/>
    <w:rsid w:val="00BE3E0D"/>
    <w:rsid w:val="00BE497F"/>
    <w:rsid w:val="00BE49F8"/>
    <w:rsid w:val="00BE4F38"/>
    <w:rsid w:val="00BE5A05"/>
    <w:rsid w:val="00BF0125"/>
    <w:rsid w:val="00BF05B3"/>
    <w:rsid w:val="00BF2170"/>
    <w:rsid w:val="00BF386E"/>
    <w:rsid w:val="00BF3903"/>
    <w:rsid w:val="00BF78C7"/>
    <w:rsid w:val="00BF7F38"/>
    <w:rsid w:val="00C02197"/>
    <w:rsid w:val="00C023AA"/>
    <w:rsid w:val="00C026E7"/>
    <w:rsid w:val="00C02BD2"/>
    <w:rsid w:val="00C03352"/>
    <w:rsid w:val="00C06BD8"/>
    <w:rsid w:val="00C07830"/>
    <w:rsid w:val="00C109FA"/>
    <w:rsid w:val="00C11D5F"/>
    <w:rsid w:val="00C12F37"/>
    <w:rsid w:val="00C14CEB"/>
    <w:rsid w:val="00C15F08"/>
    <w:rsid w:val="00C15F89"/>
    <w:rsid w:val="00C161C1"/>
    <w:rsid w:val="00C1783C"/>
    <w:rsid w:val="00C21010"/>
    <w:rsid w:val="00C22EC3"/>
    <w:rsid w:val="00C23225"/>
    <w:rsid w:val="00C234CE"/>
    <w:rsid w:val="00C26318"/>
    <w:rsid w:val="00C27427"/>
    <w:rsid w:val="00C305A0"/>
    <w:rsid w:val="00C309BE"/>
    <w:rsid w:val="00C3320C"/>
    <w:rsid w:val="00C33D42"/>
    <w:rsid w:val="00C34F8E"/>
    <w:rsid w:val="00C35277"/>
    <w:rsid w:val="00C35B2B"/>
    <w:rsid w:val="00C37E85"/>
    <w:rsid w:val="00C40902"/>
    <w:rsid w:val="00C41FB4"/>
    <w:rsid w:val="00C4384A"/>
    <w:rsid w:val="00C445E9"/>
    <w:rsid w:val="00C45A2E"/>
    <w:rsid w:val="00C46960"/>
    <w:rsid w:val="00C47E19"/>
    <w:rsid w:val="00C50028"/>
    <w:rsid w:val="00C502A0"/>
    <w:rsid w:val="00C505BD"/>
    <w:rsid w:val="00C53137"/>
    <w:rsid w:val="00C559F6"/>
    <w:rsid w:val="00C56FDF"/>
    <w:rsid w:val="00C574DB"/>
    <w:rsid w:val="00C6084B"/>
    <w:rsid w:val="00C60CE3"/>
    <w:rsid w:val="00C61588"/>
    <w:rsid w:val="00C615A9"/>
    <w:rsid w:val="00C62FE3"/>
    <w:rsid w:val="00C63695"/>
    <w:rsid w:val="00C640D4"/>
    <w:rsid w:val="00C649E4"/>
    <w:rsid w:val="00C664B0"/>
    <w:rsid w:val="00C666AF"/>
    <w:rsid w:val="00C6707F"/>
    <w:rsid w:val="00C70159"/>
    <w:rsid w:val="00C71540"/>
    <w:rsid w:val="00C73316"/>
    <w:rsid w:val="00C76346"/>
    <w:rsid w:val="00C7739D"/>
    <w:rsid w:val="00C801B8"/>
    <w:rsid w:val="00C81485"/>
    <w:rsid w:val="00C816FD"/>
    <w:rsid w:val="00C81D16"/>
    <w:rsid w:val="00C81DB2"/>
    <w:rsid w:val="00C8271D"/>
    <w:rsid w:val="00C82B7B"/>
    <w:rsid w:val="00C82D98"/>
    <w:rsid w:val="00C83C96"/>
    <w:rsid w:val="00C83CD3"/>
    <w:rsid w:val="00C9033C"/>
    <w:rsid w:val="00C90FC6"/>
    <w:rsid w:val="00C919C1"/>
    <w:rsid w:val="00C92E60"/>
    <w:rsid w:val="00C93164"/>
    <w:rsid w:val="00C9397A"/>
    <w:rsid w:val="00C95645"/>
    <w:rsid w:val="00C97B8E"/>
    <w:rsid w:val="00CA061B"/>
    <w:rsid w:val="00CA062D"/>
    <w:rsid w:val="00CA2077"/>
    <w:rsid w:val="00CA2427"/>
    <w:rsid w:val="00CA2786"/>
    <w:rsid w:val="00CA2E6B"/>
    <w:rsid w:val="00CA3447"/>
    <w:rsid w:val="00CA4DEA"/>
    <w:rsid w:val="00CA4F03"/>
    <w:rsid w:val="00CA4F22"/>
    <w:rsid w:val="00CA624D"/>
    <w:rsid w:val="00CA690E"/>
    <w:rsid w:val="00CA69B2"/>
    <w:rsid w:val="00CB02A0"/>
    <w:rsid w:val="00CB1A01"/>
    <w:rsid w:val="00CB2ABA"/>
    <w:rsid w:val="00CB397A"/>
    <w:rsid w:val="00CB7FC0"/>
    <w:rsid w:val="00CC2576"/>
    <w:rsid w:val="00CC26B8"/>
    <w:rsid w:val="00CC28AC"/>
    <w:rsid w:val="00CC31CB"/>
    <w:rsid w:val="00CC42EC"/>
    <w:rsid w:val="00CC6BDB"/>
    <w:rsid w:val="00CC7B41"/>
    <w:rsid w:val="00CC7C06"/>
    <w:rsid w:val="00CC7CE1"/>
    <w:rsid w:val="00CD27FC"/>
    <w:rsid w:val="00CD355C"/>
    <w:rsid w:val="00CD3A9E"/>
    <w:rsid w:val="00CD5099"/>
    <w:rsid w:val="00CD56E8"/>
    <w:rsid w:val="00CD65D5"/>
    <w:rsid w:val="00CD6B2D"/>
    <w:rsid w:val="00CE16CE"/>
    <w:rsid w:val="00CE25A4"/>
    <w:rsid w:val="00CE4932"/>
    <w:rsid w:val="00CE679B"/>
    <w:rsid w:val="00CE6A65"/>
    <w:rsid w:val="00CE75FD"/>
    <w:rsid w:val="00CF2C26"/>
    <w:rsid w:val="00CF2E4C"/>
    <w:rsid w:val="00CF338A"/>
    <w:rsid w:val="00CF4425"/>
    <w:rsid w:val="00CF59A5"/>
    <w:rsid w:val="00CF6213"/>
    <w:rsid w:val="00CF7C47"/>
    <w:rsid w:val="00D00AA4"/>
    <w:rsid w:val="00D012D8"/>
    <w:rsid w:val="00D01D4F"/>
    <w:rsid w:val="00D01E9F"/>
    <w:rsid w:val="00D059A9"/>
    <w:rsid w:val="00D0645A"/>
    <w:rsid w:val="00D07F6D"/>
    <w:rsid w:val="00D104BE"/>
    <w:rsid w:val="00D11424"/>
    <w:rsid w:val="00D118A0"/>
    <w:rsid w:val="00D124FC"/>
    <w:rsid w:val="00D12D6A"/>
    <w:rsid w:val="00D138D8"/>
    <w:rsid w:val="00D14656"/>
    <w:rsid w:val="00D2032E"/>
    <w:rsid w:val="00D21401"/>
    <w:rsid w:val="00D21601"/>
    <w:rsid w:val="00D22970"/>
    <w:rsid w:val="00D231B9"/>
    <w:rsid w:val="00D24C43"/>
    <w:rsid w:val="00D253C0"/>
    <w:rsid w:val="00D25F3A"/>
    <w:rsid w:val="00D262AE"/>
    <w:rsid w:val="00D26760"/>
    <w:rsid w:val="00D26E74"/>
    <w:rsid w:val="00D3240D"/>
    <w:rsid w:val="00D325B0"/>
    <w:rsid w:val="00D35D44"/>
    <w:rsid w:val="00D37C20"/>
    <w:rsid w:val="00D40FEA"/>
    <w:rsid w:val="00D42AD0"/>
    <w:rsid w:val="00D437E7"/>
    <w:rsid w:val="00D4569C"/>
    <w:rsid w:val="00D468DC"/>
    <w:rsid w:val="00D4721C"/>
    <w:rsid w:val="00D5204E"/>
    <w:rsid w:val="00D52EB5"/>
    <w:rsid w:val="00D53EF9"/>
    <w:rsid w:val="00D53F9D"/>
    <w:rsid w:val="00D55511"/>
    <w:rsid w:val="00D564AF"/>
    <w:rsid w:val="00D56EE3"/>
    <w:rsid w:val="00D575C5"/>
    <w:rsid w:val="00D5763E"/>
    <w:rsid w:val="00D61AB5"/>
    <w:rsid w:val="00D62F46"/>
    <w:rsid w:val="00D6343F"/>
    <w:rsid w:val="00D65D61"/>
    <w:rsid w:val="00D67A65"/>
    <w:rsid w:val="00D71F55"/>
    <w:rsid w:val="00D750F8"/>
    <w:rsid w:val="00D761D5"/>
    <w:rsid w:val="00D7708A"/>
    <w:rsid w:val="00D80033"/>
    <w:rsid w:val="00D8350C"/>
    <w:rsid w:val="00D843E4"/>
    <w:rsid w:val="00D84694"/>
    <w:rsid w:val="00D85258"/>
    <w:rsid w:val="00D863D6"/>
    <w:rsid w:val="00D8643F"/>
    <w:rsid w:val="00D90BAB"/>
    <w:rsid w:val="00D91249"/>
    <w:rsid w:val="00D9182E"/>
    <w:rsid w:val="00D922A0"/>
    <w:rsid w:val="00D928AC"/>
    <w:rsid w:val="00D92B0A"/>
    <w:rsid w:val="00D92CBC"/>
    <w:rsid w:val="00D93DC1"/>
    <w:rsid w:val="00D95C16"/>
    <w:rsid w:val="00D96EE0"/>
    <w:rsid w:val="00D97E28"/>
    <w:rsid w:val="00DA0E53"/>
    <w:rsid w:val="00DA168F"/>
    <w:rsid w:val="00DA191F"/>
    <w:rsid w:val="00DA24EA"/>
    <w:rsid w:val="00DB17F7"/>
    <w:rsid w:val="00DB27DC"/>
    <w:rsid w:val="00DB307C"/>
    <w:rsid w:val="00DB4D57"/>
    <w:rsid w:val="00DB640E"/>
    <w:rsid w:val="00DB6A18"/>
    <w:rsid w:val="00DB6FFE"/>
    <w:rsid w:val="00DB7EC4"/>
    <w:rsid w:val="00DC10AD"/>
    <w:rsid w:val="00DC135F"/>
    <w:rsid w:val="00DC1A69"/>
    <w:rsid w:val="00DC1AFF"/>
    <w:rsid w:val="00DC1E71"/>
    <w:rsid w:val="00DC2479"/>
    <w:rsid w:val="00DC34CF"/>
    <w:rsid w:val="00DC4B59"/>
    <w:rsid w:val="00DC5C96"/>
    <w:rsid w:val="00DC61C4"/>
    <w:rsid w:val="00DC7094"/>
    <w:rsid w:val="00DC771E"/>
    <w:rsid w:val="00DC78E0"/>
    <w:rsid w:val="00DD05DC"/>
    <w:rsid w:val="00DD07A0"/>
    <w:rsid w:val="00DD1B86"/>
    <w:rsid w:val="00DD2647"/>
    <w:rsid w:val="00DD3D4C"/>
    <w:rsid w:val="00DD5A77"/>
    <w:rsid w:val="00DD68A1"/>
    <w:rsid w:val="00DE00BD"/>
    <w:rsid w:val="00DE0218"/>
    <w:rsid w:val="00DE3A60"/>
    <w:rsid w:val="00DE45AE"/>
    <w:rsid w:val="00DE5E73"/>
    <w:rsid w:val="00DE68BE"/>
    <w:rsid w:val="00DF05D9"/>
    <w:rsid w:val="00DF094A"/>
    <w:rsid w:val="00DF11EB"/>
    <w:rsid w:val="00DF439E"/>
    <w:rsid w:val="00DF5241"/>
    <w:rsid w:val="00DF715F"/>
    <w:rsid w:val="00DF7B59"/>
    <w:rsid w:val="00DF7F29"/>
    <w:rsid w:val="00E01820"/>
    <w:rsid w:val="00E01A95"/>
    <w:rsid w:val="00E10323"/>
    <w:rsid w:val="00E10948"/>
    <w:rsid w:val="00E146DF"/>
    <w:rsid w:val="00E14E8B"/>
    <w:rsid w:val="00E16346"/>
    <w:rsid w:val="00E170B5"/>
    <w:rsid w:val="00E17D1B"/>
    <w:rsid w:val="00E224B9"/>
    <w:rsid w:val="00E22620"/>
    <w:rsid w:val="00E22F46"/>
    <w:rsid w:val="00E23017"/>
    <w:rsid w:val="00E232A3"/>
    <w:rsid w:val="00E24C90"/>
    <w:rsid w:val="00E2661D"/>
    <w:rsid w:val="00E268A2"/>
    <w:rsid w:val="00E32491"/>
    <w:rsid w:val="00E32AD5"/>
    <w:rsid w:val="00E339F9"/>
    <w:rsid w:val="00E35780"/>
    <w:rsid w:val="00E35CD9"/>
    <w:rsid w:val="00E363FE"/>
    <w:rsid w:val="00E36C1E"/>
    <w:rsid w:val="00E36C27"/>
    <w:rsid w:val="00E3747C"/>
    <w:rsid w:val="00E378F4"/>
    <w:rsid w:val="00E4289C"/>
    <w:rsid w:val="00E437D0"/>
    <w:rsid w:val="00E43FD3"/>
    <w:rsid w:val="00E450B8"/>
    <w:rsid w:val="00E45E1F"/>
    <w:rsid w:val="00E47B9F"/>
    <w:rsid w:val="00E50F60"/>
    <w:rsid w:val="00E51B8E"/>
    <w:rsid w:val="00E52598"/>
    <w:rsid w:val="00E525B9"/>
    <w:rsid w:val="00E52D70"/>
    <w:rsid w:val="00E54528"/>
    <w:rsid w:val="00E55158"/>
    <w:rsid w:val="00E575D3"/>
    <w:rsid w:val="00E577F6"/>
    <w:rsid w:val="00E578A4"/>
    <w:rsid w:val="00E57970"/>
    <w:rsid w:val="00E60B33"/>
    <w:rsid w:val="00E613B0"/>
    <w:rsid w:val="00E61F93"/>
    <w:rsid w:val="00E62367"/>
    <w:rsid w:val="00E6329A"/>
    <w:rsid w:val="00E66CB5"/>
    <w:rsid w:val="00E67325"/>
    <w:rsid w:val="00E70E78"/>
    <w:rsid w:val="00E7197C"/>
    <w:rsid w:val="00E72686"/>
    <w:rsid w:val="00E726EB"/>
    <w:rsid w:val="00E727EC"/>
    <w:rsid w:val="00E72CCC"/>
    <w:rsid w:val="00E73B53"/>
    <w:rsid w:val="00E75FB2"/>
    <w:rsid w:val="00E77D97"/>
    <w:rsid w:val="00E77DC2"/>
    <w:rsid w:val="00E81436"/>
    <w:rsid w:val="00E838FA"/>
    <w:rsid w:val="00E844A4"/>
    <w:rsid w:val="00E8558C"/>
    <w:rsid w:val="00E87B8D"/>
    <w:rsid w:val="00E90053"/>
    <w:rsid w:val="00E90468"/>
    <w:rsid w:val="00E91436"/>
    <w:rsid w:val="00E919A8"/>
    <w:rsid w:val="00E92878"/>
    <w:rsid w:val="00E934F3"/>
    <w:rsid w:val="00E9399A"/>
    <w:rsid w:val="00E93A1E"/>
    <w:rsid w:val="00E95BA7"/>
    <w:rsid w:val="00E964C7"/>
    <w:rsid w:val="00E96D72"/>
    <w:rsid w:val="00EA20FE"/>
    <w:rsid w:val="00EA37E2"/>
    <w:rsid w:val="00EA3845"/>
    <w:rsid w:val="00EA38A7"/>
    <w:rsid w:val="00EA547E"/>
    <w:rsid w:val="00EA5790"/>
    <w:rsid w:val="00EB04C1"/>
    <w:rsid w:val="00EB221D"/>
    <w:rsid w:val="00EB2390"/>
    <w:rsid w:val="00EB2712"/>
    <w:rsid w:val="00EB31C7"/>
    <w:rsid w:val="00EB47C8"/>
    <w:rsid w:val="00EB4B65"/>
    <w:rsid w:val="00EB6E1D"/>
    <w:rsid w:val="00EC0D57"/>
    <w:rsid w:val="00EC11BE"/>
    <w:rsid w:val="00EC137A"/>
    <w:rsid w:val="00EC153A"/>
    <w:rsid w:val="00EC34BE"/>
    <w:rsid w:val="00EC4322"/>
    <w:rsid w:val="00EC49F3"/>
    <w:rsid w:val="00EC5D7B"/>
    <w:rsid w:val="00EC75A9"/>
    <w:rsid w:val="00ED1B24"/>
    <w:rsid w:val="00ED26D1"/>
    <w:rsid w:val="00ED2BAC"/>
    <w:rsid w:val="00ED39AD"/>
    <w:rsid w:val="00ED6D5F"/>
    <w:rsid w:val="00EE2031"/>
    <w:rsid w:val="00EE2421"/>
    <w:rsid w:val="00EE24ED"/>
    <w:rsid w:val="00EE35C5"/>
    <w:rsid w:val="00EE43FC"/>
    <w:rsid w:val="00EE703A"/>
    <w:rsid w:val="00EF01B0"/>
    <w:rsid w:val="00EF033E"/>
    <w:rsid w:val="00EF1214"/>
    <w:rsid w:val="00EF1AA7"/>
    <w:rsid w:val="00EF276E"/>
    <w:rsid w:val="00EF2C3A"/>
    <w:rsid w:val="00EF4490"/>
    <w:rsid w:val="00EF4A23"/>
    <w:rsid w:val="00EF6661"/>
    <w:rsid w:val="00EF7ADE"/>
    <w:rsid w:val="00F02D2C"/>
    <w:rsid w:val="00F04A4D"/>
    <w:rsid w:val="00F05360"/>
    <w:rsid w:val="00F05637"/>
    <w:rsid w:val="00F0571E"/>
    <w:rsid w:val="00F06D89"/>
    <w:rsid w:val="00F10F8A"/>
    <w:rsid w:val="00F122B1"/>
    <w:rsid w:val="00F12A05"/>
    <w:rsid w:val="00F13C29"/>
    <w:rsid w:val="00F13D37"/>
    <w:rsid w:val="00F140CF"/>
    <w:rsid w:val="00F14E94"/>
    <w:rsid w:val="00F15789"/>
    <w:rsid w:val="00F157DC"/>
    <w:rsid w:val="00F164C8"/>
    <w:rsid w:val="00F1737C"/>
    <w:rsid w:val="00F17F2B"/>
    <w:rsid w:val="00F20E3E"/>
    <w:rsid w:val="00F2195B"/>
    <w:rsid w:val="00F21EB9"/>
    <w:rsid w:val="00F226D6"/>
    <w:rsid w:val="00F231AA"/>
    <w:rsid w:val="00F2421E"/>
    <w:rsid w:val="00F259C2"/>
    <w:rsid w:val="00F26DD2"/>
    <w:rsid w:val="00F26E10"/>
    <w:rsid w:val="00F26FA4"/>
    <w:rsid w:val="00F276C6"/>
    <w:rsid w:val="00F279EF"/>
    <w:rsid w:val="00F27EEA"/>
    <w:rsid w:val="00F308A7"/>
    <w:rsid w:val="00F31C01"/>
    <w:rsid w:val="00F34442"/>
    <w:rsid w:val="00F34D9D"/>
    <w:rsid w:val="00F34E97"/>
    <w:rsid w:val="00F4015E"/>
    <w:rsid w:val="00F408A6"/>
    <w:rsid w:val="00F40A24"/>
    <w:rsid w:val="00F42372"/>
    <w:rsid w:val="00F4243F"/>
    <w:rsid w:val="00F4249D"/>
    <w:rsid w:val="00F43CF3"/>
    <w:rsid w:val="00F449B8"/>
    <w:rsid w:val="00F4668D"/>
    <w:rsid w:val="00F470AC"/>
    <w:rsid w:val="00F5024B"/>
    <w:rsid w:val="00F5266F"/>
    <w:rsid w:val="00F5286B"/>
    <w:rsid w:val="00F55429"/>
    <w:rsid w:val="00F5653C"/>
    <w:rsid w:val="00F572E3"/>
    <w:rsid w:val="00F60873"/>
    <w:rsid w:val="00F60A14"/>
    <w:rsid w:val="00F638D0"/>
    <w:rsid w:val="00F64522"/>
    <w:rsid w:val="00F66FF1"/>
    <w:rsid w:val="00F67B72"/>
    <w:rsid w:val="00F70689"/>
    <w:rsid w:val="00F74AF7"/>
    <w:rsid w:val="00F75C9B"/>
    <w:rsid w:val="00F80223"/>
    <w:rsid w:val="00F80B17"/>
    <w:rsid w:val="00F80CA7"/>
    <w:rsid w:val="00F82374"/>
    <w:rsid w:val="00F83318"/>
    <w:rsid w:val="00F837A7"/>
    <w:rsid w:val="00F838C5"/>
    <w:rsid w:val="00F85336"/>
    <w:rsid w:val="00F85602"/>
    <w:rsid w:val="00F86FA8"/>
    <w:rsid w:val="00F91A5F"/>
    <w:rsid w:val="00F91DB9"/>
    <w:rsid w:val="00F92394"/>
    <w:rsid w:val="00F94D4D"/>
    <w:rsid w:val="00F95B95"/>
    <w:rsid w:val="00F97B97"/>
    <w:rsid w:val="00FA0D20"/>
    <w:rsid w:val="00FA23AA"/>
    <w:rsid w:val="00FA2964"/>
    <w:rsid w:val="00FA2DC0"/>
    <w:rsid w:val="00FA432C"/>
    <w:rsid w:val="00FA5F78"/>
    <w:rsid w:val="00FA62D9"/>
    <w:rsid w:val="00FA681E"/>
    <w:rsid w:val="00FA6B30"/>
    <w:rsid w:val="00FA6DE1"/>
    <w:rsid w:val="00FB0B71"/>
    <w:rsid w:val="00FB15AC"/>
    <w:rsid w:val="00FB2E1A"/>
    <w:rsid w:val="00FB32B5"/>
    <w:rsid w:val="00FB4FD4"/>
    <w:rsid w:val="00FB7B95"/>
    <w:rsid w:val="00FC01B4"/>
    <w:rsid w:val="00FC1276"/>
    <w:rsid w:val="00FC29CE"/>
    <w:rsid w:val="00FC617B"/>
    <w:rsid w:val="00FC693B"/>
    <w:rsid w:val="00FD10EA"/>
    <w:rsid w:val="00FD3941"/>
    <w:rsid w:val="00FD4DBD"/>
    <w:rsid w:val="00FD6E77"/>
    <w:rsid w:val="00FD70BD"/>
    <w:rsid w:val="00FE04A6"/>
    <w:rsid w:val="00FE0ED2"/>
    <w:rsid w:val="00FE18ED"/>
    <w:rsid w:val="00FE1922"/>
    <w:rsid w:val="00FE1B58"/>
    <w:rsid w:val="00FE262F"/>
    <w:rsid w:val="00FE49D7"/>
    <w:rsid w:val="00FE4B29"/>
    <w:rsid w:val="00FE5C22"/>
    <w:rsid w:val="00FE6795"/>
    <w:rsid w:val="00FE7076"/>
    <w:rsid w:val="00FE71C0"/>
    <w:rsid w:val="00FE7EFE"/>
    <w:rsid w:val="00FF010D"/>
    <w:rsid w:val="00FF1346"/>
    <w:rsid w:val="00FF2C0D"/>
    <w:rsid w:val="00FF2DDD"/>
    <w:rsid w:val="00FF434C"/>
    <w:rsid w:val="00FF47A9"/>
    <w:rsid w:val="00FF56C0"/>
    <w:rsid w:val="00FF5DA3"/>
    <w:rsid w:val="00FF6A09"/>
    <w:rsid w:val="00FF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14:docId w14:val="4A3B2464"/>
  <w15:docId w15:val="{27CD55A2-C6E8-4FB8-9790-47C7778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E37"/>
    <w:pPr>
      <w:widowControl w:val="0"/>
      <w:jc w:val="both"/>
    </w:pPr>
    <w:rPr>
      <w:kern w:val="2"/>
      <w:sz w:val="21"/>
      <w:szCs w:val="24"/>
    </w:rPr>
  </w:style>
  <w:style w:type="paragraph" w:styleId="1">
    <w:name w:val="heading 1"/>
    <w:basedOn w:val="a"/>
    <w:next w:val="a"/>
    <w:link w:val="10"/>
    <w:uiPriority w:val="99"/>
    <w:qFormat/>
    <w:rsid w:val="001E725B"/>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51728C"/>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9"/>
    <w:qFormat/>
    <w:rsid w:val="00A81A67"/>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E43F7"/>
    <w:rPr>
      <w:rFonts w:cs="Times New Roman"/>
      <w:b/>
      <w:kern w:val="44"/>
      <w:sz w:val="44"/>
    </w:rPr>
  </w:style>
  <w:style w:type="character" w:customStyle="1" w:styleId="20">
    <w:name w:val="标题 2 字符"/>
    <w:link w:val="2"/>
    <w:uiPriority w:val="99"/>
    <w:semiHidden/>
    <w:locked/>
    <w:rsid w:val="005E43F7"/>
    <w:rPr>
      <w:rFonts w:ascii="Cambria" w:eastAsia="宋体" w:hAnsi="Cambria" w:cs="Times New Roman"/>
      <w:b/>
      <w:sz w:val="32"/>
    </w:rPr>
  </w:style>
  <w:style w:type="character" w:customStyle="1" w:styleId="30">
    <w:name w:val="标题 3 字符"/>
    <w:link w:val="3"/>
    <w:uiPriority w:val="99"/>
    <w:semiHidden/>
    <w:locked/>
    <w:rsid w:val="005E43F7"/>
    <w:rPr>
      <w:rFonts w:cs="Times New Roman"/>
      <w:b/>
      <w:sz w:val="32"/>
    </w:rPr>
  </w:style>
  <w:style w:type="paragraph" w:styleId="a3">
    <w:name w:val="header"/>
    <w:basedOn w:val="a"/>
    <w:link w:val="a4"/>
    <w:uiPriority w:val="99"/>
    <w:rsid w:val="00BC03B2"/>
    <w:pPr>
      <w:pBdr>
        <w:bottom w:val="single" w:sz="6" w:space="1" w:color="auto"/>
      </w:pBdr>
      <w:tabs>
        <w:tab w:val="center" w:pos="4153"/>
        <w:tab w:val="right" w:pos="8306"/>
      </w:tabs>
      <w:snapToGrid w:val="0"/>
      <w:jc w:val="center"/>
    </w:pPr>
    <w:rPr>
      <w:sz w:val="18"/>
      <w:szCs w:val="20"/>
    </w:rPr>
  </w:style>
  <w:style w:type="character" w:customStyle="1" w:styleId="a4">
    <w:name w:val="页眉 字符"/>
    <w:link w:val="a3"/>
    <w:uiPriority w:val="99"/>
    <w:locked/>
    <w:rsid w:val="00BC03B2"/>
    <w:rPr>
      <w:rFonts w:eastAsia="宋体" w:cs="Times New Roman"/>
      <w:kern w:val="2"/>
      <w:sz w:val="18"/>
      <w:lang w:val="en-US" w:eastAsia="zh-CN"/>
    </w:rPr>
  </w:style>
  <w:style w:type="paragraph" w:styleId="a5">
    <w:name w:val="footer"/>
    <w:basedOn w:val="a"/>
    <w:link w:val="a6"/>
    <w:uiPriority w:val="99"/>
    <w:rsid w:val="00BC03B2"/>
    <w:pPr>
      <w:tabs>
        <w:tab w:val="center" w:pos="4153"/>
        <w:tab w:val="right" w:pos="8306"/>
      </w:tabs>
      <w:snapToGrid w:val="0"/>
      <w:jc w:val="left"/>
    </w:pPr>
    <w:rPr>
      <w:sz w:val="18"/>
      <w:szCs w:val="20"/>
    </w:rPr>
  </w:style>
  <w:style w:type="character" w:customStyle="1" w:styleId="a6">
    <w:name w:val="页脚 字符"/>
    <w:link w:val="a5"/>
    <w:uiPriority w:val="99"/>
    <w:semiHidden/>
    <w:locked/>
    <w:rsid w:val="00BC03B2"/>
    <w:rPr>
      <w:rFonts w:eastAsia="宋体" w:cs="Times New Roman"/>
      <w:kern w:val="2"/>
      <w:sz w:val="18"/>
      <w:lang w:val="en-US" w:eastAsia="zh-CN"/>
    </w:rPr>
  </w:style>
  <w:style w:type="character" w:styleId="a7">
    <w:name w:val="page number"/>
    <w:uiPriority w:val="99"/>
    <w:rsid w:val="00BC03B2"/>
    <w:rPr>
      <w:rFonts w:cs="Times New Roman"/>
    </w:rPr>
  </w:style>
  <w:style w:type="paragraph" w:styleId="a8">
    <w:name w:val="Balloon Text"/>
    <w:basedOn w:val="a"/>
    <w:link w:val="a9"/>
    <w:uiPriority w:val="99"/>
    <w:semiHidden/>
    <w:rsid w:val="007B2E1B"/>
    <w:rPr>
      <w:kern w:val="0"/>
      <w:sz w:val="2"/>
      <w:szCs w:val="20"/>
    </w:rPr>
  </w:style>
  <w:style w:type="character" w:customStyle="1" w:styleId="a9">
    <w:name w:val="批注框文本 字符"/>
    <w:link w:val="a8"/>
    <w:uiPriority w:val="99"/>
    <w:semiHidden/>
    <w:locked/>
    <w:rsid w:val="005E43F7"/>
    <w:rPr>
      <w:rFonts w:cs="Times New Roman"/>
      <w:sz w:val="2"/>
    </w:rPr>
  </w:style>
  <w:style w:type="character" w:customStyle="1" w:styleId="apple-converted-space">
    <w:name w:val="apple-converted-space"/>
    <w:rsid w:val="00E96D72"/>
  </w:style>
  <w:style w:type="paragraph" w:styleId="aa">
    <w:name w:val="Document Map"/>
    <w:basedOn w:val="a"/>
    <w:link w:val="ab"/>
    <w:uiPriority w:val="99"/>
    <w:semiHidden/>
    <w:rsid w:val="004A3CFC"/>
    <w:pPr>
      <w:shd w:val="clear" w:color="auto" w:fill="000080"/>
    </w:pPr>
    <w:rPr>
      <w:kern w:val="0"/>
      <w:sz w:val="2"/>
      <w:szCs w:val="20"/>
    </w:rPr>
  </w:style>
  <w:style w:type="character" w:customStyle="1" w:styleId="ab">
    <w:name w:val="文档结构图 字符"/>
    <w:link w:val="aa"/>
    <w:uiPriority w:val="99"/>
    <w:semiHidden/>
    <w:locked/>
    <w:rsid w:val="005E43F7"/>
    <w:rPr>
      <w:rFonts w:cs="Times New Roman"/>
      <w:sz w:val="2"/>
    </w:rPr>
  </w:style>
  <w:style w:type="character" w:customStyle="1" w:styleId="high-light">
    <w:name w:val="high-light"/>
    <w:uiPriority w:val="99"/>
    <w:rsid w:val="00F4249D"/>
  </w:style>
  <w:style w:type="table" w:styleId="ac">
    <w:name w:val="Table Grid"/>
    <w:basedOn w:val="a1"/>
    <w:uiPriority w:val="99"/>
    <w:rsid w:val="0003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
    <w:name w:val="high-light-bg"/>
    <w:uiPriority w:val="99"/>
    <w:rsid w:val="00F67B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820">
      <w:marLeft w:val="0"/>
      <w:marRight w:val="0"/>
      <w:marTop w:val="0"/>
      <w:marBottom w:val="0"/>
      <w:divBdr>
        <w:top w:val="none" w:sz="0" w:space="0" w:color="auto"/>
        <w:left w:val="none" w:sz="0" w:space="0" w:color="auto"/>
        <w:bottom w:val="none" w:sz="0" w:space="0" w:color="auto"/>
        <w:right w:val="none" w:sz="0" w:space="0" w:color="auto"/>
      </w:divBdr>
      <w:divsChild>
        <w:div w:id="22557819">
          <w:marLeft w:val="0"/>
          <w:marRight w:val="0"/>
          <w:marTop w:val="0"/>
          <w:marBottom w:val="0"/>
          <w:divBdr>
            <w:top w:val="none" w:sz="0" w:space="0" w:color="auto"/>
            <w:left w:val="none" w:sz="0" w:space="0" w:color="auto"/>
            <w:bottom w:val="none" w:sz="0" w:space="0" w:color="auto"/>
            <w:right w:val="none" w:sz="0" w:space="0" w:color="auto"/>
          </w:divBdr>
        </w:div>
      </w:divsChild>
    </w:div>
    <w:div w:id="1823814433">
      <w:bodyDiv w:val="1"/>
      <w:marLeft w:val="0"/>
      <w:marRight w:val="0"/>
      <w:marTop w:val="0"/>
      <w:marBottom w:val="0"/>
      <w:divBdr>
        <w:top w:val="none" w:sz="0" w:space="0" w:color="auto"/>
        <w:left w:val="none" w:sz="0" w:space="0" w:color="auto"/>
        <w:bottom w:val="none" w:sz="0" w:space="0" w:color="auto"/>
        <w:right w:val="none" w:sz="0" w:space="0" w:color="auto"/>
      </w:divBdr>
      <w:divsChild>
        <w:div w:id="71709119">
          <w:marLeft w:val="0"/>
          <w:marRight w:val="0"/>
          <w:marTop w:val="0"/>
          <w:marBottom w:val="0"/>
          <w:divBdr>
            <w:top w:val="none" w:sz="0" w:space="0" w:color="auto"/>
            <w:left w:val="none" w:sz="0" w:space="0" w:color="auto"/>
            <w:bottom w:val="none" w:sz="0" w:space="0" w:color="auto"/>
            <w:right w:val="none" w:sz="0" w:space="0" w:color="auto"/>
          </w:divBdr>
        </w:div>
        <w:div w:id="2020737950">
          <w:marLeft w:val="0"/>
          <w:marRight w:val="0"/>
          <w:marTop w:val="0"/>
          <w:marBottom w:val="0"/>
          <w:divBdr>
            <w:top w:val="none" w:sz="0" w:space="0" w:color="auto"/>
            <w:left w:val="none" w:sz="0" w:space="0" w:color="auto"/>
            <w:bottom w:val="none" w:sz="0" w:space="0" w:color="auto"/>
            <w:right w:val="none" w:sz="0" w:space="0" w:color="auto"/>
          </w:divBdr>
        </w:div>
        <w:div w:id="1084304279">
          <w:marLeft w:val="0"/>
          <w:marRight w:val="0"/>
          <w:marTop w:val="0"/>
          <w:marBottom w:val="0"/>
          <w:divBdr>
            <w:top w:val="none" w:sz="0" w:space="0" w:color="auto"/>
            <w:left w:val="none" w:sz="0" w:space="0" w:color="auto"/>
            <w:bottom w:val="none" w:sz="0" w:space="0" w:color="auto"/>
            <w:right w:val="none" w:sz="0" w:space="0" w:color="auto"/>
          </w:divBdr>
        </w:div>
        <w:div w:id="1559898878">
          <w:marLeft w:val="0"/>
          <w:marRight w:val="0"/>
          <w:marTop w:val="0"/>
          <w:marBottom w:val="0"/>
          <w:divBdr>
            <w:top w:val="none" w:sz="0" w:space="0" w:color="auto"/>
            <w:left w:val="none" w:sz="0" w:space="0" w:color="auto"/>
            <w:bottom w:val="none" w:sz="0" w:space="0" w:color="auto"/>
            <w:right w:val="none" w:sz="0" w:space="0" w:color="auto"/>
          </w:divBdr>
        </w:div>
        <w:div w:id="1869681561">
          <w:marLeft w:val="0"/>
          <w:marRight w:val="0"/>
          <w:marTop w:val="0"/>
          <w:marBottom w:val="0"/>
          <w:divBdr>
            <w:top w:val="none" w:sz="0" w:space="0" w:color="auto"/>
            <w:left w:val="none" w:sz="0" w:space="0" w:color="auto"/>
            <w:bottom w:val="none" w:sz="0" w:space="0" w:color="auto"/>
            <w:right w:val="none" w:sz="0" w:space="0" w:color="auto"/>
          </w:divBdr>
        </w:div>
        <w:div w:id="1661500511">
          <w:marLeft w:val="0"/>
          <w:marRight w:val="0"/>
          <w:marTop w:val="0"/>
          <w:marBottom w:val="0"/>
          <w:divBdr>
            <w:top w:val="none" w:sz="0" w:space="0" w:color="auto"/>
            <w:left w:val="none" w:sz="0" w:space="0" w:color="auto"/>
            <w:bottom w:val="none" w:sz="0" w:space="0" w:color="auto"/>
            <w:right w:val="none" w:sz="0" w:space="0" w:color="auto"/>
          </w:divBdr>
        </w:div>
        <w:div w:id="2108308211">
          <w:marLeft w:val="0"/>
          <w:marRight w:val="0"/>
          <w:marTop w:val="0"/>
          <w:marBottom w:val="0"/>
          <w:divBdr>
            <w:top w:val="none" w:sz="0" w:space="0" w:color="auto"/>
            <w:left w:val="none" w:sz="0" w:space="0" w:color="auto"/>
            <w:bottom w:val="none" w:sz="0" w:space="0" w:color="auto"/>
            <w:right w:val="none" w:sz="0" w:space="0" w:color="auto"/>
          </w:divBdr>
        </w:div>
        <w:div w:id="398871247">
          <w:marLeft w:val="0"/>
          <w:marRight w:val="0"/>
          <w:marTop w:val="0"/>
          <w:marBottom w:val="0"/>
          <w:divBdr>
            <w:top w:val="none" w:sz="0" w:space="0" w:color="auto"/>
            <w:left w:val="none" w:sz="0" w:space="0" w:color="auto"/>
            <w:bottom w:val="none" w:sz="0" w:space="0" w:color="auto"/>
            <w:right w:val="none" w:sz="0" w:space="0" w:color="auto"/>
          </w:divBdr>
        </w:div>
        <w:div w:id="206650937">
          <w:marLeft w:val="0"/>
          <w:marRight w:val="0"/>
          <w:marTop w:val="0"/>
          <w:marBottom w:val="0"/>
          <w:divBdr>
            <w:top w:val="none" w:sz="0" w:space="0" w:color="auto"/>
            <w:left w:val="none" w:sz="0" w:space="0" w:color="auto"/>
            <w:bottom w:val="none" w:sz="0" w:space="0" w:color="auto"/>
            <w:right w:val="none" w:sz="0" w:space="0" w:color="auto"/>
          </w:divBdr>
        </w:div>
        <w:div w:id="807934747">
          <w:marLeft w:val="0"/>
          <w:marRight w:val="0"/>
          <w:marTop w:val="0"/>
          <w:marBottom w:val="0"/>
          <w:divBdr>
            <w:top w:val="none" w:sz="0" w:space="0" w:color="auto"/>
            <w:left w:val="none" w:sz="0" w:space="0" w:color="auto"/>
            <w:bottom w:val="none" w:sz="0" w:space="0" w:color="auto"/>
            <w:right w:val="none" w:sz="0" w:space="0" w:color="auto"/>
          </w:divBdr>
        </w:div>
        <w:div w:id="2044086251">
          <w:marLeft w:val="0"/>
          <w:marRight w:val="0"/>
          <w:marTop w:val="0"/>
          <w:marBottom w:val="0"/>
          <w:divBdr>
            <w:top w:val="none" w:sz="0" w:space="0" w:color="auto"/>
            <w:left w:val="none" w:sz="0" w:space="0" w:color="auto"/>
            <w:bottom w:val="none" w:sz="0" w:space="0" w:color="auto"/>
            <w:right w:val="none" w:sz="0" w:space="0" w:color="auto"/>
          </w:divBdr>
        </w:div>
        <w:div w:id="708796183">
          <w:marLeft w:val="0"/>
          <w:marRight w:val="0"/>
          <w:marTop w:val="0"/>
          <w:marBottom w:val="0"/>
          <w:divBdr>
            <w:top w:val="none" w:sz="0" w:space="0" w:color="auto"/>
            <w:left w:val="none" w:sz="0" w:space="0" w:color="auto"/>
            <w:bottom w:val="none" w:sz="0" w:space="0" w:color="auto"/>
            <w:right w:val="none" w:sz="0" w:space="0" w:color="auto"/>
          </w:divBdr>
        </w:div>
        <w:div w:id="531726178">
          <w:marLeft w:val="0"/>
          <w:marRight w:val="0"/>
          <w:marTop w:val="0"/>
          <w:marBottom w:val="0"/>
          <w:divBdr>
            <w:top w:val="none" w:sz="0" w:space="0" w:color="auto"/>
            <w:left w:val="none" w:sz="0" w:space="0" w:color="auto"/>
            <w:bottom w:val="none" w:sz="0" w:space="0" w:color="auto"/>
            <w:right w:val="none" w:sz="0" w:space="0" w:color="auto"/>
          </w:divBdr>
        </w:div>
        <w:div w:id="2050064326">
          <w:marLeft w:val="0"/>
          <w:marRight w:val="0"/>
          <w:marTop w:val="0"/>
          <w:marBottom w:val="0"/>
          <w:divBdr>
            <w:top w:val="none" w:sz="0" w:space="0" w:color="auto"/>
            <w:left w:val="none" w:sz="0" w:space="0" w:color="auto"/>
            <w:bottom w:val="none" w:sz="0" w:space="0" w:color="auto"/>
            <w:right w:val="none" w:sz="0" w:space="0" w:color="auto"/>
          </w:divBdr>
        </w:div>
        <w:div w:id="1789086293">
          <w:marLeft w:val="0"/>
          <w:marRight w:val="0"/>
          <w:marTop w:val="0"/>
          <w:marBottom w:val="0"/>
          <w:divBdr>
            <w:top w:val="none" w:sz="0" w:space="0" w:color="auto"/>
            <w:left w:val="none" w:sz="0" w:space="0" w:color="auto"/>
            <w:bottom w:val="none" w:sz="0" w:space="0" w:color="auto"/>
            <w:right w:val="none" w:sz="0" w:space="0" w:color="auto"/>
          </w:divBdr>
        </w:div>
        <w:div w:id="1141461724">
          <w:marLeft w:val="0"/>
          <w:marRight w:val="0"/>
          <w:marTop w:val="0"/>
          <w:marBottom w:val="0"/>
          <w:divBdr>
            <w:top w:val="none" w:sz="0" w:space="0" w:color="auto"/>
            <w:left w:val="none" w:sz="0" w:space="0" w:color="auto"/>
            <w:bottom w:val="none" w:sz="0" w:space="0" w:color="auto"/>
            <w:right w:val="none" w:sz="0" w:space="0" w:color="auto"/>
          </w:divBdr>
        </w:div>
        <w:div w:id="1671829427">
          <w:marLeft w:val="0"/>
          <w:marRight w:val="0"/>
          <w:marTop w:val="0"/>
          <w:marBottom w:val="0"/>
          <w:divBdr>
            <w:top w:val="none" w:sz="0" w:space="0" w:color="auto"/>
            <w:left w:val="none" w:sz="0" w:space="0" w:color="auto"/>
            <w:bottom w:val="none" w:sz="0" w:space="0" w:color="auto"/>
            <w:right w:val="none" w:sz="0" w:space="0" w:color="auto"/>
          </w:divBdr>
        </w:div>
        <w:div w:id="956839315">
          <w:marLeft w:val="0"/>
          <w:marRight w:val="0"/>
          <w:marTop w:val="0"/>
          <w:marBottom w:val="0"/>
          <w:divBdr>
            <w:top w:val="none" w:sz="0" w:space="0" w:color="auto"/>
            <w:left w:val="none" w:sz="0" w:space="0" w:color="auto"/>
            <w:bottom w:val="none" w:sz="0" w:space="0" w:color="auto"/>
            <w:right w:val="none" w:sz="0" w:space="0" w:color="auto"/>
          </w:divBdr>
        </w:div>
        <w:div w:id="1571505268">
          <w:marLeft w:val="0"/>
          <w:marRight w:val="0"/>
          <w:marTop w:val="0"/>
          <w:marBottom w:val="0"/>
          <w:divBdr>
            <w:top w:val="none" w:sz="0" w:space="0" w:color="auto"/>
            <w:left w:val="none" w:sz="0" w:space="0" w:color="auto"/>
            <w:bottom w:val="none" w:sz="0" w:space="0" w:color="auto"/>
            <w:right w:val="none" w:sz="0" w:space="0" w:color="auto"/>
          </w:divBdr>
        </w:div>
        <w:div w:id="693268413">
          <w:marLeft w:val="0"/>
          <w:marRight w:val="0"/>
          <w:marTop w:val="0"/>
          <w:marBottom w:val="0"/>
          <w:divBdr>
            <w:top w:val="none" w:sz="0" w:space="0" w:color="auto"/>
            <w:left w:val="none" w:sz="0" w:space="0" w:color="auto"/>
            <w:bottom w:val="none" w:sz="0" w:space="0" w:color="auto"/>
            <w:right w:val="none" w:sz="0" w:space="0" w:color="auto"/>
          </w:divBdr>
        </w:div>
        <w:div w:id="1351640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1.vsd"/><Relationship Id="rId18" Type="http://schemas.openxmlformats.org/officeDocument/2006/relationships/image" Target="media/image6.emf"/><Relationship Id="rId26" Type="http://schemas.openxmlformats.org/officeDocument/2006/relationships/image" Target="media/image11.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Visio_Drawing1.vsdx"/><Relationship Id="rId34" Type="http://schemas.openxmlformats.org/officeDocument/2006/relationships/package" Target="embeddings/Microsoft_Visio_Drawing6.vsdx"/><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3.vsd"/><Relationship Id="rId25" Type="http://schemas.openxmlformats.org/officeDocument/2006/relationships/image" Target="media/image10.emf"/><Relationship Id="rId33" Type="http://schemas.openxmlformats.org/officeDocument/2006/relationships/image" Target="media/image15.emf"/><Relationship Id="rId38"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3.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image" Target="media/image9.png"/><Relationship Id="rId32" Type="http://schemas.openxmlformats.org/officeDocument/2006/relationships/package" Target="embeddings/Microsoft_Visio_Drawing5.vsdx"/><Relationship Id="rId37" Type="http://schemas.openxmlformats.org/officeDocument/2006/relationships/image" Target="media/image17.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23" Type="http://schemas.openxmlformats.org/officeDocument/2006/relationships/package" Target="embeddings/Microsoft_Visio_Drawing2.vsdx"/><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10" Type="http://schemas.openxmlformats.org/officeDocument/2006/relationships/image" Target="media/image2.emf"/><Relationship Id="rId19" Type="http://schemas.openxmlformats.org/officeDocument/2006/relationships/oleObject" Target="embeddings/Microsoft_Visio_2003-2010_Drawing4.vsd"/><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package" Target="embeddings/Microsoft_Visio_Drawing4.vsdx"/><Relationship Id="rId35"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59C16-330F-4377-92C0-526979E4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16</Pages>
  <Words>3240</Words>
  <Characters>18473</Characters>
  <Application>Microsoft Office Word</Application>
  <DocSecurity>0</DocSecurity>
  <Lines>153</Lines>
  <Paragraphs>43</Paragraphs>
  <ScaleCrop>false</ScaleCrop>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Xiaomin</dc:creator>
  <cp:keywords/>
  <dc:description/>
  <cp:lastModifiedBy>WEI Xiaomin</cp:lastModifiedBy>
  <cp:revision>47</cp:revision>
  <cp:lastPrinted>2015-06-08T03:50:00Z</cp:lastPrinted>
  <dcterms:created xsi:type="dcterms:W3CDTF">2019-04-22T02:46:00Z</dcterms:created>
  <dcterms:modified xsi:type="dcterms:W3CDTF">2019-04-23T06:30:00Z</dcterms:modified>
</cp:coreProperties>
</file>